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6EF6" w14:textId="5F2EEB63" w:rsidR="00111C22" w:rsidRDefault="00111C22" w:rsidP="00111C22">
      <w:pPr>
        <w:jc w:val="center"/>
        <w:rPr>
          <w:b/>
          <w:caps/>
          <w:sz w:val="72"/>
          <w:szCs w:val="72"/>
        </w:rPr>
      </w:pPr>
      <w:r>
        <w:rPr>
          <w:b/>
          <w:caps/>
          <w:sz w:val="72"/>
          <w:szCs w:val="72"/>
        </w:rPr>
        <w:t>ERF</w:t>
      </w:r>
      <w:r w:rsidR="00E35814">
        <w:rPr>
          <w:b/>
          <w:caps/>
          <w:sz w:val="72"/>
          <w:szCs w:val="72"/>
        </w:rPr>
        <w:t>S</w:t>
      </w:r>
      <w:r>
        <w:rPr>
          <w:b/>
          <w:caps/>
          <w:sz w:val="72"/>
          <w:szCs w:val="72"/>
        </w:rPr>
        <w:t>A</w:t>
      </w:r>
    </w:p>
    <w:p w14:paraId="5138B4C6" w14:textId="77777777" w:rsidR="00111C22" w:rsidRPr="004C21B9" w:rsidRDefault="00111C22" w:rsidP="00111C22">
      <w:pPr>
        <w:jc w:val="center"/>
        <w:rPr>
          <w:rStyle w:val="IntenseEmphasis"/>
          <w:sz w:val="28"/>
          <w:szCs w:val="28"/>
        </w:rPr>
      </w:pPr>
      <w:r w:rsidRPr="004C21B9">
        <w:rPr>
          <w:rStyle w:val="IntenseEmphasis"/>
          <w:sz w:val="28"/>
          <w:szCs w:val="28"/>
        </w:rPr>
        <w:t>Emeriti and Retired Faculty &amp; Staff Association</w:t>
      </w:r>
    </w:p>
    <w:p w14:paraId="077BEEDE" w14:textId="77777777" w:rsidR="00111C22" w:rsidRPr="00111C22" w:rsidRDefault="00111C22" w:rsidP="00111C22">
      <w:pPr>
        <w:jc w:val="center"/>
        <w:rPr>
          <w:rStyle w:val="IntenseEmphasis"/>
          <w:sz w:val="36"/>
          <w:szCs w:val="36"/>
        </w:rPr>
      </w:pPr>
      <w:r w:rsidRPr="00111C22">
        <w:rPr>
          <w:rStyle w:val="IntenseEmphasis"/>
          <w:sz w:val="36"/>
          <w:szCs w:val="36"/>
        </w:rPr>
        <w:t>CSU Long Beach Chapter</w:t>
      </w:r>
    </w:p>
    <w:p w14:paraId="38877372" w14:textId="26093013" w:rsidR="00111C22" w:rsidRDefault="00111C22" w:rsidP="00B003CF">
      <w:pPr>
        <w:jc w:val="center"/>
        <w:rPr>
          <w:rStyle w:val="IntenseEmphasis"/>
          <w:b w:val="0"/>
          <w:i w:val="0"/>
          <w:sz w:val="20"/>
          <w:szCs w:val="20"/>
        </w:rPr>
      </w:pPr>
      <w:r w:rsidRPr="004C21B9">
        <w:rPr>
          <w:rStyle w:val="IntenseEmphasis"/>
          <w:b w:val="0"/>
          <w:i w:val="0"/>
          <w:sz w:val="20"/>
          <w:szCs w:val="20"/>
        </w:rPr>
        <w:t>an affiliate of CSU-ERF</w:t>
      </w:r>
      <w:r w:rsidR="00E35814">
        <w:rPr>
          <w:rStyle w:val="IntenseEmphasis"/>
          <w:b w:val="0"/>
          <w:i w:val="0"/>
          <w:sz w:val="20"/>
          <w:szCs w:val="20"/>
        </w:rPr>
        <w:t>S</w:t>
      </w:r>
      <w:r w:rsidRPr="004C21B9">
        <w:rPr>
          <w:rStyle w:val="IntenseEmphasis"/>
          <w:b w:val="0"/>
          <w:i w:val="0"/>
          <w:sz w:val="20"/>
          <w:szCs w:val="20"/>
        </w:rPr>
        <w:t>A</w:t>
      </w:r>
    </w:p>
    <w:p w14:paraId="3F64AA1D" w14:textId="77777777" w:rsidR="00B003CF" w:rsidRDefault="00CD2A88" w:rsidP="00B003CF">
      <w:pPr>
        <w:jc w:val="center"/>
        <w:rPr>
          <w:rStyle w:val="IntenseEmphasis"/>
          <w:b w:val="0"/>
          <w:i w:val="0"/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 wp14:anchorId="4259C586" wp14:editId="08FB8C8F">
            <wp:extent cx="2162175" cy="1647825"/>
            <wp:effectExtent l="0" t="0" r="9525" b="9525"/>
            <wp:docPr id="5" name="Picture 5" descr="C:\Users\Henry\AppData\Local\Microsoft\Windows\Temporary Internet Files\Content.IE5\K2Q5K7OI\MP90044237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nry\AppData\Local\Microsoft\Windows\Temporary Internet Files\Content.IE5\K2Q5K7OI\MP90044237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6" cy="165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F023D" w14:textId="77777777" w:rsidR="00111C22" w:rsidRDefault="00111C22" w:rsidP="00111C22">
      <w:pPr>
        <w:jc w:val="center"/>
        <w:rPr>
          <w:rStyle w:val="IntenseEmphasis"/>
          <w:b w:val="0"/>
          <w:i w:val="0"/>
          <w:color w:val="auto"/>
          <w:sz w:val="28"/>
          <w:szCs w:val="28"/>
        </w:rPr>
      </w:pPr>
      <w:r w:rsidRPr="00816F0E">
        <w:rPr>
          <w:rStyle w:val="IntenseEmphasis"/>
          <w:i w:val="0"/>
          <w:color w:val="auto"/>
          <w:sz w:val="36"/>
          <w:szCs w:val="36"/>
        </w:rPr>
        <w:t>Resources for Retiring/Retired CSULB Faculty and Staff</w:t>
      </w:r>
    </w:p>
    <w:p w14:paraId="6D65A09E" w14:textId="17D0836F" w:rsidR="00684FE7" w:rsidRDefault="00164FC5" w:rsidP="00111C22">
      <w:pPr>
        <w:jc w:val="center"/>
        <w:rPr>
          <w:rStyle w:val="IntenseEmphasis"/>
          <w:b w:val="0"/>
          <w:i w:val="0"/>
          <w:color w:val="auto"/>
          <w:sz w:val="16"/>
          <w:szCs w:val="16"/>
        </w:rPr>
      </w:pPr>
      <w:r w:rsidRPr="00164FC5">
        <w:rPr>
          <w:rStyle w:val="IntenseEmphasis"/>
          <w:b w:val="0"/>
          <w:i w:val="0"/>
          <w:color w:val="auto"/>
          <w:sz w:val="16"/>
          <w:szCs w:val="16"/>
        </w:rPr>
        <w:t xml:space="preserve">Revised </w:t>
      </w:r>
      <w:r w:rsidR="0020707C">
        <w:rPr>
          <w:rStyle w:val="IntenseEmphasis"/>
          <w:b w:val="0"/>
          <w:i w:val="0"/>
          <w:color w:val="auto"/>
          <w:sz w:val="16"/>
          <w:szCs w:val="16"/>
        </w:rPr>
        <w:t>05/21/2021</w:t>
      </w:r>
    </w:p>
    <w:p w14:paraId="6ECFD205" w14:textId="77777777" w:rsidR="00A76CAC" w:rsidRPr="00164FC5" w:rsidRDefault="00A76CAC" w:rsidP="00111C22">
      <w:pPr>
        <w:jc w:val="center"/>
        <w:rPr>
          <w:rStyle w:val="IntenseEmphasis"/>
          <w:b w:val="0"/>
          <w:i w:val="0"/>
          <w:color w:val="auto"/>
          <w:sz w:val="16"/>
          <w:szCs w:val="16"/>
        </w:rPr>
      </w:pPr>
    </w:p>
    <w:p w14:paraId="35B8F723" w14:textId="5DD8DA3B" w:rsidR="00684FE7" w:rsidRDefault="00684FE7" w:rsidP="00684FE7">
      <w:pPr>
        <w:rPr>
          <w:rStyle w:val="IntenseEmphasis"/>
          <w:b w:val="0"/>
          <w:i w:val="0"/>
          <w:color w:val="auto"/>
          <w:szCs w:val="24"/>
        </w:rPr>
      </w:pPr>
      <w:r w:rsidRPr="00B003CF">
        <w:rPr>
          <w:rStyle w:val="IntenseEmphasis"/>
          <w:b w:val="0"/>
          <w:i w:val="0"/>
          <w:color w:val="auto"/>
          <w:szCs w:val="24"/>
        </w:rPr>
        <w:t xml:space="preserve">1. Check out the </w:t>
      </w:r>
      <w:r w:rsidRPr="00B003CF">
        <w:rPr>
          <w:rStyle w:val="IntenseEmphasis"/>
          <w:i w:val="0"/>
          <w:color w:val="auto"/>
          <w:szCs w:val="24"/>
        </w:rPr>
        <w:t>CSULB ERF</w:t>
      </w:r>
      <w:r w:rsidR="00E35814">
        <w:rPr>
          <w:rStyle w:val="IntenseEmphasis"/>
          <w:i w:val="0"/>
          <w:color w:val="auto"/>
          <w:szCs w:val="24"/>
        </w:rPr>
        <w:t>S</w:t>
      </w:r>
      <w:r w:rsidRPr="00B003CF">
        <w:rPr>
          <w:rStyle w:val="IntenseEmphasis"/>
          <w:i w:val="0"/>
          <w:color w:val="auto"/>
          <w:szCs w:val="24"/>
        </w:rPr>
        <w:t>A web page</w:t>
      </w:r>
      <w:r w:rsidRPr="00B003CF">
        <w:rPr>
          <w:rStyle w:val="IntenseEmphasis"/>
          <w:b w:val="0"/>
          <w:i w:val="0"/>
          <w:color w:val="auto"/>
          <w:szCs w:val="24"/>
        </w:rPr>
        <w:t xml:space="preserve"> and its links:  </w:t>
      </w:r>
      <w:hyperlink r:id="rId6" w:history="1">
        <w:r w:rsidR="003B3A59" w:rsidRPr="005C466C">
          <w:rPr>
            <w:rStyle w:val="Hyperlink"/>
          </w:rPr>
          <w:t>https://www.csulb.edu/emeriti-retired-faculty-and-staff-erfas</w:t>
        </w:r>
      </w:hyperlink>
      <w:r w:rsidR="003B3A59">
        <w:t xml:space="preserve"> </w:t>
      </w:r>
      <w:r w:rsidR="003B3A59" w:rsidRPr="003B3A59">
        <w:rPr>
          <w:rStyle w:val="IntenseEmphasis"/>
          <w:b w:val="0"/>
          <w:bCs w:val="0"/>
          <w:i w:val="0"/>
          <w:iCs w:val="0"/>
          <w:color w:val="auto"/>
        </w:rPr>
        <w:t xml:space="preserve"> </w:t>
      </w:r>
      <w:r w:rsidRPr="00B003CF">
        <w:rPr>
          <w:rStyle w:val="IntenseEmphasis"/>
          <w:b w:val="0"/>
          <w:i w:val="0"/>
          <w:color w:val="auto"/>
          <w:szCs w:val="24"/>
        </w:rPr>
        <w:t>(or google CSULB  ERF</w:t>
      </w:r>
      <w:r w:rsidR="00E35814">
        <w:rPr>
          <w:rStyle w:val="IntenseEmphasis"/>
          <w:b w:val="0"/>
          <w:i w:val="0"/>
          <w:color w:val="auto"/>
          <w:szCs w:val="24"/>
        </w:rPr>
        <w:t>S</w:t>
      </w:r>
      <w:r w:rsidRPr="00B003CF">
        <w:rPr>
          <w:rStyle w:val="IntenseEmphasis"/>
          <w:b w:val="0"/>
          <w:i w:val="0"/>
          <w:color w:val="auto"/>
          <w:szCs w:val="24"/>
        </w:rPr>
        <w:t>A)</w:t>
      </w:r>
      <w:r w:rsidR="00164FC5">
        <w:rPr>
          <w:rStyle w:val="IntenseEmphasis"/>
          <w:b w:val="0"/>
          <w:i w:val="0"/>
          <w:color w:val="auto"/>
          <w:szCs w:val="24"/>
        </w:rPr>
        <w:t xml:space="preserve"> </w:t>
      </w:r>
      <w:r w:rsidR="001F0816" w:rsidRPr="00B003CF">
        <w:rPr>
          <w:rStyle w:val="IntenseEmphasis"/>
          <w:b w:val="0"/>
          <w:i w:val="0"/>
          <w:color w:val="auto"/>
          <w:szCs w:val="24"/>
        </w:rPr>
        <w:t>Click on “Resources” and find links to:</w:t>
      </w:r>
    </w:p>
    <w:p w14:paraId="13EDD428" w14:textId="77777777" w:rsidR="00164FC5" w:rsidRPr="00B003CF" w:rsidRDefault="00164FC5" w:rsidP="00684FE7">
      <w:pPr>
        <w:rPr>
          <w:rStyle w:val="IntenseEmphasis"/>
          <w:b w:val="0"/>
          <w:i w:val="0"/>
          <w:color w:val="auto"/>
          <w:szCs w:val="24"/>
        </w:rPr>
      </w:pPr>
    </w:p>
    <w:p w14:paraId="25F0BF3A" w14:textId="1D84ECD3" w:rsidR="00684FE7" w:rsidRPr="00B003CF" w:rsidRDefault="00B003CF" w:rsidP="00684FE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The Cal</w:t>
      </w:r>
      <w:r w:rsidR="001F0816" w:rsidRPr="00B003CF">
        <w:rPr>
          <w:szCs w:val="24"/>
        </w:rPr>
        <w:t>PERS web site</w:t>
      </w:r>
      <w:r w:rsidR="001A7C2B" w:rsidRPr="00B003CF">
        <w:rPr>
          <w:szCs w:val="24"/>
        </w:rPr>
        <w:t xml:space="preserve"> (sign up for “</w:t>
      </w:r>
      <w:proofErr w:type="spellStart"/>
      <w:r w:rsidR="002375A3" w:rsidRPr="00B003CF">
        <w:rPr>
          <w:szCs w:val="24"/>
        </w:rPr>
        <w:t>MyCalPERS</w:t>
      </w:r>
      <w:proofErr w:type="spellEnd"/>
      <w:r w:rsidR="001A7C2B" w:rsidRPr="00B003CF">
        <w:rPr>
          <w:szCs w:val="24"/>
        </w:rPr>
        <w:t>” for personalized information)</w:t>
      </w:r>
      <w:r>
        <w:rPr>
          <w:szCs w:val="24"/>
        </w:rPr>
        <w:t xml:space="preserve">.  You can talk on the phone </w:t>
      </w:r>
      <w:r w:rsidR="00E35814">
        <w:rPr>
          <w:szCs w:val="24"/>
        </w:rPr>
        <w:t xml:space="preserve">(888-225-7377) </w:t>
      </w:r>
      <w:r>
        <w:rPr>
          <w:szCs w:val="24"/>
        </w:rPr>
        <w:t>with a CalPERS representative or ask a question through a secure email service</w:t>
      </w:r>
      <w:r w:rsidR="00164FC5">
        <w:rPr>
          <w:szCs w:val="24"/>
        </w:rPr>
        <w:t xml:space="preserve"> and receive a written response within a day or so.</w:t>
      </w:r>
    </w:p>
    <w:p w14:paraId="1FE4CC7E" w14:textId="46E6531E" w:rsidR="001F0816" w:rsidRPr="00B003CF" w:rsidRDefault="0002688A" w:rsidP="00684FE7">
      <w:pPr>
        <w:pStyle w:val="ListParagraph"/>
        <w:numPr>
          <w:ilvl w:val="0"/>
          <w:numId w:val="1"/>
        </w:numPr>
        <w:rPr>
          <w:szCs w:val="24"/>
        </w:rPr>
      </w:pPr>
      <w:r w:rsidRPr="00B003CF">
        <w:rPr>
          <w:szCs w:val="24"/>
        </w:rPr>
        <w:t>The st</w:t>
      </w:r>
      <w:r w:rsidR="00164FC5">
        <w:rPr>
          <w:szCs w:val="24"/>
        </w:rPr>
        <w:t>atewide ERF</w:t>
      </w:r>
      <w:r w:rsidR="00E35814">
        <w:rPr>
          <w:szCs w:val="24"/>
        </w:rPr>
        <w:t>S</w:t>
      </w:r>
      <w:r w:rsidR="00164FC5">
        <w:rPr>
          <w:szCs w:val="24"/>
        </w:rPr>
        <w:t>A</w:t>
      </w:r>
      <w:r w:rsidR="001F0816" w:rsidRPr="00B003CF">
        <w:rPr>
          <w:szCs w:val="24"/>
        </w:rPr>
        <w:t xml:space="preserve"> web site</w:t>
      </w:r>
      <w:r w:rsidR="001A7C2B" w:rsidRPr="00B003CF">
        <w:rPr>
          <w:szCs w:val="24"/>
        </w:rPr>
        <w:t xml:space="preserve"> </w:t>
      </w:r>
      <w:r w:rsidR="00164FC5">
        <w:rPr>
          <w:szCs w:val="24"/>
        </w:rPr>
        <w:t xml:space="preserve">provides access to a wealth of information and resources including current and past issues of the </w:t>
      </w:r>
      <w:r w:rsidR="00164FC5" w:rsidRPr="00164FC5">
        <w:rPr>
          <w:i/>
          <w:szCs w:val="24"/>
        </w:rPr>
        <w:t>CSU-ERFA Reporter</w:t>
      </w:r>
      <w:r w:rsidR="00164FC5">
        <w:rPr>
          <w:szCs w:val="24"/>
        </w:rPr>
        <w:t xml:space="preserve"> which has articles like</w:t>
      </w:r>
      <w:r w:rsidR="002375A3" w:rsidRPr="00B003CF">
        <w:rPr>
          <w:szCs w:val="24"/>
        </w:rPr>
        <w:t xml:space="preserve"> “Are Health Benefits a Vested Right for CSU Retirees?” and “</w:t>
      </w:r>
      <w:r w:rsidR="00706966">
        <w:rPr>
          <w:szCs w:val="24"/>
        </w:rPr>
        <w:t>Pre- and Post-Retirement Concerns: Additional Useful Websites”</w:t>
      </w:r>
    </w:p>
    <w:p w14:paraId="2785CEFF" w14:textId="77777777" w:rsidR="001F0816" w:rsidRPr="00B003CF" w:rsidRDefault="001F0816" w:rsidP="00684FE7">
      <w:pPr>
        <w:pStyle w:val="ListParagraph"/>
        <w:numPr>
          <w:ilvl w:val="0"/>
          <w:numId w:val="1"/>
        </w:numPr>
        <w:rPr>
          <w:szCs w:val="24"/>
        </w:rPr>
      </w:pPr>
      <w:r w:rsidRPr="00B003CF">
        <w:rPr>
          <w:szCs w:val="24"/>
        </w:rPr>
        <w:t>Comprehensive list of CSULB emeriti</w:t>
      </w:r>
    </w:p>
    <w:p w14:paraId="5362E294" w14:textId="77777777" w:rsidR="001F0816" w:rsidRPr="00B003CF" w:rsidRDefault="001F0816" w:rsidP="00684FE7">
      <w:pPr>
        <w:pStyle w:val="ListParagraph"/>
        <w:numPr>
          <w:ilvl w:val="0"/>
          <w:numId w:val="1"/>
        </w:numPr>
        <w:rPr>
          <w:szCs w:val="24"/>
        </w:rPr>
      </w:pPr>
      <w:r w:rsidRPr="00B003CF">
        <w:rPr>
          <w:szCs w:val="24"/>
        </w:rPr>
        <w:t>Criteria, rights, and privileges for CSULB emeriti</w:t>
      </w:r>
    </w:p>
    <w:p w14:paraId="139B2EB8" w14:textId="77777777" w:rsidR="0002688A" w:rsidRPr="00B003CF" w:rsidRDefault="0002688A" w:rsidP="0002688A">
      <w:pPr>
        <w:ind w:left="2520" w:firstLine="360"/>
        <w:rPr>
          <w:szCs w:val="24"/>
        </w:rPr>
      </w:pPr>
      <w:r w:rsidRPr="00B003CF">
        <w:rPr>
          <w:szCs w:val="24"/>
        </w:rPr>
        <w:t>…and much more</w:t>
      </w:r>
    </w:p>
    <w:p w14:paraId="435C1259" w14:textId="77777777" w:rsidR="001A7C2B" w:rsidRPr="00B003CF" w:rsidRDefault="001A7C2B" w:rsidP="001A7C2B">
      <w:pPr>
        <w:rPr>
          <w:szCs w:val="24"/>
        </w:rPr>
      </w:pPr>
    </w:p>
    <w:p w14:paraId="3E38C171" w14:textId="77777777" w:rsidR="001A7C2B" w:rsidRPr="00B003CF" w:rsidRDefault="001A7C2B" w:rsidP="001A7C2B">
      <w:pPr>
        <w:rPr>
          <w:szCs w:val="24"/>
        </w:rPr>
      </w:pPr>
      <w:r w:rsidRPr="00B003CF">
        <w:rPr>
          <w:szCs w:val="24"/>
        </w:rPr>
        <w:t>2. In addition, these</w:t>
      </w:r>
      <w:r w:rsidR="0001193C" w:rsidRPr="00B003CF">
        <w:rPr>
          <w:szCs w:val="24"/>
        </w:rPr>
        <w:t xml:space="preserve"> </w:t>
      </w:r>
      <w:r w:rsidR="0001193C" w:rsidRPr="00B003CF">
        <w:rPr>
          <w:b/>
          <w:szCs w:val="24"/>
        </w:rPr>
        <w:t>resource</w:t>
      </w:r>
      <w:r w:rsidRPr="00B003CF">
        <w:rPr>
          <w:szCs w:val="24"/>
        </w:rPr>
        <w:t xml:space="preserve"> </w:t>
      </w:r>
      <w:r w:rsidRPr="00B003CF">
        <w:rPr>
          <w:b/>
          <w:szCs w:val="24"/>
        </w:rPr>
        <w:t>people and offices</w:t>
      </w:r>
      <w:r w:rsidRPr="00B003CF">
        <w:rPr>
          <w:szCs w:val="24"/>
        </w:rPr>
        <w:t xml:space="preserve"> can offer help and advice:</w:t>
      </w:r>
    </w:p>
    <w:p w14:paraId="2261CF1D" w14:textId="4CD12838" w:rsidR="00422251" w:rsidRPr="00B003CF" w:rsidRDefault="00255989" w:rsidP="0042225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Cal</w:t>
      </w:r>
      <w:r w:rsidR="00422251" w:rsidRPr="00B003CF">
        <w:rPr>
          <w:szCs w:val="24"/>
        </w:rPr>
        <w:t>PERS Regional Office, 500 N. State College Blvd., Orange 92868, phone (888) 225-7377</w:t>
      </w:r>
    </w:p>
    <w:p w14:paraId="1D5354D1" w14:textId="605994D0" w:rsidR="003B194E" w:rsidRPr="00B003CF" w:rsidRDefault="003B194E" w:rsidP="0042225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 w:rsidRPr="00B003CF">
        <w:rPr>
          <w:szCs w:val="24"/>
        </w:rPr>
        <w:t>CSU-ERF</w:t>
      </w:r>
      <w:r w:rsidR="00376F06">
        <w:rPr>
          <w:szCs w:val="24"/>
        </w:rPr>
        <w:t>S</w:t>
      </w:r>
      <w:r w:rsidRPr="00B003CF">
        <w:rPr>
          <w:szCs w:val="24"/>
        </w:rPr>
        <w:t xml:space="preserve">A statewide resource people (reach them at </w:t>
      </w:r>
      <w:hyperlink r:id="rId7" w:history="1">
        <w:r w:rsidR="00376F06" w:rsidRPr="00FF2A23">
          <w:rPr>
            <w:rStyle w:val="Hyperlink"/>
            <w:szCs w:val="24"/>
          </w:rPr>
          <w:t>csuerfsa@csun.edu</w:t>
        </w:r>
      </w:hyperlink>
      <w:r w:rsidRPr="00B003CF">
        <w:rPr>
          <w:szCs w:val="24"/>
        </w:rPr>
        <w:t xml:space="preserve">  or (818) 677-6522):</w:t>
      </w:r>
    </w:p>
    <w:p w14:paraId="20E9A221" w14:textId="59ADC175" w:rsidR="003B194E" w:rsidRPr="00B003CF" w:rsidRDefault="003B194E" w:rsidP="003B194E">
      <w:pPr>
        <w:pStyle w:val="ListParagraph"/>
        <w:numPr>
          <w:ilvl w:val="1"/>
          <w:numId w:val="2"/>
        </w:numPr>
        <w:spacing w:line="360" w:lineRule="auto"/>
        <w:rPr>
          <w:szCs w:val="24"/>
        </w:rPr>
      </w:pPr>
      <w:r w:rsidRPr="00B003CF">
        <w:rPr>
          <w:szCs w:val="24"/>
        </w:rPr>
        <w:t xml:space="preserve">David Wagner (CSU Sacramento) Health Benefits </w:t>
      </w:r>
      <w:r w:rsidR="00255989">
        <w:rPr>
          <w:szCs w:val="24"/>
        </w:rPr>
        <w:t>Committee Chair</w:t>
      </w:r>
    </w:p>
    <w:p w14:paraId="3DFD9B6A" w14:textId="2AF4A375" w:rsidR="00DD3CE4" w:rsidRPr="00B003CF" w:rsidRDefault="00255989" w:rsidP="003B194E">
      <w:pPr>
        <w:pStyle w:val="ListParagraph"/>
        <w:numPr>
          <w:ilvl w:val="1"/>
          <w:numId w:val="2"/>
        </w:numPr>
        <w:spacing w:line="360" w:lineRule="auto"/>
        <w:rPr>
          <w:szCs w:val="24"/>
        </w:rPr>
      </w:pPr>
      <w:r>
        <w:rPr>
          <w:szCs w:val="24"/>
        </w:rPr>
        <w:t xml:space="preserve">Robert Girling </w:t>
      </w:r>
      <w:r w:rsidR="00DD3CE4" w:rsidRPr="00B003CF">
        <w:rPr>
          <w:szCs w:val="24"/>
        </w:rPr>
        <w:t>(CSU S</w:t>
      </w:r>
      <w:r>
        <w:rPr>
          <w:szCs w:val="24"/>
        </w:rPr>
        <w:t>onoma</w:t>
      </w:r>
      <w:r w:rsidR="00DD3CE4" w:rsidRPr="00B003CF">
        <w:rPr>
          <w:szCs w:val="24"/>
        </w:rPr>
        <w:t>) Chair, Legislative Affairs C</w:t>
      </w:r>
      <w:r>
        <w:rPr>
          <w:szCs w:val="24"/>
        </w:rPr>
        <w:t>ommittee</w:t>
      </w:r>
    </w:p>
    <w:p w14:paraId="453FF9AA" w14:textId="08C24F16" w:rsidR="0001193C" w:rsidRPr="00B003CF" w:rsidRDefault="00DD3CE4" w:rsidP="0001193C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 w:rsidRPr="00B003CF">
        <w:rPr>
          <w:szCs w:val="24"/>
        </w:rPr>
        <w:t>CSUL</w:t>
      </w:r>
      <w:r w:rsidR="0001193C" w:rsidRPr="00B003CF">
        <w:rPr>
          <w:szCs w:val="24"/>
        </w:rPr>
        <w:t xml:space="preserve">B Benefits Director </w:t>
      </w:r>
      <w:proofErr w:type="spellStart"/>
      <w:r w:rsidR="0001193C" w:rsidRPr="00B003CF">
        <w:rPr>
          <w:szCs w:val="24"/>
        </w:rPr>
        <w:t>Nikco</w:t>
      </w:r>
      <w:proofErr w:type="spellEnd"/>
      <w:r w:rsidR="0001193C" w:rsidRPr="00B003CF">
        <w:rPr>
          <w:szCs w:val="24"/>
        </w:rPr>
        <w:t xml:space="preserve"> Moore, Manager, Benefits Services </w:t>
      </w:r>
      <w:hyperlink r:id="rId8" w:history="1">
        <w:r w:rsidR="00376F06" w:rsidRPr="00FF2A23">
          <w:rPr>
            <w:rStyle w:val="Hyperlink"/>
            <w:szCs w:val="24"/>
          </w:rPr>
          <w:t>nikco.mooe@csulb.edu</w:t>
        </w:r>
      </w:hyperlink>
      <w:r w:rsidR="0001193C" w:rsidRPr="00B003CF">
        <w:rPr>
          <w:szCs w:val="24"/>
        </w:rPr>
        <w:t xml:space="preserve"> (562) 985-2120 (note that, for those who are in retired status, most questions about benefits are resolved by </w:t>
      </w:r>
      <w:r w:rsidR="00055651">
        <w:rPr>
          <w:szCs w:val="24"/>
        </w:rPr>
        <w:t>Cal</w:t>
      </w:r>
      <w:r w:rsidR="0001193C" w:rsidRPr="00B003CF">
        <w:rPr>
          <w:szCs w:val="24"/>
        </w:rPr>
        <w:t>PERS, not the CSULB Benefits Office)</w:t>
      </w:r>
    </w:p>
    <w:sectPr w:rsidR="0001193C" w:rsidRPr="00B003CF" w:rsidSect="00B003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4F6"/>
    <w:multiLevelType w:val="hybridMultilevel"/>
    <w:tmpl w:val="C8BA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61B6C"/>
    <w:multiLevelType w:val="hybridMultilevel"/>
    <w:tmpl w:val="4D3E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22"/>
    <w:rsid w:val="0001193C"/>
    <w:rsid w:val="0002688A"/>
    <w:rsid w:val="00055651"/>
    <w:rsid w:val="00091692"/>
    <w:rsid w:val="00111C22"/>
    <w:rsid w:val="001553DE"/>
    <w:rsid w:val="00164FC5"/>
    <w:rsid w:val="001A7C2B"/>
    <w:rsid w:val="001E741B"/>
    <w:rsid w:val="001F0816"/>
    <w:rsid w:val="0020707C"/>
    <w:rsid w:val="002375A3"/>
    <w:rsid w:val="00255989"/>
    <w:rsid w:val="002B51FD"/>
    <w:rsid w:val="003626DF"/>
    <w:rsid w:val="00376F06"/>
    <w:rsid w:val="003B194E"/>
    <w:rsid w:val="003B3A59"/>
    <w:rsid w:val="00422251"/>
    <w:rsid w:val="00684FE7"/>
    <w:rsid w:val="00706966"/>
    <w:rsid w:val="00807A24"/>
    <w:rsid w:val="00816F0E"/>
    <w:rsid w:val="00A67BB3"/>
    <w:rsid w:val="00A76CAC"/>
    <w:rsid w:val="00B003CF"/>
    <w:rsid w:val="00CD2A88"/>
    <w:rsid w:val="00DD3CE4"/>
    <w:rsid w:val="00E3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D646"/>
  <w15:docId w15:val="{9D517419-36DF-43AD-B236-E339121F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11C22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4F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4FE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581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co.mooe@csulb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uerfsa@csu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ulb.edu/emeriti-retired-faculty-and-staff-erfa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1570</Characters>
  <Application>Microsoft Office Word</Application>
  <DocSecurity>0</DocSecurity>
  <Lines>174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Robert Ryan</cp:lastModifiedBy>
  <cp:revision>3</cp:revision>
  <dcterms:created xsi:type="dcterms:W3CDTF">2021-05-25T14:52:00Z</dcterms:created>
  <dcterms:modified xsi:type="dcterms:W3CDTF">2021-05-25T14:53:00Z</dcterms:modified>
</cp:coreProperties>
</file>