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7CA4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 Pressure Ion Chromatography (HPIC)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Friday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February </w:t>
      </w:r>
      <w:r w:rsidR="00987CA4">
        <w:rPr>
          <w:rFonts w:ascii="Arial" w:hAnsi="Arial" w:cs="Arial"/>
          <w:bCs w:val="0"/>
          <w:color w:val="0070C0"/>
          <w:sz w:val="20"/>
          <w:szCs w:val="20"/>
        </w:rPr>
        <w:t>26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987CA4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register for the HPIC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workshop</w:t>
      </w:r>
      <w:r>
        <w:rPr>
          <w:rFonts w:ascii="Arial" w:hAnsi="Arial" w:cs="Arial"/>
          <w:b/>
          <w:bCs/>
          <w:sz w:val="24"/>
          <w:szCs w:val="24"/>
        </w:rPr>
        <w:t xml:space="preserve"> using the ICS-5000 system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987CA4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637FD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AD6312">
        <w:rPr>
          <w:rFonts w:ascii="Arial" w:hAnsi="Arial" w:cs="Arial"/>
          <w:b/>
          <w:bCs/>
          <w:sz w:val="24"/>
          <w:szCs w:val="24"/>
        </w:rPr>
        <w:t>8 1030am-3pm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987CA4">
        <w:rPr>
          <w:rFonts w:cstheme="minorHAnsi"/>
          <w:b/>
          <w:i/>
          <w:color w:val="000000"/>
          <w:sz w:val="20"/>
          <w:szCs w:val="20"/>
        </w:rPr>
        <w:t>subject: HPIC</w:t>
      </w:r>
      <w:r w:rsidR="00637FD5">
        <w:rPr>
          <w:rFonts w:cstheme="minorHAnsi"/>
          <w:b/>
          <w:i/>
          <w:color w:val="000000"/>
          <w:sz w:val="20"/>
          <w:szCs w:val="20"/>
        </w:rPr>
        <w:t xml:space="preserve"> workshop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053DA9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A9" w:rsidRDefault="00053DA9" w:rsidP="00E3357F">
      <w:pPr>
        <w:spacing w:after="0" w:line="240" w:lineRule="auto"/>
      </w:pPr>
      <w:r>
        <w:separator/>
      </w:r>
    </w:p>
  </w:endnote>
  <w:endnote w:type="continuationSeparator" w:id="0">
    <w:p w:rsidR="00053DA9" w:rsidRDefault="00053DA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A9" w:rsidRDefault="00053DA9" w:rsidP="00E3357F">
      <w:pPr>
        <w:spacing w:after="0" w:line="240" w:lineRule="auto"/>
      </w:pPr>
      <w:r>
        <w:separator/>
      </w:r>
    </w:p>
  </w:footnote>
  <w:footnote w:type="continuationSeparator" w:id="0">
    <w:p w:rsidR="00053DA9" w:rsidRDefault="00053DA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53DA9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D6312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9623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5F78-E835-4916-B98E-1EDC3ED0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2018-01-25T21:06:00Z</dcterms:created>
  <dcterms:modified xsi:type="dcterms:W3CDTF">2018-01-25T21:06:00Z</dcterms:modified>
</cp:coreProperties>
</file>