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917AB" w14:textId="77777777" w:rsidR="006E09A9" w:rsidRPr="00B0249A" w:rsidRDefault="00E85EFD" w:rsidP="00C278E5">
      <w:pPr>
        <w:jc w:val="center"/>
        <w:rPr>
          <w:rFonts w:ascii="Times New Roman" w:hAnsi="Times New Roman"/>
          <w:b/>
          <w:szCs w:val="24"/>
        </w:rPr>
      </w:pPr>
      <w:r w:rsidRPr="00B0249A">
        <w:rPr>
          <w:rFonts w:ascii="Times New Roman" w:hAnsi="Times New Roman"/>
          <w:b/>
          <w:szCs w:val="24"/>
        </w:rPr>
        <w:t xml:space="preserve">Lisa Okada </w:t>
      </w:r>
      <w:r w:rsidR="005D7F30" w:rsidRPr="00B0249A">
        <w:rPr>
          <w:rFonts w:ascii="Times New Roman" w:hAnsi="Times New Roman"/>
          <w:b/>
          <w:szCs w:val="24"/>
        </w:rPr>
        <w:t>Sparks</w:t>
      </w:r>
      <w:r w:rsidRPr="00B0249A">
        <w:rPr>
          <w:rFonts w:ascii="Times New Roman" w:hAnsi="Times New Roman"/>
          <w:b/>
          <w:szCs w:val="24"/>
        </w:rPr>
        <w:t xml:space="preserve">, </w:t>
      </w:r>
      <w:r w:rsidR="009E6594" w:rsidRPr="00B0249A">
        <w:rPr>
          <w:rFonts w:ascii="Times New Roman" w:hAnsi="Times New Roman"/>
          <w:b/>
          <w:szCs w:val="24"/>
        </w:rPr>
        <w:t xml:space="preserve">Ed.D., </w:t>
      </w:r>
      <w:r w:rsidRPr="00B0249A">
        <w:rPr>
          <w:rFonts w:ascii="Times New Roman" w:hAnsi="Times New Roman"/>
          <w:b/>
          <w:szCs w:val="24"/>
        </w:rPr>
        <w:t>MPH</w:t>
      </w:r>
    </w:p>
    <w:p w14:paraId="390DD0FD" w14:textId="7C023D68" w:rsidR="006E09A9" w:rsidRPr="00B43D62" w:rsidRDefault="006F6487" w:rsidP="006E09A9">
      <w:pPr>
        <w:pBdr>
          <w:bottom w:val="single" w:sz="12" w:space="1" w:color="auto"/>
        </w:pBdr>
        <w:jc w:val="center"/>
        <w:rPr>
          <w:rFonts w:ascii="Times New Roman" w:hAnsi="Times New Roman"/>
          <w:szCs w:val="24"/>
          <w:lang w:val="es-MX"/>
        </w:rPr>
      </w:pPr>
      <w:hyperlink r:id="rId7" w:history="1">
        <w:r w:rsidR="00E0769F" w:rsidRPr="00EA022E">
          <w:rPr>
            <w:rStyle w:val="Hyperlink"/>
            <w:rFonts w:ascii="Times New Roman" w:hAnsi="Times New Roman"/>
            <w:szCs w:val="24"/>
            <w:lang w:val="es-MX"/>
          </w:rPr>
          <w:t>Lisa.sparks@csulb.edu</w:t>
        </w:r>
      </w:hyperlink>
    </w:p>
    <w:p w14:paraId="621759E4" w14:textId="77777777" w:rsidR="006E09A9" w:rsidRPr="00B43D62" w:rsidRDefault="006E09A9" w:rsidP="006E09A9">
      <w:pPr>
        <w:ind w:right="1055"/>
        <w:jc w:val="center"/>
        <w:rPr>
          <w:rFonts w:ascii="Times New Roman" w:hAnsi="Times New Roman"/>
          <w:b/>
          <w:szCs w:val="24"/>
          <w:lang w:val="es-MX"/>
        </w:rPr>
      </w:pPr>
    </w:p>
    <w:p w14:paraId="34E073D1" w14:textId="77777777" w:rsidR="006E09A9" w:rsidRPr="00B43D62" w:rsidRDefault="006E09A9" w:rsidP="006E09A9">
      <w:pPr>
        <w:rPr>
          <w:rFonts w:ascii="Times New Roman" w:hAnsi="Times New Roman"/>
          <w:b/>
          <w:szCs w:val="24"/>
        </w:rPr>
      </w:pPr>
      <w:r w:rsidRPr="00B43D62">
        <w:rPr>
          <w:rFonts w:ascii="Times New Roman" w:hAnsi="Times New Roman"/>
          <w:b/>
          <w:szCs w:val="24"/>
        </w:rPr>
        <w:t>Academic Experience</w:t>
      </w:r>
    </w:p>
    <w:p w14:paraId="21C7F9A9" w14:textId="77777777" w:rsidR="005102D2" w:rsidRPr="00B43D62" w:rsidRDefault="009E6594" w:rsidP="005102D2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2017</w:t>
      </w:r>
      <w:r w:rsidR="005102D2" w:rsidRPr="00B43D62">
        <w:rPr>
          <w:rFonts w:ascii="Times New Roman" w:hAnsi="Times New Roman"/>
          <w:szCs w:val="24"/>
        </w:rPr>
        <w:tab/>
        <w:t>Ed.D.</w:t>
      </w:r>
      <w:r w:rsidR="005102D2" w:rsidRPr="00B43D62">
        <w:rPr>
          <w:rFonts w:ascii="Times New Roman" w:hAnsi="Times New Roman"/>
          <w:szCs w:val="24"/>
        </w:rPr>
        <w:tab/>
        <w:t xml:space="preserve">Azusa Pacific University, Azusa, California, </w:t>
      </w:r>
      <w:r w:rsidR="008C539F">
        <w:rPr>
          <w:rFonts w:ascii="Times New Roman" w:hAnsi="Times New Roman"/>
          <w:szCs w:val="24"/>
        </w:rPr>
        <w:t>Doctor of Education</w:t>
      </w:r>
      <w:r w:rsidR="005102D2" w:rsidRPr="00B43D62">
        <w:rPr>
          <w:rFonts w:ascii="Times New Roman" w:hAnsi="Times New Roman"/>
          <w:szCs w:val="24"/>
        </w:rPr>
        <w:t xml:space="preserve"> in Higher Ed</w:t>
      </w:r>
      <w:r>
        <w:rPr>
          <w:rFonts w:ascii="Times New Roman" w:hAnsi="Times New Roman"/>
          <w:szCs w:val="24"/>
        </w:rPr>
        <w:t>ucation Leadership</w:t>
      </w:r>
    </w:p>
    <w:p w14:paraId="0FC18EFB" w14:textId="77777777" w:rsidR="006E09A9" w:rsidRPr="00B43D62" w:rsidRDefault="00E85EFD" w:rsidP="005102D2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ind w:left="2160" w:hanging="216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2003</w:t>
      </w:r>
      <w:r w:rsidR="005102D2" w:rsidRPr="00B43D62">
        <w:rPr>
          <w:rFonts w:ascii="Times New Roman" w:hAnsi="Times New Roman"/>
          <w:szCs w:val="24"/>
        </w:rPr>
        <w:tab/>
      </w:r>
      <w:r w:rsidR="006E09A9" w:rsidRPr="00B43D62">
        <w:rPr>
          <w:rFonts w:ascii="Times New Roman" w:hAnsi="Times New Roman"/>
          <w:szCs w:val="24"/>
        </w:rPr>
        <w:t>M.P.H.</w:t>
      </w:r>
      <w:r w:rsidR="005102D2" w:rsidRPr="00B43D62">
        <w:rPr>
          <w:rFonts w:ascii="Times New Roman" w:hAnsi="Times New Roman"/>
          <w:szCs w:val="24"/>
        </w:rPr>
        <w:tab/>
        <w:t>C</w:t>
      </w:r>
      <w:r w:rsidRPr="00B43D62">
        <w:rPr>
          <w:rFonts w:ascii="Times New Roman" w:hAnsi="Times New Roman"/>
          <w:szCs w:val="24"/>
        </w:rPr>
        <w:t>alifornia State University, Long Beach</w:t>
      </w:r>
      <w:r w:rsidR="006E09A9" w:rsidRPr="00B43D62">
        <w:rPr>
          <w:rFonts w:ascii="Times New Roman" w:hAnsi="Times New Roman"/>
          <w:szCs w:val="24"/>
        </w:rPr>
        <w:t xml:space="preserve">, </w:t>
      </w:r>
      <w:r w:rsidRPr="00B43D62">
        <w:rPr>
          <w:rFonts w:ascii="Times New Roman" w:hAnsi="Times New Roman"/>
          <w:szCs w:val="24"/>
        </w:rPr>
        <w:t>Long Beach</w:t>
      </w:r>
      <w:r w:rsidR="006E09A9" w:rsidRPr="00B43D62">
        <w:rPr>
          <w:rFonts w:ascii="Times New Roman" w:hAnsi="Times New Roman"/>
          <w:szCs w:val="24"/>
        </w:rPr>
        <w:t xml:space="preserve">, </w:t>
      </w:r>
      <w:r w:rsidRPr="00B43D62">
        <w:rPr>
          <w:rFonts w:ascii="Times New Roman" w:hAnsi="Times New Roman"/>
          <w:szCs w:val="24"/>
        </w:rPr>
        <w:t>California</w:t>
      </w:r>
      <w:r w:rsidR="006E09A9" w:rsidRPr="00B43D62">
        <w:rPr>
          <w:rFonts w:ascii="Times New Roman" w:hAnsi="Times New Roman"/>
          <w:szCs w:val="24"/>
        </w:rPr>
        <w:t>, Master of Public Health</w:t>
      </w:r>
    </w:p>
    <w:p w14:paraId="0F96EAB5" w14:textId="77777777" w:rsidR="006E09A9" w:rsidRPr="00B43D62" w:rsidRDefault="00E85EFD" w:rsidP="005102D2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ind w:left="2160" w:hanging="216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2000</w:t>
      </w:r>
      <w:r w:rsidR="005102D2" w:rsidRPr="00B43D62">
        <w:rPr>
          <w:rFonts w:ascii="Times New Roman" w:hAnsi="Times New Roman"/>
          <w:szCs w:val="24"/>
        </w:rPr>
        <w:tab/>
      </w:r>
      <w:r w:rsidR="006E09A9" w:rsidRPr="00B43D62">
        <w:rPr>
          <w:rFonts w:ascii="Times New Roman" w:hAnsi="Times New Roman"/>
          <w:szCs w:val="24"/>
        </w:rPr>
        <w:t>B.S.</w:t>
      </w:r>
      <w:r w:rsidR="005102D2" w:rsidRPr="00B43D62">
        <w:rPr>
          <w:rFonts w:ascii="Times New Roman" w:hAnsi="Times New Roman"/>
          <w:szCs w:val="24"/>
        </w:rPr>
        <w:tab/>
        <w:t>C</w:t>
      </w:r>
      <w:r w:rsidRPr="00B43D62">
        <w:rPr>
          <w:rFonts w:ascii="Times New Roman" w:hAnsi="Times New Roman"/>
          <w:szCs w:val="24"/>
        </w:rPr>
        <w:t xml:space="preserve">alifornia State University, Long Beach, Long Beach, California, </w:t>
      </w:r>
      <w:r w:rsidR="006E09A9" w:rsidRPr="00B43D62">
        <w:rPr>
          <w:rFonts w:ascii="Times New Roman" w:hAnsi="Times New Roman"/>
          <w:szCs w:val="24"/>
        </w:rPr>
        <w:t>Bachelor of Science in Health Science</w:t>
      </w:r>
    </w:p>
    <w:p w14:paraId="2BB6EC16" w14:textId="77777777" w:rsidR="00233DF7" w:rsidRPr="00B43D62" w:rsidRDefault="00233DF7" w:rsidP="003376D7">
      <w:pPr>
        <w:pStyle w:val="Heading4"/>
        <w:pBdr>
          <w:top w:val="single" w:sz="4" w:space="1" w:color="auto"/>
        </w:pBdr>
        <w:rPr>
          <w:szCs w:val="24"/>
        </w:rPr>
      </w:pPr>
    </w:p>
    <w:p w14:paraId="238BC2AA" w14:textId="77777777" w:rsidR="006E09A9" w:rsidRPr="00B43D62" w:rsidRDefault="006E09A9" w:rsidP="003376D7">
      <w:pPr>
        <w:pStyle w:val="Heading4"/>
        <w:pBdr>
          <w:top w:val="single" w:sz="4" w:space="1" w:color="auto"/>
        </w:pBdr>
        <w:rPr>
          <w:szCs w:val="24"/>
        </w:rPr>
      </w:pPr>
      <w:r w:rsidRPr="00B43D62">
        <w:rPr>
          <w:szCs w:val="24"/>
        </w:rPr>
        <w:t>Professional Experience</w:t>
      </w:r>
    </w:p>
    <w:p w14:paraId="43B7AFDA" w14:textId="77777777" w:rsidR="00066065" w:rsidRPr="00B43D62" w:rsidRDefault="00066065" w:rsidP="00066065">
      <w:pPr>
        <w:widowControl w:val="0"/>
        <w:tabs>
          <w:tab w:val="left" w:pos="2160"/>
        </w:tabs>
        <w:adjustRightInd w:val="0"/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2009</w:t>
      </w:r>
      <w:r w:rsidRPr="00B43D62">
        <w:rPr>
          <w:rFonts w:ascii="Times New Roman" w:hAnsi="Times New Roman"/>
          <w:szCs w:val="24"/>
        </w:rPr>
        <w:t>-present</w:t>
      </w:r>
      <w:r w:rsidRPr="00B43D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Full-time l</w:t>
      </w:r>
      <w:r w:rsidRPr="00B43D62">
        <w:rPr>
          <w:rFonts w:ascii="Times New Roman" w:hAnsi="Times New Roman"/>
          <w:szCs w:val="24"/>
        </w:rPr>
        <w:t>ecturer; California State University, Long Beach; Department of Health Science</w:t>
      </w:r>
    </w:p>
    <w:p w14:paraId="78E20B98" w14:textId="77777777" w:rsidR="00916BA7" w:rsidRPr="00B43D62" w:rsidRDefault="00233DF7" w:rsidP="00916BA7">
      <w:pPr>
        <w:widowControl w:val="0"/>
        <w:tabs>
          <w:tab w:val="left" w:pos="2160"/>
        </w:tabs>
        <w:adjustRightInd w:val="0"/>
        <w:ind w:left="2160" w:hanging="216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2003</w:t>
      </w:r>
      <w:r w:rsidR="00916BA7" w:rsidRPr="00B43D62">
        <w:rPr>
          <w:rFonts w:ascii="Times New Roman" w:hAnsi="Times New Roman"/>
          <w:szCs w:val="24"/>
        </w:rPr>
        <w:t>-</w:t>
      </w:r>
      <w:r w:rsidR="00066065">
        <w:rPr>
          <w:rFonts w:ascii="Times New Roman" w:hAnsi="Times New Roman"/>
          <w:szCs w:val="24"/>
        </w:rPr>
        <w:t>2009</w:t>
      </w:r>
      <w:r w:rsidR="00916BA7" w:rsidRPr="00B43D62">
        <w:rPr>
          <w:rFonts w:ascii="Times New Roman" w:hAnsi="Times New Roman"/>
          <w:szCs w:val="24"/>
        </w:rPr>
        <w:tab/>
      </w:r>
      <w:r w:rsidR="00066065">
        <w:rPr>
          <w:rFonts w:ascii="Times New Roman" w:hAnsi="Times New Roman"/>
          <w:szCs w:val="24"/>
        </w:rPr>
        <w:t>Part</w:t>
      </w:r>
      <w:r w:rsidR="009E6594">
        <w:rPr>
          <w:rFonts w:ascii="Times New Roman" w:hAnsi="Times New Roman"/>
          <w:szCs w:val="24"/>
        </w:rPr>
        <w:t>-time l</w:t>
      </w:r>
      <w:r w:rsidRPr="00B43D62">
        <w:rPr>
          <w:rFonts w:ascii="Times New Roman" w:hAnsi="Times New Roman"/>
          <w:szCs w:val="24"/>
        </w:rPr>
        <w:t>ecturer;</w:t>
      </w:r>
      <w:r w:rsidR="00916BA7" w:rsidRPr="00B43D62">
        <w:rPr>
          <w:rFonts w:ascii="Times New Roman" w:hAnsi="Times New Roman"/>
          <w:szCs w:val="24"/>
        </w:rPr>
        <w:t xml:space="preserve"> California State University, Long Beach; Department of Health Science</w:t>
      </w:r>
    </w:p>
    <w:p w14:paraId="12E3B86A" w14:textId="77777777" w:rsidR="000C1CED" w:rsidRPr="00B43D62" w:rsidRDefault="000C1CED" w:rsidP="000C1CED">
      <w:pPr>
        <w:widowControl w:val="0"/>
        <w:tabs>
          <w:tab w:val="left" w:pos="2160"/>
        </w:tabs>
        <w:adjustRightInd w:val="0"/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2003</w:t>
      </w:r>
      <w:r w:rsidRPr="00B43D62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present</w:t>
      </w:r>
      <w:r w:rsidRPr="00B43D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Evaluation Consultant</w:t>
      </w:r>
      <w:r w:rsidRPr="00B43D62">
        <w:rPr>
          <w:rFonts w:ascii="Times New Roman" w:hAnsi="Times New Roman"/>
          <w:szCs w:val="24"/>
        </w:rPr>
        <w:t xml:space="preserve">; </w:t>
      </w:r>
      <w:r>
        <w:rPr>
          <w:rFonts w:ascii="Times New Roman" w:hAnsi="Times New Roman"/>
          <w:szCs w:val="24"/>
        </w:rPr>
        <w:t>Assessment and Associates, International</w:t>
      </w:r>
      <w:r w:rsidRPr="00B43D62">
        <w:rPr>
          <w:rFonts w:ascii="Times New Roman" w:hAnsi="Times New Roman"/>
          <w:szCs w:val="24"/>
        </w:rPr>
        <w:t xml:space="preserve"> </w:t>
      </w:r>
    </w:p>
    <w:p w14:paraId="45266717" w14:textId="77777777" w:rsidR="00916BA7" w:rsidRPr="00B43D62" w:rsidRDefault="00233DF7" w:rsidP="00916BA7">
      <w:pPr>
        <w:widowControl w:val="0"/>
        <w:tabs>
          <w:tab w:val="left" w:pos="2160"/>
        </w:tabs>
        <w:adjustRightInd w:val="0"/>
        <w:ind w:left="2160" w:hanging="216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1999</w:t>
      </w:r>
      <w:r w:rsidR="00916BA7" w:rsidRPr="00B43D62">
        <w:rPr>
          <w:rFonts w:ascii="Times New Roman" w:hAnsi="Times New Roman"/>
          <w:szCs w:val="24"/>
        </w:rPr>
        <w:t>-</w:t>
      </w:r>
      <w:r w:rsidR="00D008CF">
        <w:rPr>
          <w:rFonts w:ascii="Times New Roman" w:hAnsi="Times New Roman"/>
          <w:szCs w:val="24"/>
        </w:rPr>
        <w:t>2011</w:t>
      </w:r>
      <w:r w:rsidR="00916BA7" w:rsidRPr="00B43D62">
        <w:rPr>
          <w:rFonts w:ascii="Times New Roman" w:hAnsi="Times New Roman"/>
          <w:szCs w:val="24"/>
        </w:rPr>
        <w:tab/>
      </w:r>
      <w:r w:rsidRPr="00B43D62">
        <w:rPr>
          <w:rFonts w:ascii="Times New Roman" w:hAnsi="Times New Roman"/>
          <w:szCs w:val="24"/>
        </w:rPr>
        <w:t>Research Associate</w:t>
      </w:r>
      <w:r w:rsidR="00916BA7" w:rsidRPr="00B43D62">
        <w:rPr>
          <w:rFonts w:ascii="Times New Roman" w:hAnsi="Times New Roman"/>
          <w:szCs w:val="24"/>
        </w:rPr>
        <w:t>; California State University, Long Beach</w:t>
      </w:r>
      <w:r w:rsidRPr="00B43D62">
        <w:rPr>
          <w:rFonts w:ascii="Times New Roman" w:hAnsi="Times New Roman"/>
          <w:szCs w:val="24"/>
        </w:rPr>
        <w:t xml:space="preserve"> Foundation</w:t>
      </w:r>
      <w:r w:rsidR="00916BA7" w:rsidRPr="00B43D62">
        <w:rPr>
          <w:rFonts w:ascii="Times New Roman" w:hAnsi="Times New Roman"/>
          <w:szCs w:val="24"/>
        </w:rPr>
        <w:t xml:space="preserve"> </w:t>
      </w:r>
    </w:p>
    <w:p w14:paraId="6D4DBA1D" w14:textId="77777777" w:rsidR="00916BA7" w:rsidRPr="00B43D62" w:rsidRDefault="00233DF7" w:rsidP="00916BA7">
      <w:pPr>
        <w:widowControl w:val="0"/>
        <w:tabs>
          <w:tab w:val="left" w:pos="2160"/>
        </w:tabs>
        <w:adjustRightInd w:val="0"/>
        <w:ind w:left="2160" w:hanging="216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1999</w:t>
      </w:r>
      <w:r w:rsidR="00916BA7" w:rsidRPr="00B43D62">
        <w:rPr>
          <w:rFonts w:ascii="Times New Roman" w:hAnsi="Times New Roman"/>
          <w:szCs w:val="24"/>
        </w:rPr>
        <w:tab/>
      </w:r>
      <w:r w:rsidRPr="00B43D62">
        <w:rPr>
          <w:rFonts w:ascii="Times New Roman" w:hAnsi="Times New Roman"/>
          <w:szCs w:val="24"/>
        </w:rPr>
        <w:t>Health Educator</w:t>
      </w:r>
      <w:r w:rsidR="00916BA7" w:rsidRPr="00B43D62">
        <w:rPr>
          <w:rFonts w:ascii="Times New Roman" w:hAnsi="Times New Roman"/>
          <w:szCs w:val="24"/>
        </w:rPr>
        <w:t>; California State University, Long Beach</w:t>
      </w:r>
      <w:r w:rsidRPr="00B43D62">
        <w:rPr>
          <w:rFonts w:ascii="Times New Roman" w:hAnsi="Times New Roman"/>
          <w:szCs w:val="24"/>
        </w:rPr>
        <w:t xml:space="preserve"> – Center for Health Care Innovation</w:t>
      </w:r>
    </w:p>
    <w:p w14:paraId="59E9E5CA" w14:textId="77777777" w:rsidR="00F436C1" w:rsidRPr="00B43D62" w:rsidRDefault="00F436C1" w:rsidP="00916BA7">
      <w:pPr>
        <w:widowControl w:val="0"/>
        <w:tabs>
          <w:tab w:val="left" w:pos="2160"/>
        </w:tabs>
        <w:adjustRightInd w:val="0"/>
        <w:ind w:left="2160" w:hanging="216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1998</w:t>
      </w:r>
      <w:r w:rsidRPr="00B43D62">
        <w:rPr>
          <w:rFonts w:ascii="Times New Roman" w:hAnsi="Times New Roman"/>
          <w:szCs w:val="24"/>
        </w:rPr>
        <w:tab/>
        <w:t>Intern; Orange County Department of Education; Friday Night Live Program</w:t>
      </w:r>
    </w:p>
    <w:p w14:paraId="7D216EF0" w14:textId="77777777" w:rsidR="00233DF7" w:rsidRDefault="00233DF7" w:rsidP="006E09A9">
      <w:pPr>
        <w:pStyle w:val="Heading1"/>
        <w:pBdr>
          <w:top w:val="single" w:sz="4" w:space="1" w:color="auto"/>
        </w:pBdr>
        <w:spacing w:line="240" w:lineRule="auto"/>
        <w:ind w:left="0"/>
        <w:rPr>
          <w:rFonts w:ascii="Times New Roman" w:hAnsi="Times New Roman"/>
          <w:b/>
          <w:i w:val="0"/>
          <w:sz w:val="24"/>
          <w:szCs w:val="24"/>
        </w:rPr>
      </w:pPr>
    </w:p>
    <w:p w14:paraId="06A9F75C" w14:textId="77777777" w:rsidR="0022693B" w:rsidRPr="00B43D62" w:rsidRDefault="0022693B" w:rsidP="0022693B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B43D62">
        <w:rPr>
          <w:rFonts w:ascii="Times New Roman" w:hAnsi="Times New Roman"/>
          <w:b/>
          <w:bCs/>
          <w:szCs w:val="24"/>
        </w:rPr>
        <w:t>Service to the Department, College, and University</w:t>
      </w:r>
    </w:p>
    <w:p w14:paraId="418335CD" w14:textId="77777777" w:rsidR="0022693B" w:rsidRDefault="0022693B" w:rsidP="0022693B">
      <w:pPr>
        <w:widowControl w:val="0"/>
        <w:tabs>
          <w:tab w:val="left" w:pos="2160"/>
        </w:tabs>
        <w:adjustRightInd w:val="0"/>
        <w:ind w:left="2160" w:hanging="2160"/>
        <w:rPr>
          <w:rFonts w:ascii="Times New Roman" w:hAnsi="Times New Roman"/>
          <w:szCs w:val="24"/>
        </w:rPr>
      </w:pPr>
      <w:r>
        <w:t>2017</w:t>
      </w:r>
      <w:r>
        <w:tab/>
        <w:t xml:space="preserve">Internship coordinator for </w:t>
      </w:r>
      <w:r w:rsidR="00EF0633">
        <w:t>graduate internship course</w:t>
      </w:r>
      <w:r>
        <w:t>; Assisted Graduate Committee with restructuring course to meet accreditation requirements</w:t>
      </w:r>
    </w:p>
    <w:p w14:paraId="61B3C7D9" w14:textId="77777777" w:rsidR="0022693B" w:rsidRPr="009E6594" w:rsidRDefault="0022693B" w:rsidP="0022693B">
      <w:pPr>
        <w:pStyle w:val="Default"/>
        <w:tabs>
          <w:tab w:val="left" w:pos="2160"/>
        </w:tabs>
        <w:ind w:left="2160" w:hanging="2160"/>
        <w:rPr>
          <w:rFonts w:ascii="Times New Roman" w:hAnsi="Times New Roman" w:cs="Times New Roman"/>
        </w:rPr>
      </w:pPr>
      <w:r w:rsidRPr="009E6594">
        <w:rPr>
          <w:rFonts w:ascii="Times New Roman" w:hAnsi="Times New Roman" w:cs="Times New Roman"/>
        </w:rPr>
        <w:t>2017</w:t>
      </w:r>
      <w:r w:rsidRPr="009E6594">
        <w:rPr>
          <w:rFonts w:ascii="Times New Roman" w:hAnsi="Times New Roman" w:cs="Times New Roman"/>
        </w:rPr>
        <w:tab/>
        <w:t>HSC Department Academic Technology Services and Faculty Development Program for Technology Enhanced, Blended, and Online Curriculum Development strategic planning team</w:t>
      </w:r>
    </w:p>
    <w:p w14:paraId="4906A985" w14:textId="77777777" w:rsidR="0022693B" w:rsidRDefault="0022693B" w:rsidP="0022693B">
      <w:pPr>
        <w:widowControl w:val="0"/>
        <w:tabs>
          <w:tab w:val="left" w:pos="2160"/>
        </w:tabs>
        <w:adjustRightInd w:val="0"/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2016-2017</w:t>
      </w:r>
      <w:r>
        <w:rPr>
          <w:rFonts w:ascii="Times New Roman" w:hAnsi="Times New Roman"/>
          <w:szCs w:val="24"/>
        </w:rPr>
        <w:tab/>
        <w:t>Faculty advisor for student’s University Honor’s Thesis Project</w:t>
      </w:r>
    </w:p>
    <w:p w14:paraId="1FA23D6B" w14:textId="77777777" w:rsidR="0022693B" w:rsidRPr="009E6594" w:rsidRDefault="0022693B" w:rsidP="0022693B">
      <w:pPr>
        <w:pStyle w:val="Honors"/>
        <w:rPr>
          <w:sz w:val="24"/>
          <w:szCs w:val="24"/>
        </w:rPr>
      </w:pPr>
      <w:r w:rsidRPr="009E6594">
        <w:rPr>
          <w:sz w:val="24"/>
          <w:szCs w:val="24"/>
        </w:rPr>
        <w:t>2011</w:t>
      </w:r>
      <w:r w:rsidRPr="009E6594">
        <w:rPr>
          <w:sz w:val="24"/>
          <w:szCs w:val="24"/>
        </w:rPr>
        <w:tab/>
        <w:t>HSC Department Undergraduate Curriculum Committee, course (HSC 401, 402, 420, and 435) restructuring</w:t>
      </w:r>
    </w:p>
    <w:p w14:paraId="2E1AED24" w14:textId="77777777" w:rsidR="0022693B" w:rsidRPr="009E6594" w:rsidRDefault="0022693B" w:rsidP="0022693B">
      <w:pPr>
        <w:pStyle w:val="Honors"/>
        <w:rPr>
          <w:sz w:val="24"/>
          <w:szCs w:val="24"/>
        </w:rPr>
      </w:pPr>
      <w:r w:rsidRPr="009E6594">
        <w:rPr>
          <w:sz w:val="24"/>
          <w:szCs w:val="24"/>
        </w:rPr>
        <w:t>2008-2010</w:t>
      </w:r>
      <w:r w:rsidRPr="009E6594">
        <w:rPr>
          <w:sz w:val="24"/>
          <w:szCs w:val="24"/>
        </w:rPr>
        <w:tab/>
        <w:t>Program Assessment and Review Council, CSULB, Academic Senate</w:t>
      </w:r>
    </w:p>
    <w:p w14:paraId="5A084B8D" w14:textId="77777777" w:rsidR="0022693B" w:rsidRPr="009E6594" w:rsidRDefault="0022693B" w:rsidP="0022693B">
      <w:pPr>
        <w:pStyle w:val="Honors"/>
        <w:rPr>
          <w:sz w:val="24"/>
          <w:szCs w:val="24"/>
        </w:rPr>
      </w:pPr>
      <w:r w:rsidRPr="009E6594">
        <w:rPr>
          <w:sz w:val="24"/>
          <w:szCs w:val="24"/>
        </w:rPr>
        <w:t>2006-2010</w:t>
      </w:r>
      <w:r w:rsidRPr="009E6594">
        <w:rPr>
          <w:sz w:val="24"/>
          <w:szCs w:val="24"/>
        </w:rPr>
        <w:tab/>
        <w:t>Accreditation Committee, Health Science Department, graduate office</w:t>
      </w:r>
    </w:p>
    <w:p w14:paraId="0B475963" w14:textId="77777777" w:rsidR="0022693B" w:rsidRPr="009E6594" w:rsidRDefault="0022693B" w:rsidP="0022693B">
      <w:pPr>
        <w:pStyle w:val="Honors"/>
        <w:rPr>
          <w:sz w:val="24"/>
          <w:szCs w:val="24"/>
        </w:rPr>
      </w:pPr>
      <w:r w:rsidRPr="009E6594">
        <w:rPr>
          <w:sz w:val="24"/>
          <w:szCs w:val="24"/>
        </w:rPr>
        <w:t>2006</w:t>
      </w:r>
      <w:r w:rsidRPr="009E6594">
        <w:rPr>
          <w:sz w:val="24"/>
          <w:szCs w:val="24"/>
        </w:rPr>
        <w:tab/>
        <w:t>Lecturer, College of Health and Human Services, Learning Community pilot course</w:t>
      </w:r>
    </w:p>
    <w:p w14:paraId="4B3CD36D" w14:textId="77777777" w:rsidR="0022693B" w:rsidRPr="0022693B" w:rsidRDefault="0022693B" w:rsidP="0022693B"/>
    <w:p w14:paraId="7787D9BB" w14:textId="77777777" w:rsidR="006E09A9" w:rsidRPr="00B43D62" w:rsidRDefault="00E24A51" w:rsidP="006E09A9">
      <w:pPr>
        <w:pStyle w:val="Heading1"/>
        <w:pBdr>
          <w:top w:val="single" w:sz="4" w:space="1" w:color="auto"/>
        </w:pBdr>
        <w:spacing w:line="240" w:lineRule="auto"/>
        <w:ind w:left="0"/>
        <w:rPr>
          <w:rFonts w:ascii="Times New Roman" w:hAnsi="Times New Roman"/>
          <w:b/>
          <w:i w:val="0"/>
          <w:sz w:val="24"/>
          <w:szCs w:val="24"/>
        </w:rPr>
      </w:pPr>
      <w:r w:rsidRPr="00B43D62">
        <w:rPr>
          <w:rFonts w:ascii="Times New Roman" w:hAnsi="Times New Roman"/>
          <w:b/>
          <w:i w:val="0"/>
          <w:sz w:val="24"/>
          <w:szCs w:val="24"/>
        </w:rPr>
        <w:t xml:space="preserve">Presentations and </w:t>
      </w:r>
      <w:r w:rsidR="006E09A9" w:rsidRPr="00B43D62">
        <w:rPr>
          <w:rFonts w:ascii="Times New Roman" w:hAnsi="Times New Roman"/>
          <w:b/>
          <w:i w:val="0"/>
          <w:sz w:val="24"/>
          <w:szCs w:val="24"/>
        </w:rPr>
        <w:t>Publications</w:t>
      </w:r>
    </w:p>
    <w:p w14:paraId="31B8D2AC" w14:textId="70224CA6" w:rsidR="0022693B" w:rsidRPr="0022693B" w:rsidRDefault="0022693B" w:rsidP="00E24A51">
      <w:pPr>
        <w:pStyle w:val="HTMLPreformatted"/>
        <w:numPr>
          <w:ilvl w:val="0"/>
          <w:numId w:val="5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C36090">
        <w:rPr>
          <w:rFonts w:ascii="Times New Roman" w:hAnsi="Times New Roman" w:cs="Times New Roman"/>
          <w:sz w:val="24"/>
          <w:szCs w:val="24"/>
        </w:rPr>
        <w:t>Sparks, L. O.</w:t>
      </w:r>
      <w:r>
        <w:rPr>
          <w:rFonts w:ascii="Times New Roman" w:hAnsi="Times New Roman" w:cs="Times New Roman"/>
          <w:sz w:val="24"/>
          <w:szCs w:val="24"/>
        </w:rPr>
        <w:t xml:space="preserve"> (2017</w:t>
      </w:r>
      <w:r w:rsidRPr="0022693B">
        <w:rPr>
          <w:rFonts w:ascii="Times New Roman" w:hAnsi="Times New Roman" w:cs="Times New Roman"/>
          <w:sz w:val="24"/>
          <w:szCs w:val="24"/>
        </w:rPr>
        <w:t xml:space="preserve">). </w:t>
      </w:r>
      <w:r w:rsidRPr="0022693B">
        <w:rPr>
          <w:rFonts w:ascii="Times New Roman" w:hAnsi="Times New Roman" w:cs="Times New Roman"/>
          <w:i/>
          <w:sz w:val="24"/>
          <w:szCs w:val="24"/>
        </w:rPr>
        <w:t xml:space="preserve">Mentoring as a predictor of student </w:t>
      </w:r>
      <w:r w:rsidR="006F6487">
        <w:rPr>
          <w:rFonts w:ascii="Times New Roman" w:hAnsi="Times New Roman" w:cs="Times New Roman"/>
          <w:i/>
          <w:sz w:val="24"/>
          <w:szCs w:val="24"/>
        </w:rPr>
        <w:t>s</w:t>
      </w:r>
      <w:r w:rsidRPr="0022693B">
        <w:rPr>
          <w:rFonts w:ascii="Times New Roman" w:hAnsi="Times New Roman" w:cs="Times New Roman"/>
          <w:i/>
          <w:sz w:val="24"/>
          <w:szCs w:val="24"/>
        </w:rPr>
        <w:t>uccess among first-generation and continuing-generation students enrolled in a public four-year university</w:t>
      </w:r>
      <w:r w:rsidRPr="0022693B">
        <w:rPr>
          <w:rFonts w:ascii="Times New Roman" w:hAnsi="Times New Roman" w:cs="Times New Roman"/>
          <w:sz w:val="24"/>
          <w:szCs w:val="24"/>
        </w:rPr>
        <w:t xml:space="preserve">. </w:t>
      </w:r>
      <w:r w:rsidRPr="0022693B">
        <w:rPr>
          <w:rFonts w:ascii="Times New Roman" w:hAnsi="Times New Roman" w:cs="Times New Roman"/>
          <w:color w:val="000000"/>
          <w:sz w:val="24"/>
          <w:szCs w:val="24"/>
        </w:rPr>
        <w:t>Azusa Pacific University, Azusa, CA.</w:t>
      </w:r>
      <w:r w:rsidR="005E091F">
        <w:rPr>
          <w:rFonts w:ascii="Times New Roman" w:hAnsi="Times New Roman" w:cs="Times New Roman"/>
          <w:color w:val="000000"/>
          <w:sz w:val="24"/>
          <w:szCs w:val="24"/>
        </w:rPr>
        <w:t xml:space="preserve"> ProQuest Dissertations database. (Publication No. 10287811).</w:t>
      </w:r>
    </w:p>
    <w:p w14:paraId="1A76CE27" w14:textId="77777777" w:rsidR="00493088" w:rsidRPr="00B43D62" w:rsidRDefault="00D918FE" w:rsidP="00E24A51">
      <w:pPr>
        <w:pStyle w:val="HTMLPreformatted"/>
        <w:numPr>
          <w:ilvl w:val="0"/>
          <w:numId w:val="5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43D62">
        <w:rPr>
          <w:rFonts w:ascii="Times New Roman" w:hAnsi="Times New Roman" w:cs="Times New Roman"/>
          <w:sz w:val="24"/>
          <w:szCs w:val="24"/>
        </w:rPr>
        <w:t>Petras</w:t>
      </w:r>
      <w:proofErr w:type="spellEnd"/>
      <w:r w:rsidRPr="00B43D62">
        <w:rPr>
          <w:rFonts w:ascii="Times New Roman" w:hAnsi="Times New Roman" w:cs="Times New Roman"/>
          <w:sz w:val="24"/>
          <w:szCs w:val="24"/>
        </w:rPr>
        <w:t xml:space="preserve">, E., </w:t>
      </w:r>
      <w:r w:rsidRPr="000C1CED">
        <w:rPr>
          <w:rFonts w:ascii="Times New Roman" w:hAnsi="Times New Roman" w:cs="Times New Roman"/>
          <w:sz w:val="24"/>
          <w:szCs w:val="24"/>
          <w:u w:val="single"/>
        </w:rPr>
        <w:t>Grabhorn, L.O</w:t>
      </w:r>
      <w:r w:rsidRPr="00B43D62">
        <w:rPr>
          <w:rFonts w:ascii="Times New Roman" w:hAnsi="Times New Roman" w:cs="Times New Roman"/>
          <w:sz w:val="24"/>
          <w:szCs w:val="24"/>
        </w:rPr>
        <w:t>., Forouzesh, M.F., &amp; Rice, M.R. (</w:t>
      </w:r>
      <w:r w:rsidR="00493088" w:rsidRPr="00B43D62">
        <w:rPr>
          <w:rFonts w:ascii="Times New Roman" w:hAnsi="Times New Roman" w:cs="Times New Roman"/>
          <w:sz w:val="24"/>
          <w:szCs w:val="24"/>
        </w:rPr>
        <w:t xml:space="preserve">3 November </w:t>
      </w:r>
      <w:r w:rsidRPr="00B43D62">
        <w:rPr>
          <w:rFonts w:ascii="Times New Roman" w:hAnsi="Times New Roman" w:cs="Times New Roman"/>
          <w:sz w:val="24"/>
          <w:szCs w:val="24"/>
        </w:rPr>
        <w:t xml:space="preserve">2007). </w:t>
      </w:r>
      <w:r w:rsidR="00493088" w:rsidRPr="00B43D62">
        <w:rPr>
          <w:rFonts w:ascii="Times New Roman" w:hAnsi="Times New Roman" w:cs="Times New Roman"/>
          <w:sz w:val="24"/>
          <w:szCs w:val="24"/>
        </w:rPr>
        <w:t>PAL® Peer Assistance Leadership Program Youth Connect Project. American Public Health Association 135</w:t>
      </w:r>
      <w:r w:rsidR="00493088" w:rsidRPr="00B43D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93088" w:rsidRPr="00B43D62">
        <w:rPr>
          <w:rFonts w:ascii="Times New Roman" w:hAnsi="Times New Roman" w:cs="Times New Roman"/>
          <w:sz w:val="24"/>
          <w:szCs w:val="24"/>
        </w:rPr>
        <w:t xml:space="preserve"> Annual </w:t>
      </w:r>
      <w:r w:rsidR="00F66E28" w:rsidRPr="00B43D62">
        <w:rPr>
          <w:rFonts w:ascii="Times New Roman" w:hAnsi="Times New Roman" w:cs="Times New Roman"/>
          <w:sz w:val="24"/>
          <w:szCs w:val="24"/>
        </w:rPr>
        <w:t>Meeting &amp;</w:t>
      </w:r>
      <w:r w:rsidR="00493088" w:rsidRPr="00B43D62">
        <w:rPr>
          <w:rFonts w:ascii="Times New Roman" w:hAnsi="Times New Roman" w:cs="Times New Roman"/>
          <w:sz w:val="24"/>
          <w:szCs w:val="24"/>
        </w:rPr>
        <w:t xml:space="preserve"> Exposition, </w:t>
      </w:r>
      <w:r w:rsidR="00493088" w:rsidRPr="00B43D62">
        <w:rPr>
          <w:rFonts w:ascii="Times New Roman" w:hAnsi="Times New Roman" w:cs="Times New Roman"/>
          <w:i/>
          <w:sz w:val="24"/>
          <w:szCs w:val="24"/>
        </w:rPr>
        <w:t>pending</w:t>
      </w:r>
      <w:r w:rsidR="00493088" w:rsidRPr="00B43D62">
        <w:rPr>
          <w:rFonts w:ascii="Times New Roman" w:hAnsi="Times New Roman" w:cs="Times New Roman"/>
          <w:sz w:val="24"/>
          <w:szCs w:val="24"/>
        </w:rPr>
        <w:t>.</w:t>
      </w:r>
    </w:p>
    <w:p w14:paraId="5ACF7473" w14:textId="77777777" w:rsidR="00233DF7" w:rsidRPr="00B43D62" w:rsidRDefault="00233DF7" w:rsidP="00E24A51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Grabhorn, L.O., Rice, M.S., Forouzesh, M.R., &amp; Krey, R. (3 November 2006). Evaluation of the Tobacco Use Prevention Education (TUPE) Program. 17</w:t>
      </w:r>
      <w:r w:rsidRPr="00B43D62">
        <w:rPr>
          <w:rFonts w:ascii="Times New Roman" w:hAnsi="Times New Roman"/>
          <w:szCs w:val="24"/>
          <w:vertAlign w:val="superscript"/>
        </w:rPr>
        <w:t>th</w:t>
      </w:r>
      <w:r w:rsidRPr="00B43D62">
        <w:rPr>
          <w:rFonts w:ascii="Times New Roman" w:hAnsi="Times New Roman"/>
          <w:szCs w:val="24"/>
        </w:rPr>
        <w:t xml:space="preserve"> Annual Research Symposium, </w:t>
      </w:r>
      <w:r w:rsidRPr="00B43D62">
        <w:rPr>
          <w:rFonts w:ascii="Times New Roman" w:hAnsi="Times New Roman"/>
          <w:szCs w:val="24"/>
        </w:rPr>
        <w:lastRenderedPageBreak/>
        <w:t>Long Beach, CA.</w:t>
      </w:r>
    </w:p>
    <w:p w14:paraId="63B34827" w14:textId="77777777" w:rsidR="00233DF7" w:rsidRPr="00B43D62" w:rsidRDefault="00233DF7" w:rsidP="00E24A51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  <w:lang w:val="es-ES"/>
        </w:rPr>
        <w:t>Calvo, J.R., Rodriguez, T.E., Lopez-</w:t>
      </w:r>
      <w:proofErr w:type="spellStart"/>
      <w:r w:rsidRPr="00B43D62">
        <w:rPr>
          <w:rFonts w:ascii="Times New Roman" w:hAnsi="Times New Roman"/>
          <w:szCs w:val="24"/>
          <w:lang w:val="es-ES"/>
        </w:rPr>
        <w:t>Cabanas</w:t>
      </w:r>
      <w:proofErr w:type="spellEnd"/>
      <w:r w:rsidRPr="00B43D62">
        <w:rPr>
          <w:rFonts w:ascii="Times New Roman" w:hAnsi="Times New Roman"/>
          <w:szCs w:val="24"/>
          <w:lang w:val="es-ES"/>
        </w:rPr>
        <w:t>, J.A., Acosta-</w:t>
      </w:r>
      <w:proofErr w:type="spellStart"/>
      <w:r w:rsidRPr="00B43D62">
        <w:rPr>
          <w:rFonts w:ascii="Times New Roman" w:hAnsi="Times New Roman"/>
          <w:szCs w:val="24"/>
          <w:lang w:val="es-ES"/>
        </w:rPr>
        <w:t>Deprez</w:t>
      </w:r>
      <w:proofErr w:type="spellEnd"/>
      <w:r w:rsidRPr="00B43D62">
        <w:rPr>
          <w:rFonts w:ascii="Times New Roman" w:hAnsi="Times New Roman"/>
          <w:szCs w:val="24"/>
          <w:lang w:val="es-ES"/>
        </w:rPr>
        <w:t xml:space="preserve">, V., Forouzesh, M., &amp; </w:t>
      </w:r>
      <w:r w:rsidRPr="00B43D62">
        <w:rPr>
          <w:rFonts w:ascii="Times New Roman" w:hAnsi="Times New Roman"/>
          <w:szCs w:val="24"/>
          <w:u w:val="single"/>
          <w:lang w:val="es-ES"/>
        </w:rPr>
        <w:t>Okada, L</w:t>
      </w:r>
      <w:r w:rsidRPr="00B43D62">
        <w:rPr>
          <w:rFonts w:ascii="Times New Roman" w:hAnsi="Times New Roman"/>
          <w:szCs w:val="24"/>
          <w:lang w:val="es-ES"/>
        </w:rPr>
        <w:t xml:space="preserve">. (6-10 </w:t>
      </w:r>
      <w:proofErr w:type="spellStart"/>
      <w:r w:rsidRPr="00B43D62">
        <w:rPr>
          <w:rFonts w:ascii="Times New Roman" w:hAnsi="Times New Roman"/>
          <w:szCs w:val="24"/>
          <w:lang w:val="es-MX"/>
        </w:rPr>
        <w:t>November</w:t>
      </w:r>
      <w:proofErr w:type="spellEnd"/>
      <w:r w:rsidRPr="00B43D62">
        <w:rPr>
          <w:rFonts w:ascii="Times New Roman" w:hAnsi="Times New Roman"/>
          <w:szCs w:val="24"/>
          <w:lang w:val="es-ES"/>
        </w:rPr>
        <w:t xml:space="preserve"> 2004). </w:t>
      </w:r>
      <w:r w:rsidRPr="00B43D62">
        <w:rPr>
          <w:rFonts w:ascii="Times New Roman" w:hAnsi="Times New Roman"/>
          <w:szCs w:val="24"/>
        </w:rPr>
        <w:t xml:space="preserve">Health, Lifestyle, and Tobacco Behaviors Among College Students in Gran </w:t>
      </w:r>
      <w:proofErr w:type="spellStart"/>
      <w:r w:rsidRPr="00B43D62">
        <w:rPr>
          <w:rFonts w:ascii="Times New Roman" w:hAnsi="Times New Roman"/>
          <w:szCs w:val="24"/>
        </w:rPr>
        <w:t>Canaria</w:t>
      </w:r>
      <w:proofErr w:type="spellEnd"/>
      <w:r w:rsidRPr="00B43D62">
        <w:rPr>
          <w:rFonts w:ascii="Times New Roman" w:hAnsi="Times New Roman"/>
          <w:szCs w:val="24"/>
        </w:rPr>
        <w:t>, Spain. Abstract; 132</w:t>
      </w:r>
      <w:r w:rsidRPr="00B43D62">
        <w:rPr>
          <w:rFonts w:ascii="Times New Roman" w:hAnsi="Times New Roman"/>
          <w:szCs w:val="24"/>
          <w:vertAlign w:val="superscript"/>
        </w:rPr>
        <w:t>nd</w:t>
      </w:r>
      <w:r w:rsidRPr="00B43D62">
        <w:rPr>
          <w:rFonts w:ascii="Times New Roman" w:hAnsi="Times New Roman"/>
          <w:szCs w:val="24"/>
        </w:rPr>
        <w:t xml:space="preserve"> Annual APHA Conference, Washington, DC.</w:t>
      </w:r>
    </w:p>
    <w:p w14:paraId="6FE3DAFA" w14:textId="77777777" w:rsidR="00233DF7" w:rsidRPr="00B43D62" w:rsidRDefault="00233DF7" w:rsidP="00E24A51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 xml:space="preserve">Forouzesh, M., Espinoza-Ferrel, T., &amp; </w:t>
      </w:r>
      <w:r w:rsidRPr="00B43D62">
        <w:rPr>
          <w:rFonts w:ascii="Times New Roman" w:hAnsi="Times New Roman"/>
          <w:szCs w:val="24"/>
          <w:u w:val="single"/>
        </w:rPr>
        <w:t>Okada, L</w:t>
      </w:r>
      <w:r w:rsidRPr="00B43D62">
        <w:rPr>
          <w:rFonts w:ascii="Times New Roman" w:hAnsi="Times New Roman"/>
          <w:szCs w:val="24"/>
        </w:rPr>
        <w:t>. (27 February 2004). Profile of an Adult Smoking Cessation Participant. 14</w:t>
      </w:r>
      <w:r w:rsidRPr="00B43D62">
        <w:rPr>
          <w:rFonts w:ascii="Times New Roman" w:hAnsi="Times New Roman"/>
          <w:szCs w:val="24"/>
          <w:vertAlign w:val="superscript"/>
        </w:rPr>
        <w:t>th</w:t>
      </w:r>
      <w:r w:rsidRPr="00B43D62">
        <w:rPr>
          <w:rFonts w:ascii="Times New Roman" w:hAnsi="Times New Roman"/>
          <w:szCs w:val="24"/>
        </w:rPr>
        <w:t xml:space="preserve"> Annual Research Symposium, Long Beach, CA.</w:t>
      </w:r>
    </w:p>
    <w:p w14:paraId="1354AEB8" w14:textId="77777777" w:rsidR="00233DF7" w:rsidRPr="00B43D62" w:rsidRDefault="00233DF7" w:rsidP="00E24A51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 xml:space="preserve">Adkins, K., </w:t>
      </w:r>
      <w:proofErr w:type="spellStart"/>
      <w:r w:rsidRPr="00B43D62">
        <w:rPr>
          <w:rFonts w:ascii="Times New Roman" w:hAnsi="Times New Roman"/>
          <w:szCs w:val="24"/>
        </w:rPr>
        <w:t>Fontamillas</w:t>
      </w:r>
      <w:proofErr w:type="spellEnd"/>
      <w:r w:rsidRPr="00B43D62">
        <w:rPr>
          <w:rFonts w:ascii="Times New Roman" w:hAnsi="Times New Roman"/>
          <w:szCs w:val="24"/>
        </w:rPr>
        <w:t xml:space="preserve">, L., </w:t>
      </w:r>
      <w:proofErr w:type="spellStart"/>
      <w:r w:rsidRPr="00B43D62">
        <w:rPr>
          <w:rFonts w:ascii="Times New Roman" w:hAnsi="Times New Roman"/>
          <w:szCs w:val="24"/>
        </w:rPr>
        <w:t>Jacknik</w:t>
      </w:r>
      <w:proofErr w:type="spellEnd"/>
      <w:r w:rsidRPr="00B43D62">
        <w:rPr>
          <w:rFonts w:ascii="Times New Roman" w:hAnsi="Times New Roman"/>
          <w:szCs w:val="24"/>
        </w:rPr>
        <w:t xml:space="preserve">, M., Forouzesh, M., Acosta-Deprez, V., &amp; </w:t>
      </w:r>
      <w:r w:rsidRPr="00B43D62">
        <w:rPr>
          <w:rFonts w:ascii="Times New Roman" w:hAnsi="Times New Roman"/>
          <w:szCs w:val="24"/>
          <w:u w:val="single"/>
        </w:rPr>
        <w:t>Okada, L</w:t>
      </w:r>
      <w:r w:rsidRPr="00B43D62">
        <w:rPr>
          <w:rFonts w:ascii="Times New Roman" w:hAnsi="Times New Roman"/>
          <w:szCs w:val="24"/>
        </w:rPr>
        <w:t>.  (10 November 2000). Tobacco reduction and treatment practices among medical offices in San Bernardino County, California, 9th Long Beach/VA Research Symposium, Long Beach, California.</w:t>
      </w:r>
    </w:p>
    <w:p w14:paraId="32BF9319" w14:textId="77777777" w:rsidR="00233DF7" w:rsidRPr="00B43D62" w:rsidRDefault="00233DF7" w:rsidP="00233DF7">
      <w:pPr>
        <w:pStyle w:val="Heading1"/>
        <w:pBdr>
          <w:top w:val="single" w:sz="4" w:space="1" w:color="auto"/>
        </w:pBdr>
        <w:spacing w:line="240" w:lineRule="auto"/>
        <w:ind w:left="0"/>
        <w:rPr>
          <w:rFonts w:ascii="Times New Roman" w:hAnsi="Times New Roman"/>
          <w:b/>
          <w:i w:val="0"/>
          <w:sz w:val="24"/>
          <w:szCs w:val="24"/>
        </w:rPr>
      </w:pPr>
    </w:p>
    <w:p w14:paraId="7A7B0025" w14:textId="77777777" w:rsidR="006E09A9" w:rsidRPr="00B43D62" w:rsidRDefault="00F436C1" w:rsidP="00233DF7">
      <w:pPr>
        <w:pStyle w:val="Heading1"/>
        <w:pBdr>
          <w:top w:val="single" w:sz="4" w:space="1" w:color="auto"/>
        </w:pBdr>
        <w:spacing w:line="240" w:lineRule="auto"/>
        <w:ind w:left="0"/>
        <w:rPr>
          <w:rFonts w:ascii="Times New Roman" w:hAnsi="Times New Roman"/>
          <w:b/>
          <w:i w:val="0"/>
          <w:sz w:val="24"/>
          <w:szCs w:val="24"/>
        </w:rPr>
      </w:pPr>
      <w:r w:rsidRPr="00B43D62">
        <w:rPr>
          <w:rFonts w:ascii="Times New Roman" w:hAnsi="Times New Roman"/>
          <w:b/>
          <w:i w:val="0"/>
          <w:sz w:val="24"/>
          <w:szCs w:val="24"/>
        </w:rPr>
        <w:t xml:space="preserve">Research and Evaluation </w:t>
      </w:r>
      <w:r w:rsidR="00472292" w:rsidRPr="00B43D62">
        <w:rPr>
          <w:rFonts w:ascii="Times New Roman" w:hAnsi="Times New Roman"/>
          <w:b/>
          <w:i w:val="0"/>
          <w:sz w:val="24"/>
          <w:szCs w:val="24"/>
        </w:rPr>
        <w:t>Projects</w:t>
      </w:r>
    </w:p>
    <w:p w14:paraId="5BC17204" w14:textId="77777777" w:rsidR="004D2122" w:rsidRPr="00A952FF" w:rsidRDefault="004D2122" w:rsidP="004D212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Tobacco Prevention and Cessation</w:t>
      </w:r>
      <w:r w:rsidR="00C36090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Project</w:t>
      </w:r>
      <w:r w:rsidR="00C36090">
        <w:rPr>
          <w:rFonts w:ascii="Times New Roman" w:hAnsi="Times New Roman"/>
          <w:szCs w:val="24"/>
        </w:rPr>
        <w:t>, Central Orange County region</w:t>
      </w:r>
      <w:r>
        <w:rPr>
          <w:rFonts w:ascii="Times New Roman" w:hAnsi="Times New Roman"/>
          <w:szCs w:val="24"/>
        </w:rPr>
        <w:t>, National Council on Alcohol</w:t>
      </w:r>
      <w:r w:rsidR="00C36090">
        <w:rPr>
          <w:rFonts w:ascii="Times New Roman" w:hAnsi="Times New Roman"/>
          <w:szCs w:val="24"/>
        </w:rPr>
        <w:t>ism</w:t>
      </w:r>
      <w:r>
        <w:rPr>
          <w:rFonts w:ascii="Times New Roman" w:hAnsi="Times New Roman"/>
          <w:szCs w:val="24"/>
        </w:rPr>
        <w:t xml:space="preserve"> and Drug Dependence</w:t>
      </w:r>
      <w:r w:rsidRPr="00B43D62">
        <w:rPr>
          <w:rFonts w:ascii="Times New Roman" w:hAnsi="Times New Roman"/>
          <w:szCs w:val="24"/>
        </w:rPr>
        <w:t>-Orange County, Gwen Drenick, Program Director (</w:t>
      </w:r>
      <w:r w:rsidR="00C36090">
        <w:rPr>
          <w:rFonts w:ascii="Times New Roman" w:hAnsi="Times New Roman"/>
          <w:szCs w:val="24"/>
        </w:rPr>
        <w:t>2017-present</w:t>
      </w:r>
      <w:r w:rsidRPr="00B43D62">
        <w:rPr>
          <w:rFonts w:ascii="Times New Roman" w:hAnsi="Times New Roman"/>
          <w:szCs w:val="24"/>
        </w:rPr>
        <w:t>)</w:t>
      </w:r>
    </w:p>
    <w:p w14:paraId="273FF6EB" w14:textId="77777777" w:rsidR="004D2122" w:rsidRPr="00A952FF" w:rsidRDefault="004D2122" w:rsidP="004D212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Tobacco Prevention and Cessation Project, </w:t>
      </w:r>
      <w:r w:rsidR="00C36090">
        <w:rPr>
          <w:rFonts w:ascii="Times New Roman" w:hAnsi="Times New Roman"/>
          <w:szCs w:val="24"/>
        </w:rPr>
        <w:t xml:space="preserve">South Orange County region, </w:t>
      </w:r>
      <w:r>
        <w:rPr>
          <w:rFonts w:ascii="Times New Roman" w:hAnsi="Times New Roman"/>
          <w:szCs w:val="24"/>
        </w:rPr>
        <w:t>National Council on Alcohol</w:t>
      </w:r>
      <w:r w:rsidR="00C36090">
        <w:rPr>
          <w:rFonts w:ascii="Times New Roman" w:hAnsi="Times New Roman"/>
          <w:szCs w:val="24"/>
        </w:rPr>
        <w:t>ism</w:t>
      </w:r>
      <w:r>
        <w:rPr>
          <w:rFonts w:ascii="Times New Roman" w:hAnsi="Times New Roman"/>
          <w:szCs w:val="24"/>
        </w:rPr>
        <w:t xml:space="preserve"> and Drug Dependence</w:t>
      </w:r>
      <w:r w:rsidRPr="00B43D62">
        <w:rPr>
          <w:rFonts w:ascii="Times New Roman" w:hAnsi="Times New Roman"/>
          <w:szCs w:val="24"/>
        </w:rPr>
        <w:t>-Orange County, Gwen Drenick, Program Director (</w:t>
      </w:r>
      <w:r w:rsidR="00C36090">
        <w:rPr>
          <w:rFonts w:ascii="Times New Roman" w:hAnsi="Times New Roman"/>
          <w:szCs w:val="24"/>
        </w:rPr>
        <w:t>2017</w:t>
      </w:r>
      <w:r>
        <w:rPr>
          <w:rFonts w:ascii="Times New Roman" w:hAnsi="Times New Roman"/>
          <w:szCs w:val="24"/>
        </w:rPr>
        <w:t>-present</w:t>
      </w:r>
      <w:r w:rsidRPr="00B43D62">
        <w:rPr>
          <w:rFonts w:ascii="Times New Roman" w:hAnsi="Times New Roman"/>
          <w:szCs w:val="24"/>
        </w:rPr>
        <w:t>)</w:t>
      </w:r>
    </w:p>
    <w:p w14:paraId="5BF06BB0" w14:textId="77777777" w:rsidR="00A952FF" w:rsidRPr="00A952FF" w:rsidRDefault="00A952FF" w:rsidP="00A952FF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Tobacco Prevention and Cessation Project, National Council on Alcohol and Drug Dependence </w:t>
      </w:r>
      <w:r w:rsidRPr="00B43D62">
        <w:rPr>
          <w:rFonts w:ascii="Times New Roman" w:hAnsi="Times New Roman"/>
          <w:szCs w:val="24"/>
        </w:rPr>
        <w:t>-Orange County, Gwen Drenick, Program Director (</w:t>
      </w:r>
      <w:r>
        <w:rPr>
          <w:rFonts w:ascii="Times New Roman" w:hAnsi="Times New Roman"/>
          <w:szCs w:val="24"/>
        </w:rPr>
        <w:t>2013-</w:t>
      </w:r>
      <w:r w:rsidR="00C36090">
        <w:rPr>
          <w:rFonts w:ascii="Times New Roman" w:hAnsi="Times New Roman"/>
          <w:szCs w:val="24"/>
        </w:rPr>
        <w:t>2017</w:t>
      </w:r>
      <w:r w:rsidRPr="00B43D62">
        <w:rPr>
          <w:rFonts w:ascii="Times New Roman" w:hAnsi="Times New Roman"/>
          <w:szCs w:val="24"/>
        </w:rPr>
        <w:t>)</w:t>
      </w:r>
    </w:p>
    <w:p w14:paraId="3160225E" w14:textId="77777777" w:rsidR="000C1CED" w:rsidRPr="00A952FF" w:rsidRDefault="000C1CED" w:rsidP="000C1CED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 xml:space="preserve">Underage Drinking Prevention Project, </w:t>
      </w:r>
      <w:r>
        <w:rPr>
          <w:rFonts w:ascii="Times New Roman" w:hAnsi="Times New Roman"/>
          <w:szCs w:val="24"/>
        </w:rPr>
        <w:t>National Council on Alcohol</w:t>
      </w:r>
      <w:r w:rsidR="00C36090">
        <w:rPr>
          <w:rFonts w:ascii="Times New Roman" w:hAnsi="Times New Roman"/>
          <w:szCs w:val="24"/>
        </w:rPr>
        <w:t>ism</w:t>
      </w:r>
      <w:r>
        <w:rPr>
          <w:rFonts w:ascii="Times New Roman" w:hAnsi="Times New Roman"/>
          <w:szCs w:val="24"/>
        </w:rPr>
        <w:t xml:space="preserve"> and Drug Dependence</w:t>
      </w:r>
      <w:r w:rsidRPr="00B43D62">
        <w:rPr>
          <w:rFonts w:ascii="Times New Roman" w:hAnsi="Times New Roman"/>
          <w:szCs w:val="24"/>
        </w:rPr>
        <w:t>-Orange County, Gwen Dreni</w:t>
      </w:r>
      <w:r>
        <w:rPr>
          <w:rFonts w:ascii="Times New Roman" w:hAnsi="Times New Roman"/>
          <w:szCs w:val="24"/>
        </w:rPr>
        <w:t xml:space="preserve">ck, Program Director </w:t>
      </w:r>
      <w:r w:rsidRPr="00A952FF">
        <w:rPr>
          <w:rFonts w:ascii="Times New Roman" w:hAnsi="Times New Roman"/>
          <w:szCs w:val="24"/>
        </w:rPr>
        <w:t>(2005-</w:t>
      </w:r>
      <w:r>
        <w:rPr>
          <w:rFonts w:ascii="Times New Roman" w:hAnsi="Times New Roman"/>
          <w:szCs w:val="24"/>
        </w:rPr>
        <w:t>present</w:t>
      </w:r>
      <w:r w:rsidRPr="00A952FF">
        <w:rPr>
          <w:rFonts w:ascii="Times New Roman" w:hAnsi="Times New Roman"/>
          <w:szCs w:val="24"/>
        </w:rPr>
        <w:t>)</w:t>
      </w:r>
    </w:p>
    <w:p w14:paraId="50134B69" w14:textId="77777777" w:rsidR="00A23456" w:rsidRPr="00B43D62" w:rsidRDefault="00A23456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 xml:space="preserve">Smoke-free Orange County, American Lung Association of California, </w:t>
      </w:r>
      <w:r w:rsidR="005D7F30">
        <w:rPr>
          <w:rFonts w:ascii="Times New Roman" w:hAnsi="Times New Roman"/>
          <w:szCs w:val="24"/>
        </w:rPr>
        <w:t>Amanda Knitter, Project Coordinator (2010-2015</w:t>
      </w:r>
      <w:r w:rsidRPr="00B43D62">
        <w:rPr>
          <w:rFonts w:ascii="Times New Roman" w:hAnsi="Times New Roman"/>
          <w:szCs w:val="24"/>
        </w:rPr>
        <w:t>)</w:t>
      </w:r>
    </w:p>
    <w:p w14:paraId="0F40DE21" w14:textId="77777777" w:rsidR="00A952FF" w:rsidRPr="00B43D62" w:rsidRDefault="00A952FF" w:rsidP="00A952FF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 xml:space="preserve">Tobacco Intervention Project in Orange County, </w:t>
      </w:r>
      <w:r>
        <w:rPr>
          <w:rFonts w:ascii="Times New Roman" w:hAnsi="Times New Roman"/>
          <w:szCs w:val="24"/>
        </w:rPr>
        <w:t>National Council on Alcohol</w:t>
      </w:r>
      <w:r w:rsidR="00C36090">
        <w:rPr>
          <w:rFonts w:ascii="Times New Roman" w:hAnsi="Times New Roman"/>
          <w:szCs w:val="24"/>
        </w:rPr>
        <w:t>ism</w:t>
      </w:r>
      <w:r>
        <w:rPr>
          <w:rFonts w:ascii="Times New Roman" w:hAnsi="Times New Roman"/>
          <w:szCs w:val="24"/>
        </w:rPr>
        <w:t xml:space="preserve"> and Drug Dependence</w:t>
      </w:r>
      <w:r w:rsidRPr="00B43D62">
        <w:rPr>
          <w:rFonts w:ascii="Times New Roman" w:hAnsi="Times New Roman"/>
          <w:szCs w:val="24"/>
        </w:rPr>
        <w:t>-Orange County, Gwen Drenick, Program Director (2010-2013)</w:t>
      </w:r>
    </w:p>
    <w:p w14:paraId="46964971" w14:textId="77777777" w:rsidR="00B43D62" w:rsidRDefault="00B43D62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Speakers’ Bureau Evaluation, Los Angeles County Department of Health and Human Services- Health Education Administration, Jacqueline Valenzuela, Director (2011)</w:t>
      </w:r>
    </w:p>
    <w:p w14:paraId="0E8C4966" w14:textId="77777777" w:rsidR="00B43D62" w:rsidRDefault="00B43D62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Safe From the Start, Orange County Department of Education, Rosemarie </w:t>
      </w:r>
      <w:proofErr w:type="spellStart"/>
      <w:r>
        <w:rPr>
          <w:rFonts w:ascii="Times New Roman" w:hAnsi="Times New Roman"/>
          <w:szCs w:val="24"/>
        </w:rPr>
        <w:t>Hedegard</w:t>
      </w:r>
      <w:proofErr w:type="spellEnd"/>
      <w:r>
        <w:rPr>
          <w:rFonts w:ascii="Times New Roman" w:hAnsi="Times New Roman"/>
          <w:szCs w:val="24"/>
        </w:rPr>
        <w:t>, Project Coordinator (2010-2011)</w:t>
      </w:r>
    </w:p>
    <w:p w14:paraId="36E87D43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Student Success Initiative, Saddleback College, Nursing Department, Linda Gleason, Program Director (2006-</w:t>
      </w:r>
      <w:r w:rsidR="00A23456" w:rsidRPr="00B43D62">
        <w:rPr>
          <w:rFonts w:ascii="Times New Roman" w:hAnsi="Times New Roman"/>
          <w:szCs w:val="24"/>
        </w:rPr>
        <w:t>2010</w:t>
      </w:r>
      <w:r w:rsidRPr="00B43D62">
        <w:rPr>
          <w:rFonts w:ascii="Times New Roman" w:hAnsi="Times New Roman"/>
          <w:szCs w:val="24"/>
        </w:rPr>
        <w:t>)</w:t>
      </w:r>
    </w:p>
    <w:p w14:paraId="101A3774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 xml:space="preserve">Tobacco-Free Communities, Orange County Health Care Agency, Tobacco Use Prevention Program, </w:t>
      </w:r>
      <w:r w:rsidR="00A23456" w:rsidRPr="00B43D62">
        <w:rPr>
          <w:rFonts w:ascii="Times New Roman" w:hAnsi="Times New Roman"/>
          <w:szCs w:val="24"/>
        </w:rPr>
        <w:t>Barbara Brashear-Weimer</w:t>
      </w:r>
      <w:r w:rsidRPr="00B43D62">
        <w:rPr>
          <w:rFonts w:ascii="Times New Roman" w:hAnsi="Times New Roman"/>
          <w:szCs w:val="24"/>
        </w:rPr>
        <w:t>, Project Director (2005-</w:t>
      </w:r>
      <w:r w:rsidR="00A23456" w:rsidRPr="00B43D62">
        <w:rPr>
          <w:rFonts w:ascii="Times New Roman" w:hAnsi="Times New Roman"/>
          <w:szCs w:val="24"/>
        </w:rPr>
        <w:t>2011</w:t>
      </w:r>
      <w:r w:rsidRPr="00B43D62">
        <w:rPr>
          <w:rFonts w:ascii="Times New Roman" w:hAnsi="Times New Roman"/>
          <w:szCs w:val="24"/>
        </w:rPr>
        <w:t>)</w:t>
      </w:r>
    </w:p>
    <w:p w14:paraId="58CE14E3" w14:textId="77777777" w:rsidR="00B7434E" w:rsidRPr="00B43D62" w:rsidRDefault="00B7434E" w:rsidP="00B7434E">
      <w:pPr>
        <w:pStyle w:val="ListBullet"/>
        <w:numPr>
          <w:ilvl w:val="0"/>
          <w:numId w:val="7"/>
        </w:numPr>
      </w:pPr>
      <w:r w:rsidRPr="00B43D62">
        <w:t>Peer Assistance Leadership, County of Orange Health Care Agency, Elke Shattuck-</w:t>
      </w:r>
      <w:proofErr w:type="spellStart"/>
      <w:r w:rsidRPr="00B43D62">
        <w:t>Petras</w:t>
      </w:r>
      <w:proofErr w:type="spellEnd"/>
      <w:r w:rsidRPr="00B43D62">
        <w:t>, Program coordinator (2003-</w:t>
      </w:r>
      <w:r w:rsidR="00A23456" w:rsidRPr="00B43D62">
        <w:t>2010</w:t>
      </w:r>
      <w:r w:rsidRPr="00B43D62">
        <w:t>)</w:t>
      </w:r>
    </w:p>
    <w:p w14:paraId="750427B2" w14:textId="77777777" w:rsidR="00B7434E" w:rsidRPr="00B43D62" w:rsidRDefault="00B7434E" w:rsidP="00B7434E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 xml:space="preserve">Tobacco Use Prevention Education, Anaheim Union High School District, Safe and Drug Free Schools, Rick </w:t>
      </w:r>
      <w:proofErr w:type="spellStart"/>
      <w:r w:rsidRPr="00B43D62">
        <w:rPr>
          <w:rFonts w:ascii="Times New Roman" w:hAnsi="Times New Roman"/>
          <w:szCs w:val="24"/>
        </w:rPr>
        <w:t>Krey</w:t>
      </w:r>
      <w:proofErr w:type="spellEnd"/>
      <w:r w:rsidRPr="00B43D62">
        <w:rPr>
          <w:rFonts w:ascii="Times New Roman" w:hAnsi="Times New Roman"/>
          <w:szCs w:val="24"/>
        </w:rPr>
        <w:t>, Program Director (2001-2009)</w:t>
      </w:r>
    </w:p>
    <w:p w14:paraId="3B73D2B2" w14:textId="77777777" w:rsidR="00B7434E" w:rsidRPr="00B43D62" w:rsidRDefault="00B7434E" w:rsidP="00B7434E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Peer Court, Orange County Department of Education, Arthur Cummins, Ed.D., Program Coordinator (2003-2008)</w:t>
      </w:r>
    </w:p>
    <w:p w14:paraId="6566DA64" w14:textId="77777777" w:rsidR="00EB2AAB" w:rsidRPr="00B43D62" w:rsidRDefault="00EB2AAB" w:rsidP="00EB2AAB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Project PATH, Community Service Programs, Dan Gleason, Program Director (2005-2006, 2007-</w:t>
      </w:r>
      <w:r w:rsidR="00B7434E" w:rsidRPr="00B43D62">
        <w:rPr>
          <w:rFonts w:ascii="Times New Roman" w:hAnsi="Times New Roman"/>
          <w:szCs w:val="24"/>
        </w:rPr>
        <w:t>2008</w:t>
      </w:r>
      <w:r w:rsidRPr="00B43D62">
        <w:rPr>
          <w:rFonts w:ascii="Times New Roman" w:hAnsi="Times New Roman"/>
          <w:szCs w:val="24"/>
        </w:rPr>
        <w:t>)</w:t>
      </w:r>
    </w:p>
    <w:p w14:paraId="35D52577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The Breakfast Club, Orange Unified School District, Judy Pollack, Program Coordinator (2003-</w:t>
      </w:r>
      <w:r w:rsidR="00B7434E" w:rsidRPr="00B43D62">
        <w:rPr>
          <w:rFonts w:ascii="Times New Roman" w:hAnsi="Times New Roman"/>
          <w:szCs w:val="24"/>
        </w:rPr>
        <w:t>2006</w:t>
      </w:r>
      <w:r w:rsidRPr="00B43D62">
        <w:rPr>
          <w:rFonts w:ascii="Times New Roman" w:hAnsi="Times New Roman"/>
          <w:szCs w:val="24"/>
        </w:rPr>
        <w:t>)</w:t>
      </w:r>
    </w:p>
    <w:p w14:paraId="4D0B18BA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lastRenderedPageBreak/>
        <w:t xml:space="preserve">Mass Smallpox Vaccination Clinic Exercise, County of Los Angeles, Department of Health Services, Public Health – Immunization Program, Alvin Nelson, MD, PhD, Program Director (2004-2005) </w:t>
      </w:r>
    </w:p>
    <w:p w14:paraId="3DC070E3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Tobacco Use Reduction Now, San Bernardino County, Public Health Department, Kay Adkins, MPH, Program Coordinator (2004-2005)</w:t>
      </w:r>
    </w:p>
    <w:p w14:paraId="1AB77BB9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Teens Knockout Drugs, Fullerton Joint Union High School District, Barbara Robertson, Program Coordinator (2001-2004)</w:t>
      </w:r>
    </w:p>
    <w:p w14:paraId="0C123816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Community United for Fullerton, Fullerton Joint Union High School District, Barbara Robertson, Program Coordinator (2001-2004)</w:t>
      </w:r>
    </w:p>
    <w:p w14:paraId="31FE493C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Young Adults Tobacco Intervention Program, Vietnamese Community of Orange County, Inc., Joseph Vu, Program Coordinator (2002-2004)</w:t>
      </w:r>
    </w:p>
    <w:p w14:paraId="034C40D7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  <w:lang w:val="es-MX"/>
        </w:rPr>
      </w:pPr>
      <w:r w:rsidRPr="00B43D62">
        <w:rPr>
          <w:rFonts w:ascii="Times New Roman" w:hAnsi="Times New Roman"/>
          <w:szCs w:val="24"/>
          <w:lang w:val="es-MX"/>
        </w:rPr>
        <w:t xml:space="preserve">De los Pies a la Cabeza, American Diabetes </w:t>
      </w:r>
      <w:proofErr w:type="spellStart"/>
      <w:r w:rsidRPr="00B43D62">
        <w:rPr>
          <w:rFonts w:ascii="Times New Roman" w:hAnsi="Times New Roman"/>
          <w:szCs w:val="24"/>
          <w:lang w:val="es-MX"/>
        </w:rPr>
        <w:t>Association</w:t>
      </w:r>
      <w:proofErr w:type="spellEnd"/>
      <w:r w:rsidRPr="00B43D62">
        <w:rPr>
          <w:rFonts w:ascii="Times New Roman" w:hAnsi="Times New Roman"/>
          <w:szCs w:val="24"/>
          <w:lang w:val="es-MX"/>
        </w:rPr>
        <w:t xml:space="preserve">, Lilly </w:t>
      </w:r>
      <w:proofErr w:type="spellStart"/>
      <w:r w:rsidRPr="00B43D62">
        <w:rPr>
          <w:rFonts w:ascii="Times New Roman" w:hAnsi="Times New Roman"/>
          <w:szCs w:val="24"/>
          <w:lang w:val="es-MX"/>
        </w:rPr>
        <w:t>Muscarel</w:t>
      </w:r>
      <w:proofErr w:type="spellEnd"/>
      <w:r w:rsidRPr="00B43D62">
        <w:rPr>
          <w:rFonts w:ascii="Times New Roman" w:hAnsi="Times New Roman"/>
          <w:szCs w:val="24"/>
          <w:lang w:val="es-MX"/>
        </w:rPr>
        <w:t xml:space="preserve">, </w:t>
      </w:r>
      <w:proofErr w:type="spellStart"/>
      <w:r w:rsidRPr="00B43D62">
        <w:rPr>
          <w:rFonts w:ascii="Times New Roman" w:hAnsi="Times New Roman"/>
          <w:szCs w:val="24"/>
          <w:lang w:val="es-MX"/>
        </w:rPr>
        <w:t>Health</w:t>
      </w:r>
      <w:proofErr w:type="spellEnd"/>
      <w:r w:rsidRPr="00B43D62">
        <w:rPr>
          <w:rFonts w:ascii="Times New Roman" w:hAnsi="Times New Roman"/>
          <w:szCs w:val="24"/>
          <w:lang w:val="es-MX"/>
        </w:rPr>
        <w:t xml:space="preserve"> </w:t>
      </w:r>
      <w:proofErr w:type="spellStart"/>
      <w:r w:rsidRPr="00B43D62">
        <w:rPr>
          <w:rFonts w:ascii="Times New Roman" w:hAnsi="Times New Roman"/>
          <w:szCs w:val="24"/>
          <w:lang w:val="es-MX"/>
        </w:rPr>
        <w:t>Educator</w:t>
      </w:r>
      <w:proofErr w:type="spellEnd"/>
      <w:r w:rsidRPr="00B43D62">
        <w:rPr>
          <w:rFonts w:ascii="Times New Roman" w:hAnsi="Times New Roman"/>
          <w:szCs w:val="24"/>
          <w:lang w:val="es-MX"/>
        </w:rPr>
        <w:t xml:space="preserve"> (2003)</w:t>
      </w:r>
    </w:p>
    <w:p w14:paraId="1F603ADE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Healthy Alternatives Risk Reduction Project, John Wesley Community Health Institute, Toni Espinoza-Ferrel, Evaluation Consultant (2003)</w:t>
      </w:r>
    </w:p>
    <w:p w14:paraId="49BF2A6C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Tobacco Use Prevention Education, Santa Ana Union High School District, Richard Guerrero, Program Director (2001-2003)</w:t>
      </w:r>
    </w:p>
    <w:p w14:paraId="45CB3E8F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 xml:space="preserve">La Habra Youth Development Framework, Orange County Department of Education, Juan </w:t>
      </w:r>
      <w:proofErr w:type="spellStart"/>
      <w:r w:rsidRPr="00B43D62">
        <w:rPr>
          <w:rFonts w:ascii="Times New Roman" w:hAnsi="Times New Roman"/>
          <w:szCs w:val="24"/>
        </w:rPr>
        <w:t>Araque</w:t>
      </w:r>
      <w:proofErr w:type="spellEnd"/>
      <w:r w:rsidRPr="00B43D62">
        <w:rPr>
          <w:rFonts w:ascii="Times New Roman" w:hAnsi="Times New Roman"/>
          <w:szCs w:val="24"/>
        </w:rPr>
        <w:t>, Program Coordinator (2000-2002)</w:t>
      </w:r>
    </w:p>
    <w:p w14:paraId="212BDF2C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Every Fifteen Minutes, Orange County Department of Education, Sandie Jacobs, Program Coordinator (2000-2002)</w:t>
      </w:r>
    </w:p>
    <w:p w14:paraId="2B1D720D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Orange County Vision 2020-Case Study 2000, Orange County Department of Education, Jeanne Flint, Program Coordinator (2000-2001)</w:t>
      </w:r>
    </w:p>
    <w:p w14:paraId="23AD391C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Peer Assisted Leadership Program, Orange County Department of Education, Vicki Walker, Program Director (2000-2001, 2003-</w:t>
      </w:r>
      <w:r w:rsidR="00E670E5">
        <w:rPr>
          <w:rFonts w:ascii="Times New Roman" w:hAnsi="Times New Roman"/>
          <w:szCs w:val="24"/>
        </w:rPr>
        <w:t>2007</w:t>
      </w:r>
      <w:r w:rsidRPr="00B43D62">
        <w:rPr>
          <w:rFonts w:ascii="Times New Roman" w:hAnsi="Times New Roman"/>
          <w:szCs w:val="24"/>
        </w:rPr>
        <w:t>)</w:t>
      </w:r>
    </w:p>
    <w:p w14:paraId="4774BF96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California Association of Peer Programs, California Wellness Foundation, Kathy Grant, Project Manager (1999-2001)</w:t>
      </w:r>
    </w:p>
    <w:p w14:paraId="64E6C438" w14:textId="77777777" w:rsidR="00233DF7" w:rsidRPr="00B43D62" w:rsidRDefault="00233DF7" w:rsidP="00472292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3D62">
        <w:rPr>
          <w:rFonts w:ascii="Times New Roman" w:hAnsi="Times New Roman"/>
          <w:szCs w:val="24"/>
        </w:rPr>
        <w:t>Sonoma County School-to-Career, Sonoma County Office of Education, Patricia O’Driscoll, Program Coordinator (1999-2000)</w:t>
      </w:r>
    </w:p>
    <w:p w14:paraId="04027350" w14:textId="77777777" w:rsidR="00233DF7" w:rsidRPr="00B43D62" w:rsidRDefault="00233DF7" w:rsidP="003376D7">
      <w:pPr>
        <w:pStyle w:val="Heading1"/>
        <w:pBdr>
          <w:top w:val="single" w:sz="4" w:space="1" w:color="auto"/>
        </w:pBdr>
        <w:spacing w:line="240" w:lineRule="auto"/>
        <w:ind w:left="0"/>
        <w:rPr>
          <w:rFonts w:ascii="Times New Roman" w:hAnsi="Times New Roman"/>
          <w:b/>
          <w:i w:val="0"/>
          <w:sz w:val="24"/>
          <w:szCs w:val="24"/>
        </w:rPr>
      </w:pPr>
    </w:p>
    <w:p w14:paraId="6D0E64CE" w14:textId="77777777" w:rsidR="003376D7" w:rsidRPr="00B43D62" w:rsidRDefault="003376D7" w:rsidP="003376D7">
      <w:pPr>
        <w:pStyle w:val="Heading1"/>
        <w:pBdr>
          <w:top w:val="single" w:sz="4" w:space="1" w:color="auto"/>
        </w:pBdr>
        <w:spacing w:line="240" w:lineRule="auto"/>
        <w:ind w:left="0"/>
        <w:rPr>
          <w:rFonts w:ascii="Times New Roman" w:hAnsi="Times New Roman"/>
          <w:b/>
          <w:i w:val="0"/>
          <w:sz w:val="24"/>
          <w:szCs w:val="24"/>
        </w:rPr>
      </w:pPr>
      <w:r w:rsidRPr="00B43D62">
        <w:rPr>
          <w:rFonts w:ascii="Times New Roman" w:hAnsi="Times New Roman"/>
          <w:b/>
          <w:i w:val="0"/>
          <w:sz w:val="24"/>
          <w:szCs w:val="24"/>
        </w:rPr>
        <w:t>Membership in Professional Associations</w:t>
      </w:r>
    </w:p>
    <w:p w14:paraId="5C3E1B22" w14:textId="77777777" w:rsidR="0026172A" w:rsidRPr="00B43D62" w:rsidRDefault="0026172A" w:rsidP="003376D7">
      <w:pPr>
        <w:pStyle w:val="Honors"/>
        <w:rPr>
          <w:sz w:val="24"/>
          <w:szCs w:val="24"/>
        </w:rPr>
      </w:pPr>
      <w:r w:rsidRPr="00B43D62">
        <w:rPr>
          <w:sz w:val="24"/>
          <w:szCs w:val="24"/>
        </w:rPr>
        <w:t>200</w:t>
      </w:r>
      <w:r w:rsidR="00233DF7" w:rsidRPr="00B43D62">
        <w:rPr>
          <w:sz w:val="24"/>
          <w:szCs w:val="24"/>
        </w:rPr>
        <w:t>6</w:t>
      </w:r>
      <w:r w:rsidRPr="00B43D62">
        <w:rPr>
          <w:sz w:val="24"/>
          <w:szCs w:val="24"/>
        </w:rPr>
        <w:t>-</w:t>
      </w:r>
      <w:r w:rsidR="00A952FF">
        <w:rPr>
          <w:sz w:val="24"/>
          <w:szCs w:val="24"/>
        </w:rPr>
        <w:t>2010</w:t>
      </w:r>
      <w:r w:rsidRPr="00B43D62">
        <w:rPr>
          <w:sz w:val="24"/>
          <w:szCs w:val="24"/>
        </w:rPr>
        <w:tab/>
        <w:t>Southern California Public Health Association</w:t>
      </w:r>
    </w:p>
    <w:p w14:paraId="55A3E18F" w14:textId="77777777" w:rsidR="0026172A" w:rsidRPr="00B43D62" w:rsidRDefault="0026172A" w:rsidP="003376D7">
      <w:pPr>
        <w:pStyle w:val="Honors"/>
        <w:rPr>
          <w:sz w:val="24"/>
          <w:szCs w:val="24"/>
        </w:rPr>
      </w:pPr>
      <w:r w:rsidRPr="00B43D62">
        <w:rPr>
          <w:sz w:val="24"/>
          <w:szCs w:val="24"/>
        </w:rPr>
        <w:t>200</w:t>
      </w:r>
      <w:r w:rsidR="00233DF7" w:rsidRPr="00B43D62">
        <w:rPr>
          <w:sz w:val="24"/>
          <w:szCs w:val="24"/>
        </w:rPr>
        <w:t>5</w:t>
      </w:r>
      <w:r w:rsidRPr="00B43D62">
        <w:rPr>
          <w:sz w:val="24"/>
          <w:szCs w:val="24"/>
        </w:rPr>
        <w:t>-</w:t>
      </w:r>
      <w:r w:rsidR="00EB2AAB" w:rsidRPr="00B43D62">
        <w:rPr>
          <w:sz w:val="24"/>
          <w:szCs w:val="24"/>
        </w:rPr>
        <w:t>2007</w:t>
      </w:r>
      <w:r w:rsidRPr="00B43D62">
        <w:rPr>
          <w:sz w:val="24"/>
          <w:szCs w:val="24"/>
        </w:rPr>
        <w:tab/>
        <w:t>Southern California SOPHE, executive board member</w:t>
      </w:r>
    </w:p>
    <w:p w14:paraId="0B110E9B" w14:textId="77777777" w:rsidR="00EB2AAB" w:rsidRPr="00B43D62" w:rsidRDefault="00EB2AAB" w:rsidP="003376D7">
      <w:pPr>
        <w:pStyle w:val="Honors"/>
        <w:rPr>
          <w:sz w:val="24"/>
          <w:szCs w:val="24"/>
        </w:rPr>
      </w:pPr>
      <w:r w:rsidRPr="00B43D62">
        <w:rPr>
          <w:sz w:val="24"/>
          <w:szCs w:val="24"/>
        </w:rPr>
        <w:t>2004,</w:t>
      </w:r>
      <w:r w:rsidR="00913FF6">
        <w:rPr>
          <w:sz w:val="24"/>
          <w:szCs w:val="24"/>
        </w:rPr>
        <w:t xml:space="preserve"> </w:t>
      </w:r>
      <w:r w:rsidRPr="00B43D62">
        <w:rPr>
          <w:sz w:val="24"/>
          <w:szCs w:val="24"/>
        </w:rPr>
        <w:t>2007</w:t>
      </w:r>
      <w:r w:rsidRPr="00B43D62">
        <w:rPr>
          <w:sz w:val="24"/>
          <w:szCs w:val="24"/>
        </w:rPr>
        <w:tab/>
        <w:t>American Public Health Association</w:t>
      </w:r>
    </w:p>
    <w:p w14:paraId="286A1A1D" w14:textId="77777777" w:rsidR="00233DF7" w:rsidRPr="00B43D62" w:rsidRDefault="00233DF7" w:rsidP="003376D7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sectPr w:rsidR="00233DF7" w:rsidRPr="00B43D62" w:rsidSect="00A877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6B3F4" w14:textId="77777777" w:rsidR="00413C5C" w:rsidRDefault="00413C5C">
      <w:r>
        <w:separator/>
      </w:r>
    </w:p>
  </w:endnote>
  <w:endnote w:type="continuationSeparator" w:id="0">
    <w:p w14:paraId="5E256F62" w14:textId="77777777" w:rsidR="00413C5C" w:rsidRDefault="0041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53CDD" w14:textId="77777777" w:rsidR="00EB2AAB" w:rsidRPr="00AF675E" w:rsidRDefault="003F1E31">
    <w:pPr>
      <w:pStyle w:val="Footer"/>
      <w:rPr>
        <w:i/>
        <w:sz w:val="12"/>
        <w:szCs w:val="12"/>
      </w:rPr>
    </w:pPr>
    <w:r>
      <w:rPr>
        <w:i/>
        <w:sz w:val="12"/>
        <w:szCs w:val="12"/>
      </w:rPr>
      <w:t xml:space="preserve">Revised </w:t>
    </w:r>
    <w:r w:rsidR="00DD53DC">
      <w:rPr>
        <w:i/>
        <w:sz w:val="12"/>
        <w:szCs w:val="12"/>
      </w:rPr>
      <w:t>2/14/18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8A128" w14:textId="77777777" w:rsidR="00413C5C" w:rsidRDefault="00413C5C">
      <w:r>
        <w:separator/>
      </w:r>
    </w:p>
  </w:footnote>
  <w:footnote w:type="continuationSeparator" w:id="0">
    <w:p w14:paraId="54B4B2F3" w14:textId="77777777" w:rsidR="00413C5C" w:rsidRDefault="0041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D114E" w14:textId="77777777" w:rsidR="00EB2AAB" w:rsidRPr="00552546" w:rsidRDefault="00A952FF" w:rsidP="0033012B">
    <w:pPr>
      <w:pStyle w:val="Header"/>
      <w:jc w:val="right"/>
      <w:rPr>
        <w:rFonts w:ascii="Century" w:hAnsi="Century"/>
        <w:i/>
        <w:sz w:val="20"/>
      </w:rPr>
    </w:pPr>
    <w:r>
      <w:rPr>
        <w:rFonts w:ascii="Century" w:hAnsi="Century"/>
        <w:i/>
        <w:sz w:val="20"/>
      </w:rPr>
      <w:t>Sparks</w:t>
    </w:r>
    <w:r w:rsidR="00EB2AAB" w:rsidRPr="00552546">
      <w:rPr>
        <w:rFonts w:ascii="Century" w:hAnsi="Century"/>
        <w:i/>
        <w:sz w:val="20"/>
      </w:rPr>
      <w:t xml:space="preserve"> </w:t>
    </w:r>
    <w:r w:rsidR="00EB2AAB" w:rsidRPr="00552546">
      <w:rPr>
        <w:rStyle w:val="PageNumber"/>
        <w:rFonts w:ascii="Century" w:hAnsi="Century"/>
        <w:i/>
        <w:sz w:val="20"/>
      </w:rPr>
      <w:fldChar w:fldCharType="begin"/>
    </w:r>
    <w:r w:rsidR="00EB2AAB" w:rsidRPr="00552546">
      <w:rPr>
        <w:rStyle w:val="PageNumber"/>
        <w:rFonts w:ascii="Century" w:hAnsi="Century"/>
        <w:i/>
        <w:sz w:val="20"/>
      </w:rPr>
      <w:instrText xml:space="preserve"> PAGE </w:instrText>
    </w:r>
    <w:r w:rsidR="00EB2AAB" w:rsidRPr="00552546">
      <w:rPr>
        <w:rStyle w:val="PageNumber"/>
        <w:rFonts w:ascii="Century" w:hAnsi="Century"/>
        <w:i/>
        <w:sz w:val="20"/>
      </w:rPr>
      <w:fldChar w:fldCharType="separate"/>
    </w:r>
    <w:r w:rsidR="00DD53DC">
      <w:rPr>
        <w:rStyle w:val="PageNumber"/>
        <w:rFonts w:ascii="Century" w:hAnsi="Century"/>
        <w:i/>
        <w:noProof/>
        <w:sz w:val="20"/>
      </w:rPr>
      <w:t>3</w:t>
    </w:r>
    <w:r w:rsidR="00EB2AAB" w:rsidRPr="00552546">
      <w:rPr>
        <w:rStyle w:val="PageNumber"/>
        <w:rFonts w:ascii="Century" w:hAnsi="Century"/>
        <w:i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12E9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4F3CD9"/>
    <w:multiLevelType w:val="hybridMultilevel"/>
    <w:tmpl w:val="6E006580"/>
    <w:lvl w:ilvl="0" w:tplc="C58AB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4D342A5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89087B"/>
    <w:multiLevelType w:val="hybridMultilevel"/>
    <w:tmpl w:val="FB82330A"/>
    <w:lvl w:ilvl="0" w:tplc="C58AB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692697"/>
    <w:multiLevelType w:val="multilevel"/>
    <w:tmpl w:val="FAAC4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1A2EF6"/>
    <w:multiLevelType w:val="hybridMultilevel"/>
    <w:tmpl w:val="7C78A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4F4F28"/>
    <w:multiLevelType w:val="multilevel"/>
    <w:tmpl w:val="65CE2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1DE4F90"/>
    <w:multiLevelType w:val="hybridMultilevel"/>
    <w:tmpl w:val="F73098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D57E7B"/>
    <w:multiLevelType w:val="hybridMultilevel"/>
    <w:tmpl w:val="9F9CBA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A9"/>
    <w:rsid w:val="00013D03"/>
    <w:rsid w:val="00066065"/>
    <w:rsid w:val="00075048"/>
    <w:rsid w:val="000C1CED"/>
    <w:rsid w:val="000D4215"/>
    <w:rsid w:val="000E4598"/>
    <w:rsid w:val="001A4BAF"/>
    <w:rsid w:val="001D3D21"/>
    <w:rsid w:val="00213F6C"/>
    <w:rsid w:val="0022693B"/>
    <w:rsid w:val="00233DF7"/>
    <w:rsid w:val="00235FE2"/>
    <w:rsid w:val="0026172A"/>
    <w:rsid w:val="002708CD"/>
    <w:rsid w:val="002E1A37"/>
    <w:rsid w:val="0033012B"/>
    <w:rsid w:val="003376D7"/>
    <w:rsid w:val="003626A0"/>
    <w:rsid w:val="00373218"/>
    <w:rsid w:val="00381AA3"/>
    <w:rsid w:val="00395C1D"/>
    <w:rsid w:val="003F1E31"/>
    <w:rsid w:val="003F4DBA"/>
    <w:rsid w:val="003F71CC"/>
    <w:rsid w:val="00413C5C"/>
    <w:rsid w:val="004507B8"/>
    <w:rsid w:val="00472292"/>
    <w:rsid w:val="00483D37"/>
    <w:rsid w:val="004845C3"/>
    <w:rsid w:val="00493088"/>
    <w:rsid w:val="004D2122"/>
    <w:rsid w:val="004D6030"/>
    <w:rsid w:val="005102D2"/>
    <w:rsid w:val="00552546"/>
    <w:rsid w:val="005B3FE1"/>
    <w:rsid w:val="005D7F30"/>
    <w:rsid w:val="005E091F"/>
    <w:rsid w:val="0060106B"/>
    <w:rsid w:val="006E09A9"/>
    <w:rsid w:val="006F6487"/>
    <w:rsid w:val="00774B36"/>
    <w:rsid w:val="00776C25"/>
    <w:rsid w:val="007F39A8"/>
    <w:rsid w:val="0083411A"/>
    <w:rsid w:val="00855FF4"/>
    <w:rsid w:val="00873F24"/>
    <w:rsid w:val="008C539F"/>
    <w:rsid w:val="00913FF6"/>
    <w:rsid w:val="00916BA7"/>
    <w:rsid w:val="009906DB"/>
    <w:rsid w:val="009E6594"/>
    <w:rsid w:val="009F00DC"/>
    <w:rsid w:val="009F72AD"/>
    <w:rsid w:val="00A23456"/>
    <w:rsid w:val="00A43B69"/>
    <w:rsid w:val="00A8773E"/>
    <w:rsid w:val="00A952FF"/>
    <w:rsid w:val="00AF675E"/>
    <w:rsid w:val="00B0249A"/>
    <w:rsid w:val="00B22EF3"/>
    <w:rsid w:val="00B43723"/>
    <w:rsid w:val="00B43D62"/>
    <w:rsid w:val="00B60F4F"/>
    <w:rsid w:val="00B7434E"/>
    <w:rsid w:val="00BA1931"/>
    <w:rsid w:val="00BA71D7"/>
    <w:rsid w:val="00C278E5"/>
    <w:rsid w:val="00C36090"/>
    <w:rsid w:val="00C56516"/>
    <w:rsid w:val="00CB726A"/>
    <w:rsid w:val="00CE6F83"/>
    <w:rsid w:val="00D008CF"/>
    <w:rsid w:val="00D14D09"/>
    <w:rsid w:val="00D17BCE"/>
    <w:rsid w:val="00D918FE"/>
    <w:rsid w:val="00DD53DC"/>
    <w:rsid w:val="00DE5D4F"/>
    <w:rsid w:val="00E0769F"/>
    <w:rsid w:val="00E154C0"/>
    <w:rsid w:val="00E24A51"/>
    <w:rsid w:val="00E670E5"/>
    <w:rsid w:val="00E85EFD"/>
    <w:rsid w:val="00EA7D08"/>
    <w:rsid w:val="00EB2AAB"/>
    <w:rsid w:val="00EB6C01"/>
    <w:rsid w:val="00EF0633"/>
    <w:rsid w:val="00F436C1"/>
    <w:rsid w:val="00F66E28"/>
    <w:rsid w:val="00FC6BFD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B2CE4"/>
  <w15:docId w15:val="{686547BB-D832-4436-B53E-1AD3A9A0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9A9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6E09A9"/>
    <w:pPr>
      <w:keepNext/>
      <w:spacing w:line="480" w:lineRule="auto"/>
      <w:ind w:left="540"/>
      <w:outlineLvl w:val="0"/>
    </w:pPr>
    <w:rPr>
      <w:rFonts w:ascii="Arial" w:eastAsia="Times New Roman" w:hAnsi="Arial"/>
      <w:i/>
      <w:sz w:val="20"/>
    </w:rPr>
  </w:style>
  <w:style w:type="paragraph" w:styleId="Heading4">
    <w:name w:val="heading 4"/>
    <w:basedOn w:val="Normal"/>
    <w:next w:val="Normal"/>
    <w:qFormat/>
    <w:rsid w:val="006E09A9"/>
    <w:pPr>
      <w:keepNext/>
      <w:outlineLvl w:val="3"/>
    </w:pPr>
    <w:rPr>
      <w:rFonts w:ascii="Times New Roman" w:eastAsia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09A9"/>
    <w:rPr>
      <w:color w:val="0000FF"/>
      <w:u w:val="single"/>
    </w:rPr>
  </w:style>
  <w:style w:type="paragraph" w:styleId="BodyText">
    <w:name w:val="Body Text"/>
    <w:basedOn w:val="Normal"/>
    <w:rsid w:val="006E09A9"/>
    <w:rPr>
      <w:rFonts w:ascii="Times New Roman" w:eastAsia="Times New Roman" w:hAnsi="Times New Roman"/>
      <w:sz w:val="20"/>
    </w:rPr>
  </w:style>
  <w:style w:type="paragraph" w:customStyle="1" w:styleId="Honors">
    <w:name w:val="Honors"/>
    <w:basedOn w:val="Normal"/>
    <w:rsid w:val="006E09A9"/>
    <w:pPr>
      <w:widowControl w:val="0"/>
      <w:tabs>
        <w:tab w:val="left" w:pos="2160"/>
      </w:tabs>
      <w:autoSpaceDE w:val="0"/>
      <w:autoSpaceDN w:val="0"/>
      <w:adjustRightInd w:val="0"/>
      <w:ind w:left="2160" w:hanging="2160"/>
    </w:pPr>
    <w:rPr>
      <w:rFonts w:ascii="Times New Roman" w:eastAsia="Times New Roman" w:hAnsi="Times New Roman"/>
      <w:sz w:val="20"/>
    </w:rPr>
  </w:style>
  <w:style w:type="paragraph" w:styleId="Header">
    <w:name w:val="header"/>
    <w:basedOn w:val="Normal"/>
    <w:rsid w:val="003301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01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012B"/>
  </w:style>
  <w:style w:type="paragraph" w:styleId="BodyText2">
    <w:name w:val="Body Text 2"/>
    <w:basedOn w:val="Normal"/>
    <w:rsid w:val="00916BA7"/>
    <w:pPr>
      <w:autoSpaceDE w:val="0"/>
      <w:autoSpaceDN w:val="0"/>
      <w:spacing w:after="120" w:line="480" w:lineRule="auto"/>
    </w:pPr>
    <w:rPr>
      <w:rFonts w:ascii="Times New Roman" w:eastAsia="Times New Roman" w:hAnsi="Times New Roman"/>
      <w:szCs w:val="24"/>
    </w:rPr>
  </w:style>
  <w:style w:type="paragraph" w:styleId="ListBullet">
    <w:name w:val="List Bullet"/>
    <w:basedOn w:val="Normal"/>
    <w:autoRedefine/>
    <w:rsid w:val="00233DF7"/>
    <w:pPr>
      <w:numPr>
        <w:numId w:val="6"/>
      </w:numPr>
    </w:pPr>
    <w:rPr>
      <w:rFonts w:ascii="Times New Roman" w:eastAsia="Times New Roman" w:hAnsi="Times New Roman"/>
      <w:szCs w:val="24"/>
    </w:rPr>
  </w:style>
  <w:style w:type="paragraph" w:styleId="HTMLPreformatted">
    <w:name w:val="HTML Preformatted"/>
    <w:basedOn w:val="Normal"/>
    <w:rsid w:val="00493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paragraph" w:styleId="BalloonText">
    <w:name w:val="Balloon Text"/>
    <w:basedOn w:val="Normal"/>
    <w:semiHidden/>
    <w:rsid w:val="003F1E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65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4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.sparks@csul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Mohammed R</vt:lpstr>
    </vt:vector>
  </TitlesOfParts>
  <Company>CSULB</Company>
  <LinksUpToDate>false</LinksUpToDate>
  <CharactersWithSpaces>7207</CharactersWithSpaces>
  <SharedDoc>false</SharedDoc>
  <HLinks>
    <vt:vector size="6" baseType="variant"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mailto:lokada@csulb.edu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Mohammed R</dc:title>
  <dc:creator>Mof</dc:creator>
  <cp:lastModifiedBy>Lisa Sparks</cp:lastModifiedBy>
  <cp:revision>2</cp:revision>
  <cp:lastPrinted>2015-04-21T16:04:00Z</cp:lastPrinted>
  <dcterms:created xsi:type="dcterms:W3CDTF">2021-03-22T16:56:00Z</dcterms:created>
  <dcterms:modified xsi:type="dcterms:W3CDTF">2021-03-22T16:56:00Z</dcterms:modified>
</cp:coreProperties>
</file>