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73737" w14:textId="5398C2CC" w:rsidR="00B2090F" w:rsidRPr="00012DF3" w:rsidRDefault="00F602F3" w:rsidP="00012DF3">
      <w:pPr>
        <w:spacing w:before="72" w:line="266" w:lineRule="auto"/>
        <w:ind w:right="580"/>
        <w:jc w:val="center"/>
        <w:rPr>
          <w:b/>
          <w:bCs/>
        </w:rPr>
      </w:pPr>
      <w:r w:rsidRPr="00012DF3">
        <w:rPr>
          <w:b/>
          <w:bCs/>
        </w:rPr>
        <w:t>California State University, Long Beach</w:t>
      </w:r>
    </w:p>
    <w:p w14:paraId="15483E57" w14:textId="6625EC49" w:rsidR="00012DF3" w:rsidRDefault="00F602F3" w:rsidP="00B2090F">
      <w:pPr>
        <w:spacing w:before="72" w:line="266" w:lineRule="auto"/>
        <w:ind w:left="235" w:right="580" w:firstLine="1"/>
        <w:jc w:val="center"/>
        <w:rPr>
          <w:b/>
        </w:rPr>
      </w:pPr>
      <w:r w:rsidRPr="006C7754">
        <w:br/>
      </w:r>
      <w:r w:rsidR="0046672E" w:rsidRPr="006C7754">
        <w:rPr>
          <w:b/>
        </w:rPr>
        <w:t xml:space="preserve">Application </w:t>
      </w:r>
      <w:r w:rsidR="00787C4F" w:rsidRPr="006C7754">
        <w:rPr>
          <w:b/>
        </w:rPr>
        <w:t xml:space="preserve">Form </w:t>
      </w:r>
      <w:r w:rsidR="0046672E" w:rsidRPr="006C7754">
        <w:rPr>
          <w:b/>
        </w:rPr>
        <w:t xml:space="preserve">for the Initial Approval of Writing Intensive </w:t>
      </w:r>
      <w:r w:rsidR="00EA370D">
        <w:rPr>
          <w:b/>
        </w:rPr>
        <w:t xml:space="preserve">(WI) </w:t>
      </w:r>
      <w:r w:rsidR="0046672E" w:rsidRPr="006C7754">
        <w:rPr>
          <w:b/>
        </w:rPr>
        <w:t>Courses</w:t>
      </w:r>
      <w:r w:rsidR="00B2090F">
        <w:rPr>
          <w:b/>
        </w:rPr>
        <w:t xml:space="preserve"> </w:t>
      </w:r>
    </w:p>
    <w:p w14:paraId="2779CC52" w14:textId="795A82B3" w:rsidR="00725B35" w:rsidRPr="00B2090F" w:rsidRDefault="00012DF3" w:rsidP="00012DF3">
      <w:pPr>
        <w:spacing w:before="72" w:line="266" w:lineRule="auto"/>
        <w:ind w:left="235" w:right="580" w:firstLine="1"/>
        <w:jc w:val="center"/>
        <w:rPr>
          <w:b/>
        </w:rPr>
      </w:pPr>
      <w:r>
        <w:rPr>
          <w:b/>
        </w:rPr>
        <w:t>b</w:t>
      </w:r>
      <w:r w:rsidR="00B2090F">
        <w:rPr>
          <w:b/>
        </w:rPr>
        <w:t>y</w:t>
      </w:r>
      <w:r>
        <w:rPr>
          <w:b/>
        </w:rPr>
        <w:t xml:space="preserve"> </w:t>
      </w:r>
      <w:r w:rsidR="00B2090F">
        <w:rPr>
          <w:b/>
        </w:rPr>
        <w:t xml:space="preserve">the </w:t>
      </w:r>
      <w:r w:rsidR="00B2090F" w:rsidRPr="006C7754">
        <w:rPr>
          <w:b/>
        </w:rPr>
        <w:t>Graduation Writing Assessment Requirement (GWAR)</w:t>
      </w:r>
      <w:r w:rsidR="00D447CF" w:rsidRPr="00D447CF">
        <w:rPr>
          <w:b/>
        </w:rPr>
        <w:t xml:space="preserve"> </w:t>
      </w:r>
      <w:r w:rsidR="00D447CF">
        <w:rPr>
          <w:b/>
        </w:rPr>
        <w:t>Committee</w:t>
      </w:r>
      <w:r w:rsidR="00F602F3" w:rsidRPr="006C7754">
        <w:rPr>
          <w:b/>
        </w:rPr>
        <w:br/>
      </w:r>
    </w:p>
    <w:p w14:paraId="387EDDBD" w14:textId="2D1D8122" w:rsidR="009D2237" w:rsidRDefault="00C56F9E" w:rsidP="00EA370D">
      <w:pPr>
        <w:spacing w:before="72" w:line="266" w:lineRule="auto"/>
        <w:ind w:left="235" w:right="580" w:firstLine="1"/>
      </w:pPr>
      <w:r w:rsidRPr="006C7754">
        <w:t>Please c</w:t>
      </w:r>
      <w:r w:rsidR="00F602F3" w:rsidRPr="006C7754">
        <w:t>omplete all pages</w:t>
      </w:r>
      <w:r w:rsidR="00867616" w:rsidRPr="006C7754">
        <w:t xml:space="preserve"> and fields</w:t>
      </w:r>
      <w:r w:rsidR="00787C4F" w:rsidRPr="006C7754">
        <w:rPr>
          <w:i/>
          <w:iCs/>
        </w:rPr>
        <w:t>.</w:t>
      </w:r>
    </w:p>
    <w:p w14:paraId="5FEFB9D6" w14:textId="77777777" w:rsidR="00EA370D" w:rsidRPr="006C7754" w:rsidRDefault="00EA370D" w:rsidP="00EA370D">
      <w:pPr>
        <w:spacing w:before="72" w:line="266" w:lineRule="auto"/>
        <w:ind w:left="235" w:right="580" w:firstLine="1"/>
      </w:pPr>
    </w:p>
    <w:p w14:paraId="756683F9" w14:textId="0496AE62" w:rsidR="007C1B43" w:rsidRPr="006C7754" w:rsidRDefault="00F0121C" w:rsidP="00F602F3">
      <w:pPr>
        <w:pStyle w:val="ListParagraph"/>
        <w:numPr>
          <w:ilvl w:val="0"/>
          <w:numId w:val="14"/>
        </w:numPr>
        <w:spacing w:before="72" w:line="266" w:lineRule="auto"/>
        <w:ind w:left="540" w:right="3272" w:hanging="360"/>
        <w:rPr>
          <w:b/>
          <w:bCs/>
        </w:rPr>
      </w:pPr>
      <w:r w:rsidRPr="006C7754">
        <w:rPr>
          <w:b/>
          <w:bCs/>
          <w:iCs/>
        </w:rPr>
        <w:t>Course Information</w:t>
      </w:r>
    </w:p>
    <w:p w14:paraId="60432D29" w14:textId="20B8FF0C" w:rsidR="00B2090F" w:rsidRPr="00F818CF" w:rsidRDefault="00B2090F" w:rsidP="00E20363">
      <w:pPr>
        <w:widowControl w:val="0"/>
        <w:numPr>
          <w:ilvl w:val="0"/>
          <w:numId w:val="11"/>
        </w:numPr>
        <w:tabs>
          <w:tab w:val="left" w:pos="1192"/>
          <w:tab w:val="left" w:pos="3780"/>
          <w:tab w:val="left" w:pos="3870"/>
          <w:tab w:val="left" w:pos="3960"/>
          <w:tab w:val="left" w:pos="4050"/>
          <w:tab w:val="left" w:pos="4320"/>
          <w:tab w:val="left" w:pos="4680"/>
          <w:tab w:val="left" w:pos="4770"/>
        </w:tabs>
        <w:kinsoku w:val="0"/>
        <w:overflowPunct w:val="0"/>
        <w:autoSpaceDE w:val="0"/>
        <w:autoSpaceDN w:val="0"/>
        <w:adjustRightInd w:val="0"/>
        <w:ind w:left="900"/>
        <w:rPr>
          <w:spacing w:val="-1"/>
        </w:rPr>
      </w:pPr>
      <w:r w:rsidRPr="00F818CF">
        <w:rPr>
          <w:spacing w:val="-1"/>
        </w:rPr>
        <w:t>Existing WI course:</w:t>
      </w:r>
      <w:r w:rsidRPr="00F818CF">
        <w:t xml:space="preserve"> </w:t>
      </w:r>
      <w:r w:rsidR="00F818CF" w:rsidRPr="00F818CF">
        <w:t xml:space="preserve">                </w:t>
      </w:r>
      <w:r w:rsidR="00F818CF" w:rsidRPr="00F818CF">
        <w:rPr>
          <w:sz w:val="28"/>
          <w:szCs w:val="28"/>
        </w:rPr>
        <w:sym w:font="Wingdings" w:char="F0A8"/>
      </w:r>
      <w:r w:rsidR="00F818CF" w:rsidRPr="00F818CF">
        <w:rPr>
          <w:sz w:val="28"/>
          <w:szCs w:val="28"/>
        </w:rPr>
        <w:t xml:space="preserve"> </w:t>
      </w:r>
      <w:r w:rsidRPr="00F818CF">
        <w:t xml:space="preserve">Yes   </w:t>
      </w:r>
      <w:r w:rsidR="00E20363">
        <w:t xml:space="preserve"> </w:t>
      </w:r>
      <w:r w:rsidR="00F818CF" w:rsidRPr="00F818CF">
        <w:rPr>
          <w:sz w:val="28"/>
          <w:szCs w:val="28"/>
        </w:rPr>
        <w:sym w:font="Wingdings" w:char="F0A8"/>
      </w:r>
      <w:r w:rsidR="00F818CF" w:rsidRPr="00F818CF">
        <w:rPr>
          <w:sz w:val="28"/>
          <w:szCs w:val="28"/>
        </w:rPr>
        <w:t xml:space="preserve"> </w:t>
      </w:r>
      <w:r w:rsidRPr="00F818CF">
        <w:t>No</w:t>
      </w:r>
      <w:r w:rsidR="00F818CF" w:rsidRPr="00F818CF">
        <w:t xml:space="preserve"> </w:t>
      </w:r>
    </w:p>
    <w:p w14:paraId="0B0A4F5E" w14:textId="0F937C39" w:rsidR="00B2090F" w:rsidRPr="00F818CF" w:rsidRDefault="00B2090F" w:rsidP="00F818CF">
      <w:pPr>
        <w:widowControl w:val="0"/>
        <w:numPr>
          <w:ilvl w:val="0"/>
          <w:numId w:val="11"/>
        </w:numPr>
        <w:tabs>
          <w:tab w:val="left" w:pos="1192"/>
          <w:tab w:val="left" w:pos="3780"/>
        </w:tabs>
        <w:kinsoku w:val="0"/>
        <w:overflowPunct w:val="0"/>
        <w:autoSpaceDE w:val="0"/>
        <w:autoSpaceDN w:val="0"/>
        <w:adjustRightInd w:val="0"/>
        <w:ind w:left="900"/>
        <w:rPr>
          <w:spacing w:val="-1"/>
        </w:rPr>
      </w:pPr>
      <w:r w:rsidRPr="00F818CF">
        <w:t>New WI course submission:</w:t>
      </w:r>
      <w:r w:rsidR="00F818CF" w:rsidRPr="00F818CF">
        <w:t xml:space="preserve">   </w:t>
      </w:r>
      <w:r w:rsidR="00F818CF" w:rsidRPr="00F818CF">
        <w:rPr>
          <w:sz w:val="28"/>
          <w:szCs w:val="28"/>
        </w:rPr>
        <w:sym w:font="Wingdings" w:char="F0A8"/>
      </w:r>
      <w:r w:rsidR="00F818CF" w:rsidRPr="00F818CF">
        <w:rPr>
          <w:sz w:val="28"/>
          <w:szCs w:val="28"/>
        </w:rPr>
        <w:t xml:space="preserve"> </w:t>
      </w:r>
      <w:r w:rsidRPr="00F818CF">
        <w:t xml:space="preserve">Yes   </w:t>
      </w:r>
      <w:r w:rsidR="00F818CF" w:rsidRPr="00F818CF">
        <w:t xml:space="preserve"> </w:t>
      </w:r>
      <w:r w:rsidR="00F818CF" w:rsidRPr="00F818CF">
        <w:rPr>
          <w:sz w:val="28"/>
          <w:szCs w:val="28"/>
        </w:rPr>
        <w:sym w:font="Wingdings" w:char="F0A8"/>
      </w:r>
      <w:r w:rsidR="00F818CF" w:rsidRPr="00F818CF">
        <w:rPr>
          <w:sz w:val="28"/>
          <w:szCs w:val="28"/>
        </w:rPr>
        <w:t xml:space="preserve"> </w:t>
      </w:r>
      <w:r w:rsidRPr="00F818CF">
        <w:t>No</w:t>
      </w:r>
    </w:p>
    <w:p w14:paraId="78E1D4C6" w14:textId="7EBE294B" w:rsidR="008434E6" w:rsidRPr="00F818CF" w:rsidRDefault="008434E6" w:rsidP="00325D96">
      <w:pPr>
        <w:widowControl w:val="0"/>
        <w:numPr>
          <w:ilvl w:val="0"/>
          <w:numId w:val="11"/>
        </w:numPr>
        <w:tabs>
          <w:tab w:val="left" w:pos="1192"/>
        </w:tabs>
        <w:kinsoku w:val="0"/>
        <w:overflowPunct w:val="0"/>
        <w:autoSpaceDE w:val="0"/>
        <w:autoSpaceDN w:val="0"/>
        <w:adjustRightInd w:val="0"/>
        <w:ind w:left="900"/>
        <w:rPr>
          <w:spacing w:val="-1"/>
        </w:rPr>
      </w:pPr>
      <w:r w:rsidRPr="00F818CF">
        <w:t>Course</w:t>
      </w:r>
      <w:r w:rsidRPr="00F818CF">
        <w:rPr>
          <w:spacing w:val="-5"/>
        </w:rPr>
        <w:t xml:space="preserve"> </w:t>
      </w:r>
      <w:r w:rsidRPr="00F818CF">
        <w:rPr>
          <w:spacing w:val="-1"/>
        </w:rPr>
        <w:t>number:</w:t>
      </w:r>
    </w:p>
    <w:p w14:paraId="0AACB0BC" w14:textId="77777777" w:rsidR="008434E6" w:rsidRPr="00F818CF" w:rsidRDefault="008434E6" w:rsidP="00325D96">
      <w:pPr>
        <w:widowControl w:val="0"/>
        <w:numPr>
          <w:ilvl w:val="0"/>
          <w:numId w:val="11"/>
        </w:numPr>
        <w:tabs>
          <w:tab w:val="left" w:pos="1192"/>
        </w:tabs>
        <w:kinsoku w:val="0"/>
        <w:overflowPunct w:val="0"/>
        <w:autoSpaceDE w:val="0"/>
        <w:autoSpaceDN w:val="0"/>
        <w:adjustRightInd w:val="0"/>
        <w:spacing w:before="1" w:line="298" w:lineRule="exact"/>
        <w:ind w:left="900"/>
        <w:rPr>
          <w:spacing w:val="-1"/>
        </w:rPr>
      </w:pPr>
      <w:r w:rsidRPr="00F818CF">
        <w:rPr>
          <w:spacing w:val="-1"/>
        </w:rPr>
        <w:t>Title:</w:t>
      </w:r>
    </w:p>
    <w:p w14:paraId="3B082091" w14:textId="51CFA9C6" w:rsidR="008434E6" w:rsidRPr="00F818CF" w:rsidRDefault="008434E6" w:rsidP="00325D96">
      <w:pPr>
        <w:widowControl w:val="0"/>
        <w:numPr>
          <w:ilvl w:val="0"/>
          <w:numId w:val="11"/>
        </w:numPr>
        <w:tabs>
          <w:tab w:val="left" w:pos="1192"/>
        </w:tabs>
        <w:kinsoku w:val="0"/>
        <w:overflowPunct w:val="0"/>
        <w:autoSpaceDE w:val="0"/>
        <w:autoSpaceDN w:val="0"/>
        <w:adjustRightInd w:val="0"/>
        <w:spacing w:line="298" w:lineRule="exact"/>
        <w:ind w:left="900"/>
      </w:pPr>
      <w:r w:rsidRPr="00F818CF">
        <w:rPr>
          <w:spacing w:val="-1"/>
        </w:rPr>
        <w:t>Units</w:t>
      </w:r>
      <w:r w:rsidR="0046672E" w:rsidRPr="00F818CF">
        <w:rPr>
          <w:spacing w:val="-1"/>
        </w:rPr>
        <w:t xml:space="preserve"> (</w:t>
      </w:r>
      <w:r w:rsidR="0066331D" w:rsidRPr="00F818CF">
        <w:rPr>
          <w:spacing w:val="-1"/>
        </w:rPr>
        <w:t>must be</w:t>
      </w:r>
      <w:r w:rsidR="0046672E" w:rsidRPr="00F818CF">
        <w:rPr>
          <w:spacing w:val="-1"/>
        </w:rPr>
        <w:t xml:space="preserve"> 3)</w:t>
      </w:r>
      <w:r w:rsidRPr="00F818CF">
        <w:rPr>
          <w:spacing w:val="-1"/>
        </w:rPr>
        <w:t>:</w:t>
      </w:r>
    </w:p>
    <w:p w14:paraId="1E0703EE" w14:textId="4C510372" w:rsidR="0046672E" w:rsidRPr="00F818CF" w:rsidRDefault="0046672E" w:rsidP="00325D96">
      <w:pPr>
        <w:widowControl w:val="0"/>
        <w:numPr>
          <w:ilvl w:val="0"/>
          <w:numId w:val="11"/>
        </w:numPr>
        <w:tabs>
          <w:tab w:val="left" w:pos="1192"/>
        </w:tabs>
        <w:kinsoku w:val="0"/>
        <w:overflowPunct w:val="0"/>
        <w:autoSpaceDE w:val="0"/>
        <w:autoSpaceDN w:val="0"/>
        <w:adjustRightInd w:val="0"/>
        <w:spacing w:line="298" w:lineRule="exact"/>
        <w:ind w:left="900"/>
      </w:pPr>
      <w:r w:rsidRPr="00F818CF">
        <w:rPr>
          <w:spacing w:val="-1"/>
        </w:rPr>
        <w:t>Maximum enrollment number (must not be larger than 35):</w:t>
      </w:r>
    </w:p>
    <w:p w14:paraId="595101A9" w14:textId="2811459D" w:rsidR="009D625A" w:rsidRPr="00F818CF" w:rsidRDefault="009D625A" w:rsidP="00325D96">
      <w:pPr>
        <w:widowControl w:val="0"/>
        <w:numPr>
          <w:ilvl w:val="0"/>
          <w:numId w:val="11"/>
        </w:numPr>
        <w:tabs>
          <w:tab w:val="left" w:pos="1192"/>
        </w:tabs>
        <w:kinsoku w:val="0"/>
        <w:overflowPunct w:val="0"/>
        <w:autoSpaceDE w:val="0"/>
        <w:autoSpaceDN w:val="0"/>
        <w:adjustRightInd w:val="0"/>
        <w:spacing w:line="298" w:lineRule="exact"/>
        <w:ind w:left="900"/>
      </w:pPr>
      <w:r w:rsidRPr="00F818CF">
        <w:rPr>
          <w:spacing w:val="-1"/>
        </w:rPr>
        <w:t xml:space="preserve">Is </w:t>
      </w:r>
      <w:r w:rsidR="00C26E91" w:rsidRPr="00F818CF">
        <w:rPr>
          <w:spacing w:val="-1"/>
        </w:rPr>
        <w:t>course</w:t>
      </w:r>
      <w:r w:rsidRPr="00F818CF">
        <w:rPr>
          <w:spacing w:val="-1"/>
        </w:rPr>
        <w:t xml:space="preserve"> cross-listed?  </w:t>
      </w:r>
      <w:r w:rsidR="00EA370D" w:rsidRPr="00F818CF">
        <w:rPr>
          <w:spacing w:val="-1"/>
        </w:rPr>
        <w:tab/>
      </w:r>
      <w:r w:rsidR="00F818CF" w:rsidRPr="00F818CF">
        <w:rPr>
          <w:spacing w:val="-1"/>
        </w:rPr>
        <w:t xml:space="preserve">   </w:t>
      </w:r>
      <w:r w:rsidR="00F818CF" w:rsidRPr="00F818CF">
        <w:rPr>
          <w:sz w:val="28"/>
          <w:szCs w:val="28"/>
        </w:rPr>
        <w:sym w:font="Wingdings" w:char="F0A8"/>
      </w:r>
      <w:r w:rsidR="00F818CF" w:rsidRPr="00F818CF">
        <w:rPr>
          <w:sz w:val="28"/>
          <w:szCs w:val="28"/>
        </w:rPr>
        <w:t xml:space="preserve"> </w:t>
      </w:r>
      <w:r w:rsidRPr="00F818CF">
        <w:t xml:space="preserve">Yes   </w:t>
      </w:r>
      <w:r w:rsidR="00F818CF" w:rsidRPr="00F818CF">
        <w:t xml:space="preserve">  </w:t>
      </w:r>
      <w:r w:rsidR="00F818CF" w:rsidRPr="00F818CF">
        <w:rPr>
          <w:sz w:val="28"/>
          <w:szCs w:val="28"/>
        </w:rPr>
        <w:sym w:font="Wingdings" w:char="F0A8"/>
      </w:r>
      <w:r w:rsidR="00F818CF" w:rsidRPr="00F818CF">
        <w:rPr>
          <w:sz w:val="28"/>
          <w:szCs w:val="28"/>
        </w:rPr>
        <w:t xml:space="preserve"> </w:t>
      </w:r>
      <w:r w:rsidRPr="00F818CF">
        <w:t>No</w:t>
      </w:r>
    </w:p>
    <w:p w14:paraId="13B9A4E9" w14:textId="17E497C5" w:rsidR="009D625A" w:rsidRPr="00F818CF" w:rsidRDefault="009D625A" w:rsidP="00325D96">
      <w:pPr>
        <w:widowControl w:val="0"/>
        <w:tabs>
          <w:tab w:val="left" w:pos="1192"/>
        </w:tabs>
        <w:kinsoku w:val="0"/>
        <w:overflowPunct w:val="0"/>
        <w:autoSpaceDE w:val="0"/>
        <w:autoSpaceDN w:val="0"/>
        <w:adjustRightInd w:val="0"/>
        <w:spacing w:line="298" w:lineRule="exact"/>
        <w:ind w:left="900" w:hanging="360"/>
      </w:pPr>
      <w:r w:rsidRPr="00F818CF">
        <w:rPr>
          <w:spacing w:val="-1"/>
        </w:rPr>
        <w:t xml:space="preserve">      If yes, list other cours</w:t>
      </w:r>
      <w:r w:rsidR="000223F5" w:rsidRPr="00F818CF">
        <w:rPr>
          <w:spacing w:val="-1"/>
        </w:rPr>
        <w:t>e</w:t>
      </w:r>
      <w:r w:rsidRPr="00F818CF">
        <w:rPr>
          <w:spacing w:val="-1"/>
        </w:rPr>
        <w:t xml:space="preserve">: </w:t>
      </w:r>
    </w:p>
    <w:p w14:paraId="6B6ECF76" w14:textId="5D1599C5" w:rsidR="0042310D" w:rsidRPr="00F818CF" w:rsidRDefault="0042310D" w:rsidP="00325D96">
      <w:pPr>
        <w:pStyle w:val="Heading1"/>
        <w:numPr>
          <w:ilvl w:val="0"/>
          <w:numId w:val="11"/>
        </w:numPr>
        <w:tabs>
          <w:tab w:val="left" w:pos="90"/>
        </w:tabs>
        <w:spacing w:before="59" w:line="261" w:lineRule="exact"/>
        <w:ind w:left="900"/>
        <w:rPr>
          <w:b w:val="0"/>
          <w:bCs w:val="0"/>
          <w:i/>
          <w:iCs/>
        </w:rPr>
      </w:pPr>
      <w:r w:rsidRPr="00F818CF">
        <w:rPr>
          <w:b w:val="0"/>
          <w:bCs w:val="0"/>
          <w:spacing w:val="-1"/>
        </w:rPr>
        <w:t>Course level</w:t>
      </w:r>
      <w:r w:rsidR="00F818CF" w:rsidRPr="00F818CF">
        <w:rPr>
          <w:b w:val="0"/>
          <w:bCs w:val="0"/>
          <w:spacing w:val="-1"/>
        </w:rPr>
        <w:t xml:space="preserve"> (must be upper division):</w:t>
      </w:r>
      <w:r w:rsidRPr="00F818CF">
        <w:rPr>
          <w:b w:val="0"/>
          <w:bCs w:val="0"/>
          <w:spacing w:val="-1"/>
        </w:rPr>
        <w:t xml:space="preserve"> </w:t>
      </w:r>
      <w:r w:rsidR="00F818CF" w:rsidRPr="00F818CF">
        <w:rPr>
          <w:b w:val="0"/>
          <w:bCs w:val="0"/>
          <w:spacing w:val="-1"/>
        </w:rPr>
        <w:t xml:space="preserve"> </w:t>
      </w:r>
      <w:r w:rsidR="00E20363">
        <w:rPr>
          <w:b w:val="0"/>
          <w:bCs w:val="0"/>
          <w:spacing w:val="-1"/>
        </w:rPr>
        <w:t xml:space="preserve">  </w:t>
      </w:r>
      <w:r w:rsidR="00F818CF" w:rsidRPr="00F818CF">
        <w:rPr>
          <w:b w:val="0"/>
          <w:bCs w:val="0"/>
          <w:sz w:val="28"/>
          <w:szCs w:val="28"/>
        </w:rPr>
        <w:sym w:font="Wingdings" w:char="F0A8"/>
      </w:r>
      <w:r w:rsidR="00F818CF" w:rsidRPr="00F818CF">
        <w:rPr>
          <w:b w:val="0"/>
          <w:bCs w:val="0"/>
          <w:sz w:val="28"/>
          <w:szCs w:val="28"/>
        </w:rPr>
        <w:t xml:space="preserve"> </w:t>
      </w:r>
      <w:r w:rsidRPr="00F818CF">
        <w:rPr>
          <w:b w:val="0"/>
          <w:bCs w:val="0"/>
        </w:rPr>
        <w:t>Lower Divisio</w:t>
      </w:r>
      <w:r w:rsidR="00F818CF" w:rsidRPr="00F818CF">
        <w:rPr>
          <w:b w:val="0"/>
          <w:bCs w:val="0"/>
        </w:rPr>
        <w:t xml:space="preserve">n     </w:t>
      </w:r>
      <w:r w:rsidR="00F818CF" w:rsidRPr="00F818CF">
        <w:rPr>
          <w:b w:val="0"/>
          <w:bCs w:val="0"/>
          <w:sz w:val="28"/>
          <w:szCs w:val="28"/>
        </w:rPr>
        <w:sym w:font="Wingdings" w:char="F0A8"/>
      </w:r>
      <w:r w:rsidR="00F818CF" w:rsidRPr="00F818CF">
        <w:rPr>
          <w:b w:val="0"/>
          <w:bCs w:val="0"/>
          <w:sz w:val="28"/>
          <w:szCs w:val="28"/>
        </w:rPr>
        <w:t xml:space="preserve"> </w:t>
      </w:r>
      <w:r w:rsidRPr="00F818CF">
        <w:rPr>
          <w:b w:val="0"/>
          <w:bCs w:val="0"/>
        </w:rPr>
        <w:t>Upper Division</w:t>
      </w:r>
    </w:p>
    <w:p w14:paraId="2A154DB7" w14:textId="080A1A18" w:rsidR="0046672E" w:rsidRPr="00F818CF" w:rsidRDefault="008434E6" w:rsidP="00325D96">
      <w:pPr>
        <w:widowControl w:val="0"/>
        <w:numPr>
          <w:ilvl w:val="0"/>
          <w:numId w:val="11"/>
        </w:numPr>
        <w:tabs>
          <w:tab w:val="left" w:pos="1192"/>
        </w:tabs>
        <w:kinsoku w:val="0"/>
        <w:overflowPunct w:val="0"/>
        <w:autoSpaceDE w:val="0"/>
        <w:autoSpaceDN w:val="0"/>
        <w:adjustRightInd w:val="0"/>
        <w:spacing w:line="298" w:lineRule="exact"/>
        <w:ind w:left="900"/>
        <w:rPr>
          <w:spacing w:val="-1"/>
        </w:rPr>
      </w:pPr>
      <w:r w:rsidRPr="00F818CF">
        <w:rPr>
          <w:spacing w:val="-1"/>
        </w:rPr>
        <w:t>Responsible</w:t>
      </w:r>
      <w:r w:rsidRPr="00F818CF">
        <w:rPr>
          <w:spacing w:val="-8"/>
        </w:rPr>
        <w:t xml:space="preserve"> </w:t>
      </w:r>
      <w:r w:rsidRPr="00F818CF">
        <w:rPr>
          <w:spacing w:val="-1"/>
        </w:rPr>
        <w:t>faculty</w:t>
      </w:r>
      <w:r w:rsidR="00F0121C" w:rsidRPr="00F818CF">
        <w:rPr>
          <w:spacing w:val="-1"/>
        </w:rPr>
        <w:t xml:space="preserve"> </w:t>
      </w:r>
      <w:r w:rsidR="00EB3A99" w:rsidRPr="00F818CF">
        <w:rPr>
          <w:spacing w:val="-1"/>
        </w:rPr>
        <w:t>name</w:t>
      </w:r>
      <w:r w:rsidR="00FD6243" w:rsidRPr="00F818CF">
        <w:rPr>
          <w:spacing w:val="-1"/>
        </w:rPr>
        <w:t>(s)</w:t>
      </w:r>
      <w:r w:rsidR="0046672E" w:rsidRPr="00F818CF">
        <w:rPr>
          <w:spacing w:val="-1"/>
        </w:rPr>
        <w:t>:</w:t>
      </w:r>
    </w:p>
    <w:p w14:paraId="27B1DE01" w14:textId="51E03157" w:rsidR="00F0121C" w:rsidRPr="00F818CF" w:rsidRDefault="0046672E" w:rsidP="00325D96">
      <w:pPr>
        <w:widowControl w:val="0"/>
        <w:numPr>
          <w:ilvl w:val="0"/>
          <w:numId w:val="11"/>
        </w:numPr>
        <w:tabs>
          <w:tab w:val="left" w:pos="1192"/>
        </w:tabs>
        <w:kinsoku w:val="0"/>
        <w:overflowPunct w:val="0"/>
        <w:autoSpaceDE w:val="0"/>
        <w:autoSpaceDN w:val="0"/>
        <w:adjustRightInd w:val="0"/>
        <w:spacing w:line="298" w:lineRule="exact"/>
        <w:ind w:left="900"/>
        <w:rPr>
          <w:spacing w:val="-1"/>
        </w:rPr>
      </w:pPr>
      <w:r w:rsidRPr="00F818CF">
        <w:rPr>
          <w:spacing w:val="-1"/>
        </w:rPr>
        <w:t>Responsible</w:t>
      </w:r>
      <w:r w:rsidRPr="00F818CF">
        <w:rPr>
          <w:spacing w:val="-8"/>
        </w:rPr>
        <w:t xml:space="preserve"> </w:t>
      </w:r>
      <w:r w:rsidRPr="00F818CF">
        <w:rPr>
          <w:spacing w:val="-1"/>
        </w:rPr>
        <w:t>faculty</w:t>
      </w:r>
      <w:r w:rsidR="00F0121C" w:rsidRPr="00F818CF">
        <w:rPr>
          <w:spacing w:val="-1"/>
        </w:rPr>
        <w:t xml:space="preserve"> email</w:t>
      </w:r>
      <w:r w:rsidR="00FD6243" w:rsidRPr="00F818CF">
        <w:rPr>
          <w:spacing w:val="-1"/>
        </w:rPr>
        <w:t>(s)</w:t>
      </w:r>
      <w:r w:rsidR="008434E6" w:rsidRPr="00F818CF">
        <w:rPr>
          <w:spacing w:val="-1"/>
        </w:rPr>
        <w:t>:</w:t>
      </w:r>
    </w:p>
    <w:p w14:paraId="4FC0D39C" w14:textId="77777777" w:rsidR="008434E6" w:rsidRPr="00F818CF" w:rsidRDefault="008434E6" w:rsidP="00325D96">
      <w:pPr>
        <w:widowControl w:val="0"/>
        <w:numPr>
          <w:ilvl w:val="0"/>
          <w:numId w:val="11"/>
        </w:numPr>
        <w:tabs>
          <w:tab w:val="left" w:pos="1192"/>
        </w:tabs>
        <w:kinsoku w:val="0"/>
        <w:overflowPunct w:val="0"/>
        <w:autoSpaceDE w:val="0"/>
        <w:autoSpaceDN w:val="0"/>
        <w:adjustRightInd w:val="0"/>
        <w:spacing w:line="298" w:lineRule="exact"/>
        <w:ind w:left="900"/>
      </w:pPr>
      <w:r w:rsidRPr="00F818CF">
        <w:rPr>
          <w:spacing w:val="-1"/>
        </w:rPr>
        <w:t>Date</w:t>
      </w:r>
      <w:r w:rsidRPr="00F818CF">
        <w:rPr>
          <w:spacing w:val="-10"/>
        </w:rPr>
        <w:t xml:space="preserve"> </w:t>
      </w:r>
      <w:r w:rsidRPr="00F818CF">
        <w:rPr>
          <w:spacing w:val="-1"/>
        </w:rPr>
        <w:t>prepared/revised:</w:t>
      </w:r>
    </w:p>
    <w:p w14:paraId="551A1C51" w14:textId="77777777" w:rsidR="00F818CF" w:rsidRDefault="00F818CF" w:rsidP="00F818CF">
      <w:pPr>
        <w:rPr>
          <w:rFonts w:cs="Calibri"/>
        </w:rPr>
      </w:pPr>
    </w:p>
    <w:p w14:paraId="6A640291" w14:textId="48BEC495" w:rsidR="000D7E7D" w:rsidRDefault="00F818CF" w:rsidP="0087647B">
      <w:pPr>
        <w:ind w:left="540"/>
        <w:rPr>
          <w:rFonts w:cs="Calibri"/>
          <w:color w:val="000000"/>
        </w:rPr>
      </w:pPr>
      <w:r w:rsidRPr="00F818CF">
        <w:rPr>
          <w:rFonts w:cs="Calibri"/>
        </w:rPr>
        <w:t xml:space="preserve">Please note: </w:t>
      </w:r>
      <w:r w:rsidRPr="00F818CF">
        <w:rPr>
          <w:rFonts w:cs="Calibri"/>
          <w:color w:val="000000"/>
        </w:rPr>
        <w:t>although WI courses are no longer GE Capstone courses, the GE Guidelines originally created for WI courses remain in place.</w:t>
      </w:r>
    </w:p>
    <w:p w14:paraId="59887706" w14:textId="77777777" w:rsidR="00F818CF" w:rsidRPr="00F818CF" w:rsidRDefault="00F818CF" w:rsidP="00F818CF">
      <w:pPr>
        <w:rPr>
          <w:rFonts w:cs="Calibri"/>
        </w:rPr>
      </w:pPr>
    </w:p>
    <w:p w14:paraId="40821FB5" w14:textId="77777777" w:rsidR="008434E6" w:rsidRPr="006C7754" w:rsidRDefault="008434E6" w:rsidP="00815FD9">
      <w:pPr>
        <w:pStyle w:val="Heading1"/>
        <w:numPr>
          <w:ilvl w:val="0"/>
          <w:numId w:val="8"/>
        </w:numPr>
        <w:tabs>
          <w:tab w:val="left" w:pos="90"/>
        </w:tabs>
        <w:spacing w:before="59" w:line="261" w:lineRule="exact"/>
        <w:ind w:left="540" w:right="40"/>
        <w:rPr>
          <w:bCs w:val="0"/>
          <w:iCs/>
        </w:rPr>
      </w:pPr>
      <w:r w:rsidRPr="006C7754">
        <w:rPr>
          <w:bCs w:val="0"/>
          <w:iCs/>
        </w:rPr>
        <w:t>Catalog Description</w:t>
      </w:r>
    </w:p>
    <w:p w14:paraId="52BC1880" w14:textId="5BD121B6" w:rsidR="0008423B" w:rsidRPr="006C7754" w:rsidRDefault="00740769" w:rsidP="0008423B">
      <w:pPr>
        <w:pStyle w:val="BodyText"/>
        <w:kinsoku w:val="0"/>
        <w:overflowPunct w:val="0"/>
        <w:ind w:left="360" w:right="186" w:firstLine="180"/>
        <w:rPr>
          <w:iCs/>
          <w:spacing w:val="-1"/>
        </w:rPr>
      </w:pPr>
      <w:r w:rsidRPr="006C7754">
        <w:rPr>
          <w:iCs/>
          <w:spacing w:val="-1"/>
        </w:rPr>
        <w:t>Please l</w:t>
      </w:r>
      <w:r w:rsidR="00567927" w:rsidRPr="006C7754">
        <w:rPr>
          <w:iCs/>
          <w:spacing w:val="-1"/>
        </w:rPr>
        <w:t>ist</w:t>
      </w:r>
      <w:r w:rsidR="008434E6" w:rsidRPr="006C7754">
        <w:rPr>
          <w:iCs/>
          <w:spacing w:val="-3"/>
        </w:rPr>
        <w:t xml:space="preserve"> </w:t>
      </w:r>
      <w:r w:rsidR="0046778E" w:rsidRPr="006C7754">
        <w:rPr>
          <w:iCs/>
          <w:spacing w:val="-3"/>
        </w:rPr>
        <w:t xml:space="preserve">full </w:t>
      </w:r>
      <w:r w:rsidR="008434E6" w:rsidRPr="006C7754">
        <w:rPr>
          <w:iCs/>
          <w:spacing w:val="-1"/>
        </w:rPr>
        <w:t>catalog</w:t>
      </w:r>
      <w:r w:rsidR="008434E6" w:rsidRPr="006C7754">
        <w:rPr>
          <w:iCs/>
          <w:spacing w:val="-2"/>
        </w:rPr>
        <w:t xml:space="preserve"> </w:t>
      </w:r>
      <w:r w:rsidR="008434E6" w:rsidRPr="006C7754">
        <w:rPr>
          <w:iCs/>
          <w:spacing w:val="-1"/>
        </w:rPr>
        <w:t>description,</w:t>
      </w:r>
      <w:r w:rsidR="008434E6" w:rsidRPr="006C7754">
        <w:rPr>
          <w:iCs/>
          <w:spacing w:val="-2"/>
        </w:rPr>
        <w:t xml:space="preserve"> </w:t>
      </w:r>
      <w:r w:rsidR="00477816" w:rsidRPr="006C7754">
        <w:rPr>
          <w:bCs/>
          <w:iCs/>
          <w:spacing w:val="-1"/>
        </w:rPr>
        <w:t>includ</w:t>
      </w:r>
      <w:r w:rsidR="008434E6" w:rsidRPr="006C7754">
        <w:rPr>
          <w:bCs/>
          <w:iCs/>
          <w:spacing w:val="-1"/>
        </w:rPr>
        <w:t>ing</w:t>
      </w:r>
      <w:r w:rsidR="00477816" w:rsidRPr="006C7754">
        <w:rPr>
          <w:bCs/>
          <w:iCs/>
          <w:spacing w:val="-1"/>
        </w:rPr>
        <w:t xml:space="preserve"> all</w:t>
      </w:r>
      <w:r w:rsidR="008434E6" w:rsidRPr="006C7754">
        <w:rPr>
          <w:bCs/>
          <w:iCs/>
          <w:spacing w:val="-2"/>
        </w:rPr>
        <w:t xml:space="preserve"> </w:t>
      </w:r>
      <w:r w:rsidR="008434E6" w:rsidRPr="006C7754">
        <w:rPr>
          <w:bCs/>
          <w:iCs/>
          <w:spacing w:val="-1"/>
        </w:rPr>
        <w:t>prerequisites</w:t>
      </w:r>
      <w:r w:rsidR="008434E6" w:rsidRPr="006C7754">
        <w:rPr>
          <w:bCs/>
          <w:iCs/>
          <w:spacing w:val="-2"/>
        </w:rPr>
        <w:t xml:space="preserve"> </w:t>
      </w:r>
      <w:r w:rsidR="00434953" w:rsidRPr="006C7754">
        <w:rPr>
          <w:bCs/>
          <w:iCs/>
          <w:spacing w:val="-2"/>
        </w:rPr>
        <w:t>(</w:t>
      </w:r>
      <w:r w:rsidR="008434E6" w:rsidRPr="006C7754">
        <w:rPr>
          <w:bCs/>
          <w:iCs/>
        </w:rPr>
        <w:t>if</w:t>
      </w:r>
      <w:r w:rsidR="008434E6" w:rsidRPr="006C7754">
        <w:rPr>
          <w:bCs/>
          <w:iCs/>
          <w:spacing w:val="-2"/>
        </w:rPr>
        <w:t xml:space="preserve"> </w:t>
      </w:r>
      <w:r w:rsidR="008434E6" w:rsidRPr="006C7754">
        <w:rPr>
          <w:bCs/>
          <w:iCs/>
          <w:spacing w:val="-1"/>
        </w:rPr>
        <w:t>any</w:t>
      </w:r>
      <w:r w:rsidR="00434953" w:rsidRPr="006C7754">
        <w:rPr>
          <w:bCs/>
          <w:iCs/>
          <w:spacing w:val="-1"/>
        </w:rPr>
        <w:t>)</w:t>
      </w:r>
      <w:r w:rsidR="008434E6" w:rsidRPr="006C7754">
        <w:rPr>
          <w:bCs/>
          <w:iCs/>
          <w:spacing w:val="-1"/>
        </w:rPr>
        <w:t>.</w:t>
      </w:r>
      <w:r w:rsidR="00477816" w:rsidRPr="006C7754">
        <w:rPr>
          <w:iCs/>
          <w:spacing w:val="-1"/>
        </w:rPr>
        <w:t xml:space="preserve"> </w:t>
      </w:r>
    </w:p>
    <w:p w14:paraId="5B0745BC" w14:textId="7A4687F5" w:rsidR="008434E6" w:rsidRPr="006C7754" w:rsidRDefault="008434E6" w:rsidP="00CF31A7">
      <w:pPr>
        <w:pStyle w:val="BodyText"/>
        <w:kinsoku w:val="0"/>
        <w:overflowPunct w:val="0"/>
        <w:ind w:left="360" w:right="186"/>
        <w:rPr>
          <w:iCs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0170"/>
      </w:tblGrid>
      <w:tr w:rsidR="009D4CDF" w:rsidRPr="006C7754" w14:paraId="339F05EF" w14:textId="77777777" w:rsidTr="00815FD9">
        <w:trPr>
          <w:trHeight w:val="2191"/>
        </w:trPr>
        <w:tc>
          <w:tcPr>
            <w:tcW w:w="10170" w:type="dxa"/>
          </w:tcPr>
          <w:p w14:paraId="410B151D" w14:textId="77777777" w:rsidR="009D4CDF" w:rsidRPr="00B121D4" w:rsidRDefault="009D4CDF" w:rsidP="008434E6">
            <w:pPr>
              <w:pStyle w:val="Heading1"/>
              <w:tabs>
                <w:tab w:val="left" w:pos="90"/>
              </w:tabs>
              <w:spacing w:before="59" w:line="261" w:lineRule="exact"/>
              <w:ind w:left="0" w:firstLine="0"/>
              <w:rPr>
                <w:b w:val="0"/>
                <w:bCs w:val="0"/>
              </w:rPr>
            </w:pPr>
          </w:p>
          <w:p w14:paraId="6135CEE0" w14:textId="77777777" w:rsidR="009D4CDF" w:rsidRPr="006C7754" w:rsidRDefault="009D4CDF" w:rsidP="008434E6">
            <w:pPr>
              <w:pStyle w:val="Heading1"/>
              <w:tabs>
                <w:tab w:val="left" w:pos="90"/>
              </w:tabs>
              <w:spacing w:before="59" w:line="261" w:lineRule="exact"/>
              <w:ind w:left="0" w:firstLine="0"/>
              <w:rPr>
                <w:b w:val="0"/>
                <w:bCs w:val="0"/>
                <w:i/>
                <w:iCs/>
              </w:rPr>
            </w:pPr>
          </w:p>
          <w:p w14:paraId="684E634E" w14:textId="77777777" w:rsidR="009D4CDF" w:rsidRPr="006C7754" w:rsidRDefault="009D4CDF" w:rsidP="008434E6">
            <w:pPr>
              <w:pStyle w:val="Heading1"/>
              <w:tabs>
                <w:tab w:val="left" w:pos="90"/>
              </w:tabs>
              <w:spacing w:before="59" w:line="261" w:lineRule="exact"/>
              <w:ind w:left="0" w:firstLine="0"/>
              <w:rPr>
                <w:b w:val="0"/>
                <w:bCs w:val="0"/>
                <w:i/>
                <w:iCs/>
              </w:rPr>
            </w:pPr>
          </w:p>
          <w:p w14:paraId="224491D0" w14:textId="77777777" w:rsidR="009D4CDF" w:rsidRPr="006C7754" w:rsidRDefault="009D4CDF" w:rsidP="008434E6">
            <w:pPr>
              <w:pStyle w:val="Heading1"/>
              <w:tabs>
                <w:tab w:val="left" w:pos="90"/>
              </w:tabs>
              <w:spacing w:before="59" w:line="261" w:lineRule="exact"/>
              <w:ind w:left="0" w:firstLine="0"/>
              <w:rPr>
                <w:b w:val="0"/>
                <w:bCs w:val="0"/>
                <w:i/>
                <w:iCs/>
              </w:rPr>
            </w:pPr>
          </w:p>
          <w:p w14:paraId="3B9A904F" w14:textId="77777777" w:rsidR="009D4CDF" w:rsidRPr="006C7754" w:rsidRDefault="009D4CDF" w:rsidP="008434E6">
            <w:pPr>
              <w:pStyle w:val="Heading1"/>
              <w:tabs>
                <w:tab w:val="left" w:pos="90"/>
              </w:tabs>
              <w:spacing w:before="59" w:line="261" w:lineRule="exact"/>
              <w:ind w:left="0" w:firstLine="0"/>
              <w:rPr>
                <w:b w:val="0"/>
                <w:bCs w:val="0"/>
                <w:i/>
                <w:iCs/>
              </w:rPr>
            </w:pPr>
          </w:p>
        </w:tc>
      </w:tr>
    </w:tbl>
    <w:p w14:paraId="05B39972" w14:textId="77777777" w:rsidR="0024441F" w:rsidRPr="006C7754" w:rsidRDefault="0024441F"/>
    <w:p w14:paraId="3FCE36CE" w14:textId="5B5758D8" w:rsidR="00522634" w:rsidRPr="006C7754" w:rsidRDefault="000053C1" w:rsidP="00262EFE">
      <w:pPr>
        <w:pStyle w:val="Heading1"/>
        <w:numPr>
          <w:ilvl w:val="0"/>
          <w:numId w:val="8"/>
        </w:numPr>
        <w:tabs>
          <w:tab w:val="left" w:pos="540"/>
        </w:tabs>
        <w:spacing w:before="81" w:line="259" w:lineRule="exact"/>
        <w:ind w:hanging="900"/>
      </w:pPr>
      <w:r w:rsidRPr="006C7754">
        <w:t xml:space="preserve"> </w:t>
      </w:r>
      <w:r w:rsidR="00D72627" w:rsidRPr="006C7754">
        <w:t>WI</w:t>
      </w:r>
      <w:r w:rsidR="00B61123" w:rsidRPr="006C7754">
        <w:t xml:space="preserve"> Justification</w:t>
      </w:r>
    </w:p>
    <w:p w14:paraId="3FAC224F" w14:textId="77777777" w:rsidR="000615CA" w:rsidRDefault="000615CA" w:rsidP="000615CA">
      <w:pPr>
        <w:spacing w:line="254" w:lineRule="exact"/>
        <w:ind w:left="540"/>
        <w:rPr>
          <w:lang w:bidi="en-US"/>
        </w:rPr>
      </w:pPr>
      <w:r>
        <w:rPr>
          <w:lang w:bidi="en-US"/>
        </w:rPr>
        <w:t xml:space="preserve"> </w:t>
      </w:r>
      <w:r w:rsidR="002F08D8" w:rsidRPr="00B35C83">
        <w:rPr>
          <w:lang w:bidi="en-US"/>
        </w:rPr>
        <w:t>Please include a justification of how th</w:t>
      </w:r>
      <w:r w:rsidR="002F08D8">
        <w:rPr>
          <w:lang w:bidi="en-US"/>
        </w:rPr>
        <w:t>e proposed</w:t>
      </w:r>
      <w:r w:rsidR="002F08D8" w:rsidRPr="00B35C83">
        <w:rPr>
          <w:lang w:bidi="en-US"/>
        </w:rPr>
        <w:t xml:space="preserve"> course </w:t>
      </w:r>
      <w:r w:rsidR="002F08D8">
        <w:rPr>
          <w:lang w:bidi="en-US"/>
        </w:rPr>
        <w:t>meets the criteria of</w:t>
      </w:r>
      <w:r w:rsidR="002F08D8" w:rsidRPr="00B35C83">
        <w:rPr>
          <w:lang w:bidi="en-US"/>
        </w:rPr>
        <w:t xml:space="preserve"> a Writing Intensive</w:t>
      </w:r>
      <w:r>
        <w:rPr>
          <w:lang w:bidi="en-US"/>
        </w:rPr>
        <w:t xml:space="preserve"> </w:t>
      </w:r>
      <w:r w:rsidR="002F08D8" w:rsidRPr="00B35C83">
        <w:rPr>
          <w:lang w:bidi="en-US"/>
        </w:rPr>
        <w:t>course</w:t>
      </w:r>
      <w:r w:rsidR="002F08D8">
        <w:rPr>
          <w:lang w:bidi="en-US"/>
        </w:rPr>
        <w:t xml:space="preserve">, </w:t>
      </w:r>
    </w:p>
    <w:p w14:paraId="7E8822D5" w14:textId="6A5441C1" w:rsidR="000615CA" w:rsidRDefault="000615CA" w:rsidP="000615CA">
      <w:pPr>
        <w:spacing w:line="254" w:lineRule="exact"/>
        <w:ind w:left="540"/>
        <w:rPr>
          <w:lang w:bidi="en-US"/>
        </w:rPr>
      </w:pPr>
      <w:r>
        <w:rPr>
          <w:lang w:bidi="en-US"/>
        </w:rPr>
        <w:t xml:space="preserve"> </w:t>
      </w:r>
      <w:r w:rsidR="002F08D8">
        <w:rPr>
          <w:lang w:bidi="en-US"/>
        </w:rPr>
        <w:t xml:space="preserve">by explaining how it meets the GWAR </w:t>
      </w:r>
      <w:r>
        <w:rPr>
          <w:lang w:bidi="en-US"/>
        </w:rPr>
        <w:t>L</w:t>
      </w:r>
      <w:r w:rsidR="002F08D8">
        <w:rPr>
          <w:lang w:bidi="en-US"/>
        </w:rPr>
        <w:t xml:space="preserve">earning </w:t>
      </w:r>
      <w:r>
        <w:rPr>
          <w:lang w:bidi="en-US"/>
        </w:rPr>
        <w:t>O</w:t>
      </w:r>
      <w:r w:rsidR="002F08D8">
        <w:rPr>
          <w:lang w:bidi="en-US"/>
        </w:rPr>
        <w:t xml:space="preserve">utcomes AND the requirements of the 2012 GE </w:t>
      </w:r>
      <w:r>
        <w:rPr>
          <w:lang w:bidi="en-US"/>
        </w:rPr>
        <w:t xml:space="preserve"> </w:t>
      </w:r>
    </w:p>
    <w:p w14:paraId="12FE2436" w14:textId="094909B6" w:rsidR="00262EFE" w:rsidRPr="006C7754" w:rsidRDefault="000615CA" w:rsidP="000615CA">
      <w:pPr>
        <w:spacing w:line="254" w:lineRule="exact"/>
        <w:ind w:left="540"/>
        <w:rPr>
          <w:lang w:bidi="en-US"/>
        </w:rPr>
      </w:pPr>
      <w:r>
        <w:rPr>
          <w:lang w:bidi="en-US"/>
        </w:rPr>
        <w:t xml:space="preserve"> </w:t>
      </w:r>
      <w:r w:rsidR="002F08D8">
        <w:rPr>
          <w:lang w:bidi="en-US"/>
        </w:rPr>
        <w:t>Policy, as outlined below.</w:t>
      </w:r>
    </w:p>
    <w:p w14:paraId="68CF50F8" w14:textId="77777777" w:rsidR="000615CA" w:rsidRDefault="000615CA" w:rsidP="006D62AD">
      <w:pPr>
        <w:pStyle w:val="BodyText"/>
        <w:kinsoku w:val="0"/>
        <w:overflowPunct w:val="0"/>
        <w:ind w:left="540"/>
        <w:rPr>
          <w:u w:val="single"/>
        </w:rPr>
      </w:pPr>
    </w:p>
    <w:p w14:paraId="6F96A58F" w14:textId="7535A05E" w:rsidR="00262EFE" w:rsidRPr="006C7754" w:rsidRDefault="00262EFE" w:rsidP="000615CA">
      <w:pPr>
        <w:pStyle w:val="BodyText"/>
        <w:kinsoku w:val="0"/>
        <w:overflowPunct w:val="0"/>
        <w:ind w:left="540"/>
      </w:pPr>
      <w:r w:rsidRPr="006C7754">
        <w:rPr>
          <w:u w:val="single"/>
        </w:rPr>
        <w:t>GWAR Learning Outcomes</w:t>
      </w:r>
      <w:r w:rsidRPr="006C7754">
        <w:t xml:space="preserve">: At </w:t>
      </w:r>
      <w:r w:rsidR="00EF3818" w:rsidRPr="006C7754">
        <w:t>CSULB</w:t>
      </w:r>
      <w:r w:rsidRPr="006C7754">
        <w:t xml:space="preserve"> our highly valued degrees</w:t>
      </w:r>
      <w:r w:rsidRPr="006C7754">
        <w:rPr>
          <w:spacing w:val="-22"/>
        </w:rPr>
        <w:t xml:space="preserve"> </w:t>
      </w:r>
      <w:r w:rsidRPr="006C7754">
        <w:t>include evidence</w:t>
      </w:r>
      <w:r w:rsidRPr="006C7754">
        <w:rPr>
          <w:spacing w:val="-1"/>
        </w:rPr>
        <w:t xml:space="preserve"> </w:t>
      </w:r>
      <w:r w:rsidRPr="006C7754">
        <w:t>of the ability to</w:t>
      </w:r>
      <w:r w:rsidRPr="006C7754">
        <w:rPr>
          <w:spacing w:val="-2"/>
        </w:rPr>
        <w:t xml:space="preserve"> </w:t>
      </w:r>
      <w:r w:rsidRPr="006C7754">
        <w:t>write effectively. At all levels and</w:t>
      </w:r>
      <w:r w:rsidRPr="006C7754">
        <w:rPr>
          <w:spacing w:val="-2"/>
        </w:rPr>
        <w:t xml:space="preserve"> </w:t>
      </w:r>
      <w:r w:rsidRPr="006C7754">
        <w:t>in</w:t>
      </w:r>
      <w:r w:rsidRPr="006C7754">
        <w:rPr>
          <w:spacing w:val="-2"/>
        </w:rPr>
        <w:t xml:space="preserve"> </w:t>
      </w:r>
      <w:r w:rsidRPr="006C7754">
        <w:t>all disciplines, CSULB</w:t>
      </w:r>
      <w:r w:rsidRPr="006C7754">
        <w:rPr>
          <w:spacing w:val="-1"/>
        </w:rPr>
        <w:t xml:space="preserve"> </w:t>
      </w:r>
      <w:r w:rsidRPr="006C7754">
        <w:t>is committed to developing students’ academic, professional, and public writing skills as</w:t>
      </w:r>
      <w:r w:rsidRPr="006C7754">
        <w:rPr>
          <w:spacing w:val="-1"/>
        </w:rPr>
        <w:t xml:space="preserve"> </w:t>
      </w:r>
      <w:r w:rsidRPr="006C7754">
        <w:t>demonstrated by the following learning</w:t>
      </w:r>
      <w:r w:rsidR="006D62AD" w:rsidRPr="006C7754">
        <w:t xml:space="preserve"> </w:t>
      </w:r>
      <w:r w:rsidRPr="006C7754">
        <w:t>outcomes:</w:t>
      </w:r>
      <w:bookmarkStart w:id="0" w:name="Writing_Intensive_Course_Criteria"/>
      <w:bookmarkEnd w:id="0"/>
    </w:p>
    <w:p w14:paraId="1112D9D2" w14:textId="77777777" w:rsidR="00262EFE" w:rsidRPr="006C7754" w:rsidRDefault="00262EFE" w:rsidP="00262EFE">
      <w:pPr>
        <w:pStyle w:val="BodyText"/>
        <w:numPr>
          <w:ilvl w:val="0"/>
          <w:numId w:val="19"/>
        </w:numPr>
        <w:kinsoku w:val="0"/>
        <w:overflowPunct w:val="0"/>
      </w:pPr>
      <w:r w:rsidRPr="006C7754">
        <w:rPr>
          <w:rFonts w:eastAsiaTheme="minorHAnsi"/>
        </w:rPr>
        <w:lastRenderedPageBreak/>
        <w:t>Employ a process which</w:t>
      </w:r>
      <w:r w:rsidRPr="006C7754">
        <w:rPr>
          <w:rFonts w:eastAsiaTheme="minorHAnsi"/>
          <w:spacing w:val="-2"/>
        </w:rPr>
        <w:t xml:space="preserve"> </w:t>
      </w:r>
      <w:r w:rsidRPr="006C7754">
        <w:rPr>
          <w:rFonts w:eastAsiaTheme="minorHAnsi"/>
        </w:rPr>
        <w:t>includes invention, drafting, and</w:t>
      </w:r>
      <w:r w:rsidRPr="006C7754">
        <w:rPr>
          <w:rFonts w:eastAsiaTheme="minorHAnsi"/>
          <w:spacing w:val="-3"/>
        </w:rPr>
        <w:t xml:space="preserve"> </w:t>
      </w:r>
      <w:r w:rsidRPr="006C7754">
        <w:rPr>
          <w:rFonts w:eastAsiaTheme="minorHAnsi"/>
        </w:rPr>
        <w:t>revision;</w:t>
      </w:r>
    </w:p>
    <w:p w14:paraId="5EAD9559" w14:textId="77777777" w:rsidR="00262EFE" w:rsidRPr="006C7754" w:rsidRDefault="00262EFE" w:rsidP="00262EFE">
      <w:pPr>
        <w:pStyle w:val="BodyText"/>
        <w:numPr>
          <w:ilvl w:val="0"/>
          <w:numId w:val="19"/>
        </w:numPr>
        <w:kinsoku w:val="0"/>
        <w:overflowPunct w:val="0"/>
      </w:pPr>
      <w:r w:rsidRPr="006C7754">
        <w:rPr>
          <w:rFonts w:eastAsiaTheme="minorHAnsi"/>
        </w:rPr>
        <w:t>Use conventions appropriate for particular</w:t>
      </w:r>
      <w:r w:rsidRPr="006C7754">
        <w:rPr>
          <w:rFonts w:eastAsiaTheme="minorHAnsi"/>
          <w:spacing w:val="-2"/>
        </w:rPr>
        <w:t xml:space="preserve"> </w:t>
      </w:r>
      <w:r w:rsidRPr="006C7754">
        <w:rPr>
          <w:rFonts w:eastAsiaTheme="minorHAnsi"/>
        </w:rPr>
        <w:t>audiences;</w:t>
      </w:r>
    </w:p>
    <w:p w14:paraId="2F2DD179" w14:textId="77777777" w:rsidR="00262EFE" w:rsidRPr="006C7754" w:rsidRDefault="00262EFE" w:rsidP="00262EFE">
      <w:pPr>
        <w:pStyle w:val="BodyText"/>
        <w:numPr>
          <w:ilvl w:val="0"/>
          <w:numId w:val="19"/>
        </w:numPr>
        <w:kinsoku w:val="0"/>
        <w:overflowPunct w:val="0"/>
      </w:pPr>
      <w:r w:rsidRPr="006C7754">
        <w:rPr>
          <w:rFonts w:eastAsiaTheme="minorHAnsi"/>
        </w:rPr>
        <w:t>Express and</w:t>
      </w:r>
      <w:r w:rsidRPr="006C7754">
        <w:rPr>
          <w:rFonts w:eastAsiaTheme="minorHAnsi"/>
          <w:spacing w:val="-2"/>
        </w:rPr>
        <w:t xml:space="preserve"> </w:t>
      </w:r>
      <w:r w:rsidRPr="006C7754">
        <w:rPr>
          <w:rFonts w:eastAsiaTheme="minorHAnsi"/>
        </w:rPr>
        <w:t>synthesize their own and others’</w:t>
      </w:r>
      <w:r w:rsidRPr="006C7754">
        <w:rPr>
          <w:rFonts w:eastAsiaTheme="minorHAnsi"/>
          <w:spacing w:val="-1"/>
        </w:rPr>
        <w:t xml:space="preserve"> </w:t>
      </w:r>
      <w:r w:rsidRPr="006C7754">
        <w:rPr>
          <w:rFonts w:eastAsiaTheme="minorHAnsi"/>
        </w:rPr>
        <w:t>ideas;</w:t>
      </w:r>
    </w:p>
    <w:p w14:paraId="1EBD99BB" w14:textId="77777777" w:rsidR="00262EFE" w:rsidRPr="006C7754" w:rsidRDefault="00262EFE" w:rsidP="00262EFE">
      <w:pPr>
        <w:pStyle w:val="BodyText"/>
        <w:numPr>
          <w:ilvl w:val="0"/>
          <w:numId w:val="19"/>
        </w:numPr>
        <w:kinsoku w:val="0"/>
        <w:overflowPunct w:val="0"/>
      </w:pPr>
      <w:r w:rsidRPr="006C7754">
        <w:rPr>
          <w:rFonts w:eastAsiaTheme="minorHAnsi"/>
        </w:rPr>
        <w:t>Demonstrate</w:t>
      </w:r>
      <w:r w:rsidRPr="006C7754">
        <w:rPr>
          <w:rFonts w:eastAsiaTheme="minorHAnsi"/>
          <w:spacing w:val="-1"/>
        </w:rPr>
        <w:t xml:space="preserve"> </w:t>
      </w:r>
      <w:r w:rsidRPr="006C7754">
        <w:rPr>
          <w:rFonts w:eastAsiaTheme="minorHAnsi"/>
        </w:rPr>
        <w:t>comprehension of</w:t>
      </w:r>
      <w:r w:rsidRPr="006C7754">
        <w:rPr>
          <w:rFonts w:eastAsiaTheme="minorHAnsi"/>
          <w:spacing w:val="-1"/>
        </w:rPr>
        <w:t xml:space="preserve"> </w:t>
      </w:r>
      <w:r w:rsidRPr="006C7754">
        <w:rPr>
          <w:rFonts w:eastAsiaTheme="minorHAnsi"/>
        </w:rPr>
        <w:t>texts</w:t>
      </w:r>
      <w:r w:rsidRPr="006C7754">
        <w:rPr>
          <w:rFonts w:eastAsiaTheme="minorHAnsi"/>
          <w:spacing w:val="-1"/>
        </w:rPr>
        <w:t xml:space="preserve"> </w:t>
      </w:r>
      <w:r w:rsidRPr="006C7754">
        <w:rPr>
          <w:rFonts w:eastAsiaTheme="minorHAnsi"/>
        </w:rPr>
        <w:t>by developing accurate</w:t>
      </w:r>
      <w:r w:rsidRPr="006C7754">
        <w:rPr>
          <w:rFonts w:eastAsiaTheme="minorHAnsi"/>
          <w:spacing w:val="-1"/>
        </w:rPr>
        <w:t xml:space="preserve"> </w:t>
      </w:r>
      <w:r w:rsidRPr="006C7754">
        <w:rPr>
          <w:rFonts w:eastAsiaTheme="minorHAnsi"/>
        </w:rPr>
        <w:t>summaries,</w:t>
      </w:r>
      <w:r w:rsidRPr="006C7754">
        <w:rPr>
          <w:rFonts w:eastAsiaTheme="minorHAnsi"/>
          <w:spacing w:val="-2"/>
        </w:rPr>
        <w:t xml:space="preserve"> </w:t>
      </w:r>
      <w:r w:rsidRPr="006C7754">
        <w:rPr>
          <w:rFonts w:eastAsiaTheme="minorHAnsi"/>
        </w:rPr>
        <w:t>reasoned</w:t>
      </w:r>
      <w:r w:rsidRPr="006C7754">
        <w:rPr>
          <w:rFonts w:eastAsiaTheme="minorHAnsi"/>
          <w:spacing w:val="-2"/>
        </w:rPr>
        <w:t xml:space="preserve"> </w:t>
      </w:r>
      <w:r w:rsidRPr="006C7754">
        <w:rPr>
          <w:rFonts w:eastAsiaTheme="minorHAnsi"/>
        </w:rPr>
        <w:t>analyses, and responses;</w:t>
      </w:r>
    </w:p>
    <w:p w14:paraId="49EB9318" w14:textId="77777777" w:rsidR="00262EFE" w:rsidRPr="006C7754" w:rsidRDefault="00262EFE" w:rsidP="00262EFE">
      <w:pPr>
        <w:pStyle w:val="BodyText"/>
        <w:numPr>
          <w:ilvl w:val="0"/>
          <w:numId w:val="19"/>
        </w:numPr>
        <w:kinsoku w:val="0"/>
        <w:overflowPunct w:val="0"/>
      </w:pPr>
      <w:r w:rsidRPr="006C7754">
        <w:rPr>
          <w:rFonts w:eastAsiaTheme="minorHAnsi"/>
        </w:rPr>
        <w:t>Evaluate</w:t>
      </w:r>
      <w:r w:rsidRPr="006C7754">
        <w:rPr>
          <w:rFonts w:eastAsiaTheme="minorHAnsi"/>
          <w:spacing w:val="-1"/>
        </w:rPr>
        <w:t xml:space="preserve"> </w:t>
      </w:r>
      <w:r w:rsidRPr="006C7754">
        <w:rPr>
          <w:rFonts w:eastAsiaTheme="minorHAnsi"/>
        </w:rPr>
        <w:t>and incorporate source materials as</w:t>
      </w:r>
      <w:r w:rsidRPr="006C7754">
        <w:rPr>
          <w:rFonts w:eastAsiaTheme="minorHAnsi"/>
          <w:spacing w:val="-2"/>
        </w:rPr>
        <w:t xml:space="preserve"> </w:t>
      </w:r>
      <w:r w:rsidRPr="006C7754">
        <w:rPr>
          <w:rFonts w:eastAsiaTheme="minorHAnsi"/>
        </w:rPr>
        <w:t>appropriate</w:t>
      </w:r>
      <w:r w:rsidRPr="006C7754">
        <w:rPr>
          <w:rFonts w:eastAsiaTheme="minorHAnsi"/>
          <w:spacing w:val="-1"/>
        </w:rPr>
        <w:t xml:space="preserve"> </w:t>
      </w:r>
      <w:r w:rsidRPr="006C7754">
        <w:rPr>
          <w:rFonts w:eastAsiaTheme="minorHAnsi"/>
        </w:rPr>
        <w:t>to a</w:t>
      </w:r>
      <w:r w:rsidRPr="006C7754">
        <w:rPr>
          <w:rFonts w:eastAsiaTheme="minorHAnsi"/>
          <w:spacing w:val="-1"/>
        </w:rPr>
        <w:t xml:space="preserve"> </w:t>
      </w:r>
      <w:r w:rsidRPr="006C7754">
        <w:rPr>
          <w:rFonts w:eastAsiaTheme="minorHAnsi"/>
        </w:rPr>
        <w:t>given task;</w:t>
      </w:r>
      <w:r w:rsidRPr="006C7754">
        <w:rPr>
          <w:rFonts w:eastAsiaTheme="minorHAnsi"/>
          <w:spacing w:val="-5"/>
        </w:rPr>
        <w:t xml:space="preserve"> </w:t>
      </w:r>
      <w:r w:rsidRPr="006C7754">
        <w:rPr>
          <w:rFonts w:eastAsiaTheme="minorHAnsi"/>
        </w:rPr>
        <w:t>and</w:t>
      </w:r>
    </w:p>
    <w:p w14:paraId="6F0322FB" w14:textId="70DF8483" w:rsidR="00262EFE" w:rsidRPr="006C7754" w:rsidRDefault="00262EFE" w:rsidP="00262EFE">
      <w:pPr>
        <w:pStyle w:val="BodyText"/>
        <w:numPr>
          <w:ilvl w:val="0"/>
          <w:numId w:val="19"/>
        </w:numPr>
        <w:kinsoku w:val="0"/>
        <w:overflowPunct w:val="0"/>
      </w:pPr>
      <w:r w:rsidRPr="006C7754">
        <w:rPr>
          <w:rFonts w:eastAsiaTheme="minorHAnsi"/>
        </w:rPr>
        <w:t>Apply the conventions</w:t>
      </w:r>
      <w:r w:rsidRPr="006C7754">
        <w:rPr>
          <w:rFonts w:eastAsiaTheme="minorHAnsi"/>
          <w:spacing w:val="-1"/>
        </w:rPr>
        <w:t xml:space="preserve"> </w:t>
      </w:r>
      <w:r w:rsidRPr="006C7754">
        <w:rPr>
          <w:rFonts w:eastAsiaTheme="minorHAnsi"/>
        </w:rPr>
        <w:t>of</w:t>
      </w:r>
      <w:r w:rsidRPr="006C7754">
        <w:rPr>
          <w:rFonts w:eastAsiaTheme="minorHAnsi"/>
          <w:spacing w:val="-1"/>
        </w:rPr>
        <w:t xml:space="preserve"> </w:t>
      </w:r>
      <w:r w:rsidRPr="006C7754">
        <w:rPr>
          <w:rFonts w:eastAsiaTheme="minorHAnsi"/>
        </w:rPr>
        <w:t>standard</w:t>
      </w:r>
      <w:r w:rsidRPr="006C7754">
        <w:rPr>
          <w:rFonts w:eastAsiaTheme="minorHAnsi"/>
          <w:spacing w:val="-2"/>
        </w:rPr>
        <w:t xml:space="preserve"> </w:t>
      </w:r>
      <w:r w:rsidRPr="006C7754">
        <w:rPr>
          <w:rFonts w:eastAsiaTheme="minorHAnsi"/>
        </w:rPr>
        <w:t>written</w:t>
      </w:r>
      <w:r w:rsidRPr="006C7754">
        <w:rPr>
          <w:rFonts w:eastAsiaTheme="minorHAnsi"/>
          <w:spacing w:val="-5"/>
        </w:rPr>
        <w:t xml:space="preserve"> </w:t>
      </w:r>
      <w:r w:rsidRPr="006C7754">
        <w:rPr>
          <w:rFonts w:eastAsiaTheme="minorHAnsi"/>
        </w:rPr>
        <w:t>English.</w:t>
      </w:r>
    </w:p>
    <w:p w14:paraId="6BA42C1E" w14:textId="08005FB8" w:rsidR="00FD6243" w:rsidRPr="006C7754" w:rsidRDefault="00FD6243" w:rsidP="001C5C95">
      <w:pPr>
        <w:spacing w:line="254" w:lineRule="exact"/>
        <w:rPr>
          <w:lang w:bidi="en-US"/>
        </w:rPr>
      </w:pPr>
    </w:p>
    <w:p w14:paraId="1164C966" w14:textId="0864EC70" w:rsidR="001C5C95" w:rsidRPr="006C7754" w:rsidRDefault="001C5C95" w:rsidP="000615CA">
      <w:pPr>
        <w:spacing w:line="254" w:lineRule="exact"/>
        <w:ind w:firstLine="720"/>
        <w:rPr>
          <w:u w:val="single"/>
          <w:lang w:bidi="en-US"/>
        </w:rPr>
      </w:pPr>
      <w:r w:rsidRPr="006C7754">
        <w:rPr>
          <w:u w:val="single"/>
          <w:lang w:bidi="en-US"/>
        </w:rPr>
        <w:t>2012 GE Policy</w:t>
      </w:r>
      <w:r w:rsidR="00EF3818" w:rsidRPr="006C7754">
        <w:rPr>
          <w:u w:val="single"/>
          <w:lang w:bidi="en-US"/>
        </w:rPr>
        <w:t xml:space="preserve"> for WI Courses:</w:t>
      </w:r>
    </w:p>
    <w:p w14:paraId="03FFF6C5" w14:textId="5B401E31" w:rsidR="001C5C95" w:rsidRPr="006C7754" w:rsidRDefault="001C5C95" w:rsidP="001C5C95">
      <w:pPr>
        <w:pStyle w:val="ListParagraph"/>
        <w:numPr>
          <w:ilvl w:val="0"/>
          <w:numId w:val="23"/>
        </w:numPr>
        <w:shd w:val="clear" w:color="auto" w:fill="FFFFFF"/>
        <w:rPr>
          <w:color w:val="000000" w:themeColor="text1"/>
        </w:rPr>
      </w:pPr>
      <w:r w:rsidRPr="006C7754">
        <w:rPr>
          <w:color w:val="000000" w:themeColor="text1"/>
        </w:rPr>
        <w:t xml:space="preserve">The course is </w:t>
      </w:r>
      <w:r w:rsidRPr="006C7754">
        <w:rPr>
          <w:color w:val="000000" w:themeColor="text1"/>
          <w:u w:val="single"/>
        </w:rPr>
        <w:t>3 units</w:t>
      </w:r>
      <w:r w:rsidRPr="006C7754">
        <w:rPr>
          <w:color w:val="000000" w:themeColor="text1"/>
        </w:rPr>
        <w:t>;</w:t>
      </w:r>
    </w:p>
    <w:p w14:paraId="0DAAA056" w14:textId="0F460C08" w:rsidR="001C5C95" w:rsidRPr="006C7754" w:rsidRDefault="001C5C95" w:rsidP="001C5C95">
      <w:pPr>
        <w:pStyle w:val="ListParagraph"/>
        <w:numPr>
          <w:ilvl w:val="0"/>
          <w:numId w:val="23"/>
        </w:numPr>
        <w:shd w:val="clear" w:color="auto" w:fill="FFFFFF"/>
        <w:rPr>
          <w:color w:val="000000" w:themeColor="text1"/>
        </w:rPr>
      </w:pPr>
      <w:r w:rsidRPr="006C7754">
        <w:rPr>
          <w:color w:val="000000" w:themeColor="text1"/>
        </w:rPr>
        <w:t xml:space="preserve">The course </w:t>
      </w:r>
      <w:r w:rsidR="002645D0" w:rsidRPr="006C7754">
        <w:rPr>
          <w:color w:val="000000" w:themeColor="text1"/>
        </w:rPr>
        <w:t>has</w:t>
      </w:r>
      <w:r w:rsidRPr="006C7754">
        <w:rPr>
          <w:color w:val="000000" w:themeColor="text1"/>
        </w:rPr>
        <w:t xml:space="preserve"> no more than </w:t>
      </w:r>
      <w:r w:rsidRPr="006C7754">
        <w:rPr>
          <w:color w:val="000000" w:themeColor="text1"/>
          <w:u w:val="single"/>
        </w:rPr>
        <w:t>35</w:t>
      </w:r>
      <w:r w:rsidRPr="006C7754">
        <w:rPr>
          <w:color w:val="000000" w:themeColor="text1"/>
        </w:rPr>
        <w:t xml:space="preserve"> enrolled students;</w:t>
      </w:r>
    </w:p>
    <w:p w14:paraId="65D5C2A1" w14:textId="19356B9A" w:rsidR="001C5C95" w:rsidRPr="006C7754" w:rsidRDefault="001C5C95" w:rsidP="001C5C95">
      <w:pPr>
        <w:pStyle w:val="ListParagraph"/>
        <w:numPr>
          <w:ilvl w:val="0"/>
          <w:numId w:val="23"/>
        </w:numPr>
        <w:shd w:val="clear" w:color="auto" w:fill="FFFFFF"/>
        <w:rPr>
          <w:color w:val="000000" w:themeColor="text1"/>
        </w:rPr>
      </w:pPr>
      <w:r w:rsidRPr="006C7754">
        <w:rPr>
          <w:color w:val="000000" w:themeColor="text1"/>
        </w:rPr>
        <w:t>The course includes a substantial writing component</w:t>
      </w:r>
      <w:r w:rsidR="002645D0" w:rsidRPr="006C7754">
        <w:rPr>
          <w:color w:val="000000" w:themeColor="text1"/>
        </w:rPr>
        <w:t xml:space="preserve">, that is, </w:t>
      </w:r>
      <w:r w:rsidRPr="006C7754">
        <w:rPr>
          <w:color w:val="000000" w:themeColor="text1"/>
        </w:rPr>
        <w:t xml:space="preserve">at least </w:t>
      </w:r>
      <w:r w:rsidR="002645D0" w:rsidRPr="006C7754">
        <w:rPr>
          <w:color w:val="000000" w:themeColor="text1"/>
        </w:rPr>
        <w:t xml:space="preserve">a total of </w:t>
      </w:r>
      <w:r w:rsidRPr="006C7754">
        <w:rPr>
          <w:color w:val="000000" w:themeColor="text1"/>
          <w:u w:val="single"/>
        </w:rPr>
        <w:t>5,000 words</w:t>
      </w:r>
      <w:r w:rsidRPr="006C7754">
        <w:rPr>
          <w:color w:val="000000" w:themeColor="text1"/>
        </w:rPr>
        <w:t xml:space="preserve"> </w:t>
      </w:r>
      <w:r w:rsidR="002645D0" w:rsidRPr="006C7754">
        <w:rPr>
          <w:color w:val="000000" w:themeColor="text1"/>
        </w:rPr>
        <w:t>in the various assignments throughout</w:t>
      </w:r>
      <w:r w:rsidRPr="006C7754">
        <w:rPr>
          <w:color w:val="000000" w:themeColor="text1"/>
        </w:rPr>
        <w:t xml:space="preserve"> </w:t>
      </w:r>
      <w:r w:rsidR="002645D0" w:rsidRPr="006C7754">
        <w:rPr>
          <w:color w:val="000000" w:themeColor="text1"/>
        </w:rPr>
        <w:t xml:space="preserve">the semester, </w:t>
      </w:r>
      <w:r w:rsidRPr="006C7754">
        <w:rPr>
          <w:color w:val="000000" w:themeColor="text1"/>
        </w:rPr>
        <w:t>including rewrites;</w:t>
      </w:r>
    </w:p>
    <w:p w14:paraId="259DFAFF" w14:textId="05748048" w:rsidR="002645D0" w:rsidRPr="006C7754" w:rsidRDefault="002645D0" w:rsidP="002645D0">
      <w:pPr>
        <w:pStyle w:val="ListParagraph"/>
        <w:numPr>
          <w:ilvl w:val="0"/>
          <w:numId w:val="23"/>
        </w:numPr>
        <w:shd w:val="clear" w:color="auto" w:fill="FFFFFF"/>
        <w:rPr>
          <w:color w:val="000000" w:themeColor="text1"/>
        </w:rPr>
      </w:pPr>
      <w:r w:rsidRPr="006C7754">
        <w:rPr>
          <w:rFonts w:eastAsiaTheme="minorHAnsi"/>
          <w:color w:val="000000"/>
        </w:rPr>
        <w:t xml:space="preserve">Writing assignments in the course are a substantial factor in evaluating student performance, that is, at least a total of </w:t>
      </w:r>
      <w:r w:rsidRPr="006C7754">
        <w:rPr>
          <w:rFonts w:eastAsiaTheme="minorHAnsi"/>
          <w:color w:val="000000"/>
          <w:u w:val="single"/>
        </w:rPr>
        <w:t>two-thirds</w:t>
      </w:r>
      <w:r w:rsidRPr="006C7754">
        <w:rPr>
          <w:rFonts w:eastAsiaTheme="minorHAnsi"/>
          <w:color w:val="000000"/>
        </w:rPr>
        <w:t xml:space="preserve"> of the final grade is based on the student’s writing;</w:t>
      </w:r>
    </w:p>
    <w:p w14:paraId="6B0234DF" w14:textId="736C731D" w:rsidR="002645D0" w:rsidRPr="006C7754" w:rsidRDefault="002645D0" w:rsidP="002645D0">
      <w:pPr>
        <w:pStyle w:val="ListParagraph"/>
        <w:numPr>
          <w:ilvl w:val="0"/>
          <w:numId w:val="23"/>
        </w:numPr>
        <w:shd w:val="clear" w:color="auto" w:fill="FFFFFF"/>
        <w:rPr>
          <w:color w:val="000000" w:themeColor="text1"/>
        </w:rPr>
      </w:pPr>
      <w:r w:rsidRPr="006C7754">
        <w:rPr>
          <w:rFonts w:eastAsiaTheme="minorHAnsi"/>
          <w:color w:val="000000"/>
        </w:rPr>
        <w:t xml:space="preserve">There </w:t>
      </w:r>
      <w:r w:rsidR="000F69D2" w:rsidRPr="006C7754">
        <w:rPr>
          <w:rFonts w:eastAsiaTheme="minorHAnsi"/>
          <w:color w:val="000000"/>
        </w:rPr>
        <w:t>is</w:t>
      </w:r>
      <w:r w:rsidRPr="006C7754">
        <w:rPr>
          <w:rFonts w:eastAsiaTheme="minorHAnsi"/>
          <w:color w:val="000000"/>
        </w:rPr>
        <w:t xml:space="preserve"> early (usually </w:t>
      </w:r>
      <w:r w:rsidRPr="006C7754">
        <w:rPr>
          <w:rFonts w:eastAsiaTheme="minorHAnsi"/>
          <w:color w:val="000000"/>
          <w:u w:val="single"/>
        </w:rPr>
        <w:t>week three</w:t>
      </w:r>
      <w:r w:rsidRPr="006C7754">
        <w:rPr>
          <w:rFonts w:eastAsiaTheme="minorHAnsi"/>
          <w:color w:val="000000"/>
        </w:rPr>
        <w:t xml:space="preserve"> of the semester) feedback on student writing and further feedback throughout the term; and</w:t>
      </w:r>
    </w:p>
    <w:p w14:paraId="6A886627" w14:textId="068E4BF7" w:rsidR="002645D0" w:rsidRPr="006C7754" w:rsidRDefault="002645D0" w:rsidP="002645D0">
      <w:pPr>
        <w:pStyle w:val="ListParagraph"/>
        <w:numPr>
          <w:ilvl w:val="0"/>
          <w:numId w:val="23"/>
        </w:numPr>
        <w:shd w:val="clear" w:color="auto" w:fill="FFFFFF"/>
        <w:rPr>
          <w:color w:val="000000" w:themeColor="text1"/>
        </w:rPr>
      </w:pPr>
      <w:r w:rsidRPr="006C7754">
        <w:rPr>
          <w:rFonts w:eastAsiaTheme="minorHAnsi"/>
          <w:color w:val="000000"/>
        </w:rPr>
        <w:t>The course includes opportunities for rewrites/revision where appropriate to the assignment.</w:t>
      </w:r>
    </w:p>
    <w:p w14:paraId="64F2278A" w14:textId="77777777" w:rsidR="00C60384" w:rsidRPr="006C7754" w:rsidRDefault="00C60384" w:rsidP="00C60384">
      <w:pPr>
        <w:pStyle w:val="Heading1"/>
        <w:tabs>
          <w:tab w:val="left" w:pos="90"/>
        </w:tabs>
        <w:spacing w:before="59" w:line="261" w:lineRule="exact"/>
        <w:ind w:left="0" w:firstLine="0"/>
        <w:rPr>
          <w:b w:val="0"/>
          <w:bCs w:val="0"/>
          <w:i/>
          <w:iCs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810"/>
      </w:tblGrid>
      <w:tr w:rsidR="00B61123" w:rsidRPr="006C7754" w14:paraId="6502348F" w14:textId="77777777" w:rsidTr="00C60384">
        <w:trPr>
          <w:trHeight w:val="2362"/>
        </w:trPr>
        <w:tc>
          <w:tcPr>
            <w:tcW w:w="9810" w:type="dxa"/>
          </w:tcPr>
          <w:p w14:paraId="62E0CC15" w14:textId="77777777" w:rsidR="00B61123" w:rsidRPr="006C7754" w:rsidRDefault="00B61123" w:rsidP="00FA5312">
            <w:pPr>
              <w:spacing w:line="254" w:lineRule="exact"/>
            </w:pPr>
          </w:p>
        </w:tc>
      </w:tr>
    </w:tbl>
    <w:p w14:paraId="4BE306B7" w14:textId="77777777" w:rsidR="0024441F" w:rsidRPr="006C7754" w:rsidRDefault="0024441F" w:rsidP="0024441F">
      <w:pPr>
        <w:pStyle w:val="Heading1"/>
        <w:widowControl w:val="0"/>
        <w:tabs>
          <w:tab w:val="left" w:pos="690"/>
        </w:tabs>
        <w:autoSpaceDE w:val="0"/>
        <w:autoSpaceDN w:val="0"/>
        <w:spacing w:before="83"/>
        <w:ind w:left="0" w:firstLine="0"/>
        <w:rPr>
          <w:lang w:bidi="en-US"/>
        </w:rPr>
      </w:pPr>
    </w:p>
    <w:p w14:paraId="0FAE8724" w14:textId="0E9FEAFB" w:rsidR="00B61123" w:rsidRPr="006C7754" w:rsidRDefault="00B61123" w:rsidP="00B43C30">
      <w:pPr>
        <w:pStyle w:val="Heading1"/>
        <w:widowControl w:val="0"/>
        <w:numPr>
          <w:ilvl w:val="0"/>
          <w:numId w:val="8"/>
        </w:numPr>
        <w:tabs>
          <w:tab w:val="left" w:pos="180"/>
        </w:tabs>
        <w:autoSpaceDE w:val="0"/>
        <w:autoSpaceDN w:val="0"/>
        <w:spacing w:before="83"/>
        <w:ind w:left="630"/>
        <w:rPr>
          <w:lang w:bidi="en-US"/>
        </w:rPr>
      </w:pPr>
      <w:r w:rsidRPr="006C7754">
        <w:rPr>
          <w:lang w:bidi="en-US"/>
        </w:rPr>
        <w:t>Measurable Student Learning Outcomes</w:t>
      </w:r>
    </w:p>
    <w:p w14:paraId="35831F49" w14:textId="27CC4BA7" w:rsidR="009B3A95" w:rsidRPr="006C7754" w:rsidRDefault="009B3A95" w:rsidP="00E131D5">
      <w:pPr>
        <w:pStyle w:val="Heading1"/>
        <w:widowControl w:val="0"/>
        <w:tabs>
          <w:tab w:val="left" w:pos="690"/>
        </w:tabs>
        <w:autoSpaceDE w:val="0"/>
        <w:autoSpaceDN w:val="0"/>
        <w:spacing w:before="83"/>
        <w:ind w:left="690" w:firstLine="0"/>
        <w:rPr>
          <w:lang w:bidi="en-US"/>
        </w:rPr>
      </w:pPr>
      <w:r w:rsidRPr="006C7754">
        <w:rPr>
          <w:b w:val="0"/>
          <w:bCs w:val="0"/>
          <w:lang w:bidi="en-US"/>
        </w:rPr>
        <w:t>Please provide</w:t>
      </w:r>
      <w:r w:rsidR="00977DF2" w:rsidRPr="006C7754">
        <w:rPr>
          <w:b w:val="0"/>
          <w:bCs w:val="0"/>
          <w:lang w:bidi="en-US"/>
        </w:rPr>
        <w:t xml:space="preserve"> the</w:t>
      </w:r>
      <w:r w:rsidRPr="006C7754">
        <w:rPr>
          <w:b w:val="0"/>
          <w:bCs w:val="0"/>
          <w:lang w:bidi="en-US"/>
        </w:rPr>
        <w:t xml:space="preserve"> Student Learning Outcomes (SLOs) for the course in this section</w:t>
      </w:r>
      <w:r w:rsidR="0024441F" w:rsidRPr="006C7754">
        <w:rPr>
          <w:b w:val="0"/>
          <w:bCs w:val="0"/>
          <w:lang w:bidi="en-US"/>
        </w:rPr>
        <w:t xml:space="preserve">. </w:t>
      </w:r>
      <w:r w:rsidR="0006654B" w:rsidRPr="006C7754">
        <w:rPr>
          <w:b w:val="0"/>
          <w:bCs w:val="0"/>
          <w:lang w:bidi="en-US"/>
        </w:rPr>
        <w:t xml:space="preserve">Please </w:t>
      </w:r>
      <w:r w:rsidR="0006654B" w:rsidRPr="006C7754">
        <w:rPr>
          <w:lang w:bidi="en-US"/>
        </w:rPr>
        <w:t>bold the SLOs</w:t>
      </w:r>
      <w:r w:rsidR="0006654B" w:rsidRPr="006C7754">
        <w:rPr>
          <w:b w:val="0"/>
          <w:bCs w:val="0"/>
          <w:lang w:bidi="en-US"/>
        </w:rPr>
        <w:t xml:space="preserve"> related to</w:t>
      </w:r>
      <w:r w:rsidR="0006654B" w:rsidRPr="006C7754">
        <w:rPr>
          <w:lang w:bidi="en-US"/>
        </w:rPr>
        <w:t xml:space="preserve"> </w:t>
      </w:r>
      <w:hyperlink r:id="rId7" w:history="1">
        <w:r w:rsidR="00033449" w:rsidRPr="006C7754">
          <w:rPr>
            <w:rStyle w:val="Hyperlink"/>
            <w:b w:val="0"/>
            <w:bCs w:val="0"/>
            <w:lang w:bidi="en-US"/>
          </w:rPr>
          <w:t>GWAR Learning Outcomes</w:t>
        </w:r>
      </w:hyperlink>
      <w:r w:rsidR="004777AE" w:rsidRPr="006C7754">
        <w:rPr>
          <w:b w:val="0"/>
          <w:bCs w:val="0"/>
          <w:lang w:bidi="en-US"/>
        </w:rPr>
        <w:t xml:space="preserve"> (see </w:t>
      </w:r>
      <w:r w:rsidR="008F404A" w:rsidRPr="006C7754">
        <w:rPr>
          <w:b w:val="0"/>
          <w:bCs w:val="0"/>
          <w:lang w:bidi="en-US"/>
        </w:rPr>
        <w:t>S</w:t>
      </w:r>
      <w:r w:rsidR="004777AE" w:rsidRPr="006C7754">
        <w:rPr>
          <w:b w:val="0"/>
          <w:bCs w:val="0"/>
          <w:lang w:bidi="en-US"/>
        </w:rPr>
        <w:t>ection 1.2).</w:t>
      </w:r>
    </w:p>
    <w:p w14:paraId="0253F7A2" w14:textId="386DFC15" w:rsidR="009B3A95" w:rsidRPr="006C7754" w:rsidRDefault="009B3A95" w:rsidP="00BB1828">
      <w:pPr>
        <w:pStyle w:val="Heading1"/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before="83"/>
        <w:ind w:left="990" w:hanging="270"/>
        <w:rPr>
          <w:lang w:bidi="en-US"/>
        </w:rPr>
      </w:pPr>
      <w:r w:rsidRPr="006C7754">
        <w:rPr>
          <w:b w:val="0"/>
          <w:bCs w:val="0"/>
          <w:lang w:bidi="en-US"/>
        </w:rPr>
        <w:t xml:space="preserve">ALL SLOs for the course should be measurable. Please refer to </w:t>
      </w:r>
      <w:hyperlink r:id="rId8" w:history="1">
        <w:r w:rsidR="0024441F" w:rsidRPr="006C7754">
          <w:rPr>
            <w:rStyle w:val="Hyperlink"/>
            <w:b w:val="0"/>
            <w:bCs w:val="0"/>
            <w:lang w:bidi="en-US"/>
          </w:rPr>
          <w:t>Bloom's Taxonomy</w:t>
        </w:r>
      </w:hyperlink>
      <w:r w:rsidRPr="006C7754">
        <w:rPr>
          <w:b w:val="0"/>
          <w:bCs w:val="0"/>
          <w:lang w:bidi="en-US"/>
        </w:rPr>
        <w:t xml:space="preserve"> for a list of appropriate action verbs</w:t>
      </w:r>
      <w:r w:rsidR="0024441F" w:rsidRPr="006C7754">
        <w:rPr>
          <w:b w:val="0"/>
          <w:bCs w:val="0"/>
          <w:lang w:bidi="en-US"/>
        </w:rPr>
        <w:t>.</w:t>
      </w:r>
    </w:p>
    <w:p w14:paraId="54363DED" w14:textId="25D7AC42" w:rsidR="0024441F" w:rsidRPr="004A3BC4" w:rsidRDefault="00F0121C" w:rsidP="004A3BC4">
      <w:pPr>
        <w:pStyle w:val="Heading1"/>
        <w:widowControl w:val="0"/>
        <w:numPr>
          <w:ilvl w:val="0"/>
          <w:numId w:val="12"/>
        </w:numPr>
        <w:tabs>
          <w:tab w:val="left" w:pos="690"/>
        </w:tabs>
        <w:autoSpaceDE w:val="0"/>
        <w:autoSpaceDN w:val="0"/>
        <w:spacing w:before="83"/>
        <w:ind w:left="990" w:hanging="270"/>
        <w:rPr>
          <w:b w:val="0"/>
          <w:bCs w:val="0"/>
          <w:lang w:bidi="en-US"/>
        </w:rPr>
      </w:pPr>
      <w:r w:rsidRPr="006C7754">
        <w:rPr>
          <w:b w:val="0"/>
          <w:bCs w:val="0"/>
          <w:lang w:bidi="en-US"/>
        </w:rPr>
        <w:t xml:space="preserve">Please DO NOT </w:t>
      </w:r>
      <w:r w:rsidRPr="006C7754">
        <w:rPr>
          <w:b w:val="0"/>
        </w:rPr>
        <w:t>include measurable benchmarks, instructional strategies</w:t>
      </w:r>
      <w:r w:rsidR="0024441F" w:rsidRPr="006C7754">
        <w:rPr>
          <w:b w:val="0"/>
        </w:rPr>
        <w:t>,</w:t>
      </w:r>
      <w:r w:rsidRPr="006C7754">
        <w:rPr>
          <w:b w:val="0"/>
        </w:rPr>
        <w:t xml:space="preserve"> or evaluation instruments.</w:t>
      </w:r>
    </w:p>
    <w:p w14:paraId="5F8D2D1B" w14:textId="77777777" w:rsidR="00C60384" w:rsidRPr="006C7754" w:rsidRDefault="00C60384" w:rsidP="00C60384">
      <w:pPr>
        <w:pStyle w:val="Heading1"/>
        <w:tabs>
          <w:tab w:val="left" w:pos="90"/>
        </w:tabs>
        <w:spacing w:before="59" w:line="261" w:lineRule="exact"/>
        <w:ind w:left="0" w:firstLine="0"/>
        <w:rPr>
          <w:b w:val="0"/>
          <w:bCs w:val="0"/>
          <w:i/>
          <w:iCs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900"/>
      </w:tblGrid>
      <w:tr w:rsidR="007B305A" w:rsidRPr="006C7754" w14:paraId="6A1D14BD" w14:textId="77777777" w:rsidTr="00C60384">
        <w:trPr>
          <w:trHeight w:val="2416"/>
        </w:trPr>
        <w:tc>
          <w:tcPr>
            <w:tcW w:w="9900" w:type="dxa"/>
          </w:tcPr>
          <w:p w14:paraId="5311BA18" w14:textId="77777777" w:rsidR="007B305A" w:rsidRPr="006C7754" w:rsidRDefault="007B305A" w:rsidP="00B61123">
            <w:pPr>
              <w:pStyle w:val="Heading1"/>
              <w:tabs>
                <w:tab w:val="left" w:pos="690"/>
              </w:tabs>
              <w:spacing w:before="83"/>
              <w:ind w:left="0" w:firstLine="0"/>
            </w:pPr>
          </w:p>
        </w:tc>
      </w:tr>
    </w:tbl>
    <w:p w14:paraId="7736B783" w14:textId="77777777" w:rsidR="0024441F" w:rsidRPr="00FD5EF1" w:rsidRDefault="0024441F" w:rsidP="00FD5EF1">
      <w:pPr>
        <w:tabs>
          <w:tab w:val="left" w:pos="776"/>
        </w:tabs>
        <w:spacing w:line="261" w:lineRule="exact"/>
        <w:rPr>
          <w:b/>
        </w:rPr>
      </w:pPr>
    </w:p>
    <w:p w14:paraId="50150C89" w14:textId="70618C15" w:rsidR="00522634" w:rsidRPr="006C7754" w:rsidRDefault="00A21CB7" w:rsidP="00BB1828">
      <w:pPr>
        <w:pStyle w:val="ListParagraph"/>
        <w:numPr>
          <w:ilvl w:val="0"/>
          <w:numId w:val="8"/>
        </w:numPr>
        <w:tabs>
          <w:tab w:val="left" w:pos="720"/>
        </w:tabs>
        <w:spacing w:line="261" w:lineRule="exact"/>
        <w:ind w:hanging="810"/>
        <w:rPr>
          <w:b/>
        </w:rPr>
      </w:pPr>
      <w:r w:rsidRPr="006C7754">
        <w:rPr>
          <w:b/>
          <w:lang w:bidi="en-US"/>
        </w:rPr>
        <w:lastRenderedPageBreak/>
        <w:t>Course A</w:t>
      </w:r>
      <w:r w:rsidR="00881B0A" w:rsidRPr="006C7754">
        <w:rPr>
          <w:b/>
          <w:lang w:bidi="en-US"/>
        </w:rPr>
        <w:t>ssessment</w:t>
      </w:r>
    </w:p>
    <w:p w14:paraId="76175508" w14:textId="313AB905" w:rsidR="001272C0" w:rsidRDefault="00881B0A" w:rsidP="00BB1828">
      <w:pPr>
        <w:pStyle w:val="BodyText"/>
        <w:widowControl w:val="0"/>
        <w:autoSpaceDE w:val="0"/>
        <w:autoSpaceDN w:val="0"/>
        <w:spacing w:before="5"/>
        <w:ind w:left="720"/>
        <w:rPr>
          <w:lang w:bidi="en-US"/>
        </w:rPr>
      </w:pPr>
      <w:r w:rsidRPr="006C7754">
        <w:rPr>
          <w:lang w:bidi="en-US"/>
        </w:rPr>
        <w:t xml:space="preserve">For </w:t>
      </w:r>
      <w:r w:rsidRPr="006C7754">
        <w:rPr>
          <w:i/>
          <w:iCs/>
          <w:lang w:bidi="en-US"/>
        </w:rPr>
        <w:t>each</w:t>
      </w:r>
      <w:r w:rsidRPr="006C7754">
        <w:rPr>
          <w:lang w:bidi="en-US"/>
        </w:rPr>
        <w:t xml:space="preserve"> assignment</w:t>
      </w:r>
      <w:r w:rsidR="00C82CE4">
        <w:rPr>
          <w:lang w:bidi="en-US"/>
        </w:rPr>
        <w:t xml:space="preserve"> </w:t>
      </w:r>
      <w:r w:rsidR="00C82CE4" w:rsidRPr="00F90E21">
        <w:rPr>
          <w:u w:val="single"/>
          <w:lang w:bidi="en-US"/>
        </w:rPr>
        <w:t>with a writing component</w:t>
      </w:r>
      <w:r w:rsidRPr="006C7754">
        <w:rPr>
          <w:lang w:bidi="en-US"/>
        </w:rPr>
        <w:t>, please include</w:t>
      </w:r>
      <w:r w:rsidR="00175808">
        <w:rPr>
          <w:lang w:bidi="en-US"/>
        </w:rPr>
        <w:t xml:space="preserve"> in the table below</w:t>
      </w:r>
      <w:r w:rsidRPr="006C7754">
        <w:rPr>
          <w:lang w:bidi="en-US"/>
        </w:rPr>
        <w:t xml:space="preserve">: the title of the assignment; a short description of the assignment; </w:t>
      </w:r>
      <w:r w:rsidR="00CC3952" w:rsidRPr="006C7754">
        <w:rPr>
          <w:lang w:bidi="en-US"/>
        </w:rPr>
        <w:t>the</w:t>
      </w:r>
      <w:r w:rsidR="00BB1828" w:rsidRPr="006C7754">
        <w:rPr>
          <w:lang w:bidi="en-US"/>
        </w:rPr>
        <w:t xml:space="preserve"> </w:t>
      </w:r>
      <w:r w:rsidR="00033449" w:rsidRPr="006C7754">
        <w:rPr>
          <w:lang w:bidi="en-US"/>
        </w:rPr>
        <w:t xml:space="preserve">GWAR Learning Outcomes </w:t>
      </w:r>
      <w:r w:rsidR="00CC3952" w:rsidRPr="006C7754">
        <w:rPr>
          <w:lang w:bidi="en-US"/>
        </w:rPr>
        <w:t>assessed by the assignment</w:t>
      </w:r>
      <w:r w:rsidR="008238BE" w:rsidRPr="006C7754">
        <w:rPr>
          <w:lang w:bidi="en-US"/>
        </w:rPr>
        <w:t>;</w:t>
      </w:r>
      <w:r w:rsidR="00CC3952" w:rsidRPr="006C7754">
        <w:rPr>
          <w:lang w:bidi="en-US"/>
        </w:rPr>
        <w:t xml:space="preserve"> </w:t>
      </w:r>
      <w:r w:rsidR="00921B88" w:rsidRPr="006C7754">
        <w:rPr>
          <w:lang w:bidi="en-US"/>
        </w:rPr>
        <w:t xml:space="preserve">the approximate number of words required; </w:t>
      </w:r>
      <w:r w:rsidRPr="006C7754">
        <w:rPr>
          <w:lang w:bidi="en-US"/>
        </w:rPr>
        <w:t>and the percentage of the final grade covered by the assignment.</w:t>
      </w:r>
      <w:r w:rsidR="006F4B24" w:rsidRPr="006C7754">
        <w:rPr>
          <w:lang w:bidi="en-US"/>
        </w:rPr>
        <w:t xml:space="preserve"> A</w:t>
      </w:r>
      <w:r w:rsidRPr="006C7754">
        <w:rPr>
          <w:lang w:bidi="en-US"/>
        </w:rPr>
        <w:t xml:space="preserve">ssignments and their weight must comply with current university policy on assignments. </w:t>
      </w:r>
    </w:p>
    <w:p w14:paraId="72F9265E" w14:textId="5B41CBC6" w:rsidR="0037028B" w:rsidRDefault="0037028B" w:rsidP="00BB1828">
      <w:pPr>
        <w:pStyle w:val="BodyText"/>
        <w:widowControl w:val="0"/>
        <w:autoSpaceDE w:val="0"/>
        <w:autoSpaceDN w:val="0"/>
        <w:spacing w:before="5"/>
        <w:ind w:left="720"/>
        <w:rPr>
          <w:lang w:bidi="en-US"/>
        </w:rPr>
      </w:pPr>
    </w:p>
    <w:p w14:paraId="0968125F" w14:textId="2770453E" w:rsidR="00033449" w:rsidRPr="006C7754" w:rsidRDefault="0037028B" w:rsidP="002A4552">
      <w:pPr>
        <w:pStyle w:val="BodyText"/>
        <w:widowControl w:val="0"/>
        <w:autoSpaceDE w:val="0"/>
        <w:autoSpaceDN w:val="0"/>
        <w:spacing w:before="5"/>
        <w:ind w:left="720"/>
        <w:rPr>
          <w:lang w:bidi="en-US"/>
        </w:rPr>
      </w:pPr>
      <w:r w:rsidRPr="00F90E21">
        <w:rPr>
          <w:u w:val="single"/>
          <w:lang w:bidi="en-US"/>
        </w:rPr>
        <w:t>Please note</w:t>
      </w:r>
      <w:r>
        <w:rPr>
          <w:lang w:bidi="en-US"/>
        </w:rPr>
        <w:t>: all six GWAR Learning Outcomes must be covered over the course of the semester.</w:t>
      </w:r>
    </w:p>
    <w:p w14:paraId="1B78396F" w14:textId="2AB77CD0" w:rsidR="00033449" w:rsidRPr="006C7754" w:rsidRDefault="00033449" w:rsidP="00921B88">
      <w:pPr>
        <w:pStyle w:val="BodyText"/>
        <w:widowControl w:val="0"/>
        <w:autoSpaceDE w:val="0"/>
        <w:autoSpaceDN w:val="0"/>
        <w:spacing w:before="5"/>
        <w:ind w:firstLine="720"/>
        <w:rPr>
          <w:u w:val="single"/>
          <w:lang w:bidi="en-US"/>
        </w:rPr>
      </w:pPr>
      <w:r w:rsidRPr="006C7754">
        <w:rPr>
          <w:u w:val="single"/>
          <w:lang w:bidi="en-US"/>
        </w:rPr>
        <w:t>GWAR Learning Outcomes:</w:t>
      </w:r>
    </w:p>
    <w:p w14:paraId="6BB3C4CD" w14:textId="77777777" w:rsidR="00921B88" w:rsidRPr="006C7754" w:rsidRDefault="00921B88" w:rsidP="00921B88">
      <w:pPr>
        <w:pStyle w:val="BodyText"/>
        <w:numPr>
          <w:ilvl w:val="0"/>
          <w:numId w:val="17"/>
        </w:numPr>
        <w:kinsoku w:val="0"/>
        <w:overflowPunct w:val="0"/>
      </w:pPr>
      <w:r w:rsidRPr="006C7754">
        <w:rPr>
          <w:rFonts w:eastAsiaTheme="minorHAnsi"/>
        </w:rPr>
        <w:t>Employ a process which</w:t>
      </w:r>
      <w:r w:rsidRPr="006C7754">
        <w:rPr>
          <w:rFonts w:eastAsiaTheme="minorHAnsi"/>
          <w:spacing w:val="-2"/>
        </w:rPr>
        <w:t xml:space="preserve"> </w:t>
      </w:r>
      <w:r w:rsidRPr="006C7754">
        <w:rPr>
          <w:rFonts w:eastAsiaTheme="minorHAnsi"/>
        </w:rPr>
        <w:t>includes invention, drafting, and</w:t>
      </w:r>
      <w:r w:rsidRPr="006C7754">
        <w:rPr>
          <w:rFonts w:eastAsiaTheme="minorHAnsi"/>
          <w:spacing w:val="-3"/>
        </w:rPr>
        <w:t xml:space="preserve"> </w:t>
      </w:r>
      <w:r w:rsidRPr="006C7754">
        <w:rPr>
          <w:rFonts w:eastAsiaTheme="minorHAnsi"/>
        </w:rPr>
        <w:t>revision;</w:t>
      </w:r>
    </w:p>
    <w:p w14:paraId="6A91D7D8" w14:textId="77777777" w:rsidR="00921B88" w:rsidRPr="006C7754" w:rsidRDefault="00921B88" w:rsidP="00921B88">
      <w:pPr>
        <w:pStyle w:val="BodyText"/>
        <w:numPr>
          <w:ilvl w:val="0"/>
          <w:numId w:val="17"/>
        </w:numPr>
        <w:kinsoku w:val="0"/>
        <w:overflowPunct w:val="0"/>
      </w:pPr>
      <w:r w:rsidRPr="006C7754">
        <w:rPr>
          <w:rFonts w:eastAsiaTheme="minorHAnsi"/>
        </w:rPr>
        <w:t>Use conventions appropriate for particular</w:t>
      </w:r>
      <w:r w:rsidRPr="006C7754">
        <w:rPr>
          <w:rFonts w:eastAsiaTheme="minorHAnsi"/>
          <w:spacing w:val="-2"/>
        </w:rPr>
        <w:t xml:space="preserve"> </w:t>
      </w:r>
      <w:r w:rsidRPr="006C7754">
        <w:rPr>
          <w:rFonts w:eastAsiaTheme="minorHAnsi"/>
        </w:rPr>
        <w:t>audiences;</w:t>
      </w:r>
    </w:p>
    <w:p w14:paraId="78125E8B" w14:textId="77777777" w:rsidR="00921B88" w:rsidRPr="006C7754" w:rsidRDefault="00921B88" w:rsidP="00921B88">
      <w:pPr>
        <w:pStyle w:val="BodyText"/>
        <w:numPr>
          <w:ilvl w:val="0"/>
          <w:numId w:val="17"/>
        </w:numPr>
        <w:kinsoku w:val="0"/>
        <w:overflowPunct w:val="0"/>
      </w:pPr>
      <w:r w:rsidRPr="006C7754">
        <w:rPr>
          <w:rFonts w:eastAsiaTheme="minorHAnsi"/>
        </w:rPr>
        <w:t>Express and</w:t>
      </w:r>
      <w:r w:rsidRPr="006C7754">
        <w:rPr>
          <w:rFonts w:eastAsiaTheme="minorHAnsi"/>
          <w:spacing w:val="-2"/>
        </w:rPr>
        <w:t xml:space="preserve"> </w:t>
      </w:r>
      <w:r w:rsidRPr="006C7754">
        <w:rPr>
          <w:rFonts w:eastAsiaTheme="minorHAnsi"/>
        </w:rPr>
        <w:t>synthesize their own and others’</w:t>
      </w:r>
      <w:r w:rsidRPr="006C7754">
        <w:rPr>
          <w:rFonts w:eastAsiaTheme="minorHAnsi"/>
          <w:spacing w:val="-1"/>
        </w:rPr>
        <w:t xml:space="preserve"> </w:t>
      </w:r>
      <w:r w:rsidRPr="006C7754">
        <w:rPr>
          <w:rFonts w:eastAsiaTheme="minorHAnsi"/>
        </w:rPr>
        <w:t>ideas;</w:t>
      </w:r>
    </w:p>
    <w:p w14:paraId="73C1FBF8" w14:textId="77777777" w:rsidR="00921B88" w:rsidRPr="006C7754" w:rsidRDefault="00921B88" w:rsidP="00921B88">
      <w:pPr>
        <w:pStyle w:val="BodyText"/>
        <w:numPr>
          <w:ilvl w:val="0"/>
          <w:numId w:val="17"/>
        </w:numPr>
        <w:kinsoku w:val="0"/>
        <w:overflowPunct w:val="0"/>
        <w:ind w:hanging="382"/>
      </w:pPr>
      <w:r w:rsidRPr="006C7754">
        <w:rPr>
          <w:rFonts w:eastAsiaTheme="minorHAnsi"/>
        </w:rPr>
        <w:t>Demonstrate</w:t>
      </w:r>
      <w:r w:rsidRPr="006C7754">
        <w:rPr>
          <w:rFonts w:eastAsiaTheme="minorHAnsi"/>
          <w:spacing w:val="-1"/>
        </w:rPr>
        <w:t xml:space="preserve"> </w:t>
      </w:r>
      <w:r w:rsidRPr="006C7754">
        <w:rPr>
          <w:rFonts w:eastAsiaTheme="minorHAnsi"/>
        </w:rPr>
        <w:t>comprehension of</w:t>
      </w:r>
      <w:r w:rsidRPr="006C7754">
        <w:rPr>
          <w:rFonts w:eastAsiaTheme="minorHAnsi"/>
          <w:spacing w:val="-1"/>
        </w:rPr>
        <w:t xml:space="preserve"> </w:t>
      </w:r>
      <w:r w:rsidRPr="006C7754">
        <w:rPr>
          <w:rFonts w:eastAsiaTheme="minorHAnsi"/>
        </w:rPr>
        <w:t>texts</w:t>
      </w:r>
      <w:r w:rsidRPr="006C7754">
        <w:rPr>
          <w:rFonts w:eastAsiaTheme="minorHAnsi"/>
          <w:spacing w:val="-1"/>
        </w:rPr>
        <w:t xml:space="preserve"> </w:t>
      </w:r>
      <w:r w:rsidRPr="006C7754">
        <w:rPr>
          <w:rFonts w:eastAsiaTheme="minorHAnsi"/>
        </w:rPr>
        <w:t>by developing accurate</w:t>
      </w:r>
      <w:r w:rsidRPr="006C7754">
        <w:rPr>
          <w:rFonts w:eastAsiaTheme="minorHAnsi"/>
          <w:spacing w:val="-1"/>
        </w:rPr>
        <w:t xml:space="preserve"> </w:t>
      </w:r>
      <w:r w:rsidRPr="006C7754">
        <w:rPr>
          <w:rFonts w:eastAsiaTheme="minorHAnsi"/>
        </w:rPr>
        <w:t>summaries,</w:t>
      </w:r>
      <w:r w:rsidRPr="006C7754">
        <w:rPr>
          <w:rFonts w:eastAsiaTheme="minorHAnsi"/>
          <w:spacing w:val="-2"/>
        </w:rPr>
        <w:t xml:space="preserve"> </w:t>
      </w:r>
      <w:r w:rsidRPr="006C7754">
        <w:rPr>
          <w:rFonts w:eastAsiaTheme="minorHAnsi"/>
        </w:rPr>
        <w:t>reasoned</w:t>
      </w:r>
      <w:r w:rsidRPr="006C7754">
        <w:rPr>
          <w:rFonts w:eastAsiaTheme="minorHAnsi"/>
          <w:spacing w:val="-2"/>
        </w:rPr>
        <w:t xml:space="preserve"> </w:t>
      </w:r>
      <w:r w:rsidRPr="006C7754">
        <w:rPr>
          <w:rFonts w:eastAsiaTheme="minorHAnsi"/>
        </w:rPr>
        <w:t>analyses, and responses;</w:t>
      </w:r>
    </w:p>
    <w:p w14:paraId="73EC547F" w14:textId="77777777" w:rsidR="00921B88" w:rsidRPr="006C7754" w:rsidRDefault="00921B88" w:rsidP="00921B88">
      <w:pPr>
        <w:pStyle w:val="BodyText"/>
        <w:numPr>
          <w:ilvl w:val="0"/>
          <w:numId w:val="17"/>
        </w:numPr>
        <w:kinsoku w:val="0"/>
        <w:overflowPunct w:val="0"/>
      </w:pPr>
      <w:r w:rsidRPr="006C7754">
        <w:rPr>
          <w:rFonts w:eastAsiaTheme="minorHAnsi"/>
        </w:rPr>
        <w:t>Evaluate</w:t>
      </w:r>
      <w:r w:rsidRPr="006C7754">
        <w:rPr>
          <w:rFonts w:eastAsiaTheme="minorHAnsi"/>
          <w:spacing w:val="-1"/>
        </w:rPr>
        <w:t xml:space="preserve"> </w:t>
      </w:r>
      <w:r w:rsidRPr="006C7754">
        <w:rPr>
          <w:rFonts w:eastAsiaTheme="minorHAnsi"/>
        </w:rPr>
        <w:t>and incorporate source materials as</w:t>
      </w:r>
      <w:r w:rsidRPr="006C7754">
        <w:rPr>
          <w:rFonts w:eastAsiaTheme="minorHAnsi"/>
          <w:spacing w:val="-2"/>
        </w:rPr>
        <w:t xml:space="preserve"> </w:t>
      </w:r>
      <w:r w:rsidRPr="006C7754">
        <w:rPr>
          <w:rFonts w:eastAsiaTheme="minorHAnsi"/>
        </w:rPr>
        <w:t>appropriate</w:t>
      </w:r>
      <w:r w:rsidRPr="006C7754">
        <w:rPr>
          <w:rFonts w:eastAsiaTheme="minorHAnsi"/>
          <w:spacing w:val="-1"/>
        </w:rPr>
        <w:t xml:space="preserve"> </w:t>
      </w:r>
      <w:r w:rsidRPr="006C7754">
        <w:rPr>
          <w:rFonts w:eastAsiaTheme="minorHAnsi"/>
        </w:rPr>
        <w:t>to a</w:t>
      </w:r>
      <w:r w:rsidRPr="006C7754">
        <w:rPr>
          <w:rFonts w:eastAsiaTheme="minorHAnsi"/>
          <w:spacing w:val="-1"/>
        </w:rPr>
        <w:t xml:space="preserve"> </w:t>
      </w:r>
      <w:r w:rsidRPr="006C7754">
        <w:rPr>
          <w:rFonts w:eastAsiaTheme="minorHAnsi"/>
        </w:rPr>
        <w:t>given task;</w:t>
      </w:r>
      <w:r w:rsidRPr="006C7754">
        <w:rPr>
          <w:rFonts w:eastAsiaTheme="minorHAnsi"/>
          <w:spacing w:val="-5"/>
        </w:rPr>
        <w:t xml:space="preserve"> </w:t>
      </w:r>
      <w:r w:rsidRPr="006C7754">
        <w:rPr>
          <w:rFonts w:eastAsiaTheme="minorHAnsi"/>
        </w:rPr>
        <w:t>and</w:t>
      </w:r>
    </w:p>
    <w:p w14:paraId="5C3C04E3" w14:textId="1D71BCA0" w:rsidR="00033449" w:rsidRPr="006C7754" w:rsidRDefault="00921B88" w:rsidP="00921B88">
      <w:pPr>
        <w:pStyle w:val="BodyText"/>
        <w:numPr>
          <w:ilvl w:val="0"/>
          <w:numId w:val="17"/>
        </w:numPr>
        <w:kinsoku w:val="0"/>
        <w:overflowPunct w:val="0"/>
      </w:pPr>
      <w:r w:rsidRPr="006C7754">
        <w:rPr>
          <w:rFonts w:eastAsiaTheme="minorHAnsi"/>
        </w:rPr>
        <w:t>Apply the conventions</w:t>
      </w:r>
      <w:r w:rsidRPr="006C7754">
        <w:rPr>
          <w:rFonts w:eastAsiaTheme="minorHAnsi"/>
          <w:spacing w:val="-1"/>
        </w:rPr>
        <w:t xml:space="preserve"> </w:t>
      </w:r>
      <w:r w:rsidRPr="006C7754">
        <w:rPr>
          <w:rFonts w:eastAsiaTheme="minorHAnsi"/>
        </w:rPr>
        <w:t>of</w:t>
      </w:r>
      <w:r w:rsidRPr="006C7754">
        <w:rPr>
          <w:rFonts w:eastAsiaTheme="minorHAnsi"/>
          <w:spacing w:val="-1"/>
        </w:rPr>
        <w:t xml:space="preserve"> </w:t>
      </w:r>
      <w:r w:rsidRPr="006C7754">
        <w:rPr>
          <w:rFonts w:eastAsiaTheme="minorHAnsi"/>
        </w:rPr>
        <w:t>standard</w:t>
      </w:r>
      <w:r w:rsidRPr="006C7754">
        <w:rPr>
          <w:rFonts w:eastAsiaTheme="minorHAnsi"/>
          <w:spacing w:val="-2"/>
        </w:rPr>
        <w:t xml:space="preserve"> </w:t>
      </w:r>
      <w:r w:rsidRPr="006C7754">
        <w:rPr>
          <w:rFonts w:eastAsiaTheme="minorHAnsi"/>
        </w:rPr>
        <w:t>written</w:t>
      </w:r>
      <w:r w:rsidRPr="006C7754">
        <w:rPr>
          <w:rFonts w:eastAsiaTheme="minorHAnsi"/>
          <w:spacing w:val="-5"/>
        </w:rPr>
        <w:t xml:space="preserve"> </w:t>
      </w:r>
      <w:r w:rsidRPr="006C7754">
        <w:rPr>
          <w:rFonts w:eastAsiaTheme="minorHAnsi"/>
        </w:rPr>
        <w:t>English.</w:t>
      </w:r>
    </w:p>
    <w:p w14:paraId="3ED90D52" w14:textId="77777777" w:rsidR="006F4B24" w:rsidRPr="006C7754" w:rsidRDefault="006F4B24" w:rsidP="006F4B24">
      <w:pPr>
        <w:pStyle w:val="BodyText"/>
        <w:widowControl w:val="0"/>
        <w:autoSpaceDE w:val="0"/>
        <w:autoSpaceDN w:val="0"/>
        <w:spacing w:before="5"/>
        <w:ind w:left="236" w:firstLine="360"/>
        <w:rPr>
          <w:lang w:bidi="en-US"/>
        </w:rPr>
      </w:pPr>
    </w:p>
    <w:p w14:paraId="16177AC8" w14:textId="7A73E786" w:rsidR="006F4B24" w:rsidRPr="006C7754" w:rsidRDefault="006E47D1" w:rsidP="00921B88">
      <w:pPr>
        <w:pStyle w:val="BodyText"/>
        <w:widowControl w:val="0"/>
        <w:autoSpaceDE w:val="0"/>
        <w:autoSpaceDN w:val="0"/>
        <w:spacing w:before="5"/>
        <w:ind w:left="236" w:firstLine="484"/>
        <w:rPr>
          <w:lang w:bidi="en-US"/>
        </w:rPr>
      </w:pPr>
      <w:r w:rsidRPr="006C7754">
        <w:rPr>
          <w:lang w:bidi="en-US"/>
        </w:rPr>
        <w:t xml:space="preserve">Please add </w:t>
      </w:r>
      <w:r w:rsidR="000A4F8C" w:rsidRPr="006C7754">
        <w:rPr>
          <w:lang w:bidi="en-US"/>
        </w:rPr>
        <w:t>or remove</w:t>
      </w:r>
      <w:r w:rsidRPr="006C7754">
        <w:rPr>
          <w:lang w:bidi="en-US"/>
        </w:rPr>
        <w:t xml:space="preserve"> rows</w:t>
      </w:r>
      <w:r w:rsidR="00C41242" w:rsidRPr="006C7754">
        <w:rPr>
          <w:lang w:bidi="en-US"/>
        </w:rPr>
        <w:t xml:space="preserve"> in the table</w:t>
      </w:r>
      <w:r w:rsidRPr="006C7754">
        <w:rPr>
          <w:lang w:bidi="en-US"/>
        </w:rPr>
        <w:t xml:space="preserve"> </w:t>
      </w:r>
      <w:r w:rsidR="000A4F8C" w:rsidRPr="006C7754">
        <w:rPr>
          <w:lang w:bidi="en-US"/>
        </w:rPr>
        <w:t>as</w:t>
      </w:r>
      <w:r w:rsidRPr="006C7754">
        <w:rPr>
          <w:lang w:bidi="en-US"/>
        </w:rPr>
        <w:t xml:space="preserve"> needed. </w:t>
      </w:r>
    </w:p>
    <w:p w14:paraId="4B860726" w14:textId="77777777" w:rsidR="006F4B24" w:rsidRPr="006C7754" w:rsidRDefault="006F4B24" w:rsidP="006F4B24">
      <w:pPr>
        <w:pStyle w:val="BodyText"/>
        <w:widowControl w:val="0"/>
        <w:autoSpaceDE w:val="0"/>
        <w:autoSpaceDN w:val="0"/>
        <w:spacing w:before="5"/>
        <w:ind w:left="236" w:firstLine="360"/>
        <w:rPr>
          <w:lang w:bidi="en-US"/>
        </w:rPr>
      </w:pPr>
    </w:p>
    <w:tbl>
      <w:tblPr>
        <w:tblStyle w:val="TableGrid"/>
        <w:tblW w:w="0" w:type="auto"/>
        <w:tblInd w:w="715" w:type="dxa"/>
        <w:tblLayout w:type="fixed"/>
        <w:tblLook w:val="04A0" w:firstRow="1" w:lastRow="0" w:firstColumn="1" w:lastColumn="0" w:noHBand="0" w:noVBand="1"/>
      </w:tblPr>
      <w:tblGrid>
        <w:gridCol w:w="2013"/>
        <w:gridCol w:w="3429"/>
        <w:gridCol w:w="1938"/>
        <w:gridCol w:w="1530"/>
        <w:gridCol w:w="1205"/>
      </w:tblGrid>
      <w:tr w:rsidR="00033449" w:rsidRPr="006C7754" w14:paraId="69ECBD57" w14:textId="21C597BB" w:rsidTr="00175808">
        <w:tc>
          <w:tcPr>
            <w:tcW w:w="2013" w:type="dxa"/>
            <w:vAlign w:val="center"/>
          </w:tcPr>
          <w:p w14:paraId="56530F12" w14:textId="77777777" w:rsidR="00033449" w:rsidRPr="006C7754" w:rsidRDefault="00033449" w:rsidP="007E1F67">
            <w:pPr>
              <w:pStyle w:val="BodyText"/>
              <w:widowControl w:val="0"/>
              <w:autoSpaceDE w:val="0"/>
              <w:autoSpaceDN w:val="0"/>
              <w:spacing w:before="5"/>
              <w:jc w:val="center"/>
              <w:rPr>
                <w:lang w:bidi="en-US"/>
              </w:rPr>
            </w:pPr>
            <w:r w:rsidRPr="006C7754">
              <w:rPr>
                <w:lang w:bidi="en-US"/>
              </w:rPr>
              <w:t>Title of Assignment</w:t>
            </w:r>
          </w:p>
        </w:tc>
        <w:tc>
          <w:tcPr>
            <w:tcW w:w="3429" w:type="dxa"/>
            <w:vAlign w:val="center"/>
          </w:tcPr>
          <w:p w14:paraId="4B761BC7" w14:textId="1559091E" w:rsidR="00033449" w:rsidRPr="006C7754" w:rsidRDefault="00033449" w:rsidP="007E1F67">
            <w:pPr>
              <w:pStyle w:val="BodyText"/>
              <w:widowControl w:val="0"/>
              <w:autoSpaceDE w:val="0"/>
              <w:autoSpaceDN w:val="0"/>
              <w:spacing w:before="5"/>
              <w:jc w:val="center"/>
              <w:rPr>
                <w:lang w:bidi="en-US"/>
              </w:rPr>
            </w:pPr>
            <w:r w:rsidRPr="006C7754">
              <w:rPr>
                <w:lang w:bidi="en-US"/>
              </w:rPr>
              <w:t>Short Description</w:t>
            </w:r>
            <w:r w:rsidR="00921B88" w:rsidRPr="006C7754">
              <w:rPr>
                <w:lang w:bidi="en-US"/>
              </w:rPr>
              <w:t xml:space="preserve"> of Assignment</w:t>
            </w:r>
          </w:p>
        </w:tc>
        <w:tc>
          <w:tcPr>
            <w:tcW w:w="1938" w:type="dxa"/>
            <w:vAlign w:val="center"/>
          </w:tcPr>
          <w:p w14:paraId="1248768C" w14:textId="77777777" w:rsidR="009834DA" w:rsidRPr="006C7754" w:rsidRDefault="00033449" w:rsidP="007E1F67">
            <w:pPr>
              <w:pStyle w:val="BodyText"/>
              <w:widowControl w:val="0"/>
              <w:autoSpaceDE w:val="0"/>
              <w:autoSpaceDN w:val="0"/>
              <w:spacing w:before="5"/>
              <w:jc w:val="center"/>
              <w:rPr>
                <w:lang w:bidi="en-US"/>
              </w:rPr>
            </w:pPr>
            <w:r w:rsidRPr="006C7754">
              <w:rPr>
                <w:lang w:bidi="en-US"/>
              </w:rPr>
              <w:t>GWAR Learning Outcome(s) Covered</w:t>
            </w:r>
            <w:r w:rsidR="007E1F67" w:rsidRPr="006C7754">
              <w:rPr>
                <w:lang w:bidi="en-US"/>
              </w:rPr>
              <w:t xml:space="preserve"> </w:t>
            </w:r>
          </w:p>
          <w:p w14:paraId="0D146CE6" w14:textId="255D95CC" w:rsidR="00033449" w:rsidRPr="006C7754" w:rsidRDefault="007E1F67" w:rsidP="007E1F67">
            <w:pPr>
              <w:pStyle w:val="BodyText"/>
              <w:widowControl w:val="0"/>
              <w:autoSpaceDE w:val="0"/>
              <w:autoSpaceDN w:val="0"/>
              <w:spacing w:before="5"/>
              <w:jc w:val="center"/>
              <w:rPr>
                <w:lang w:bidi="en-US"/>
              </w:rPr>
            </w:pPr>
            <w:r w:rsidRPr="006C7754">
              <w:rPr>
                <w:lang w:bidi="en-US"/>
              </w:rPr>
              <w:t>(e.g., 1, 3)</w:t>
            </w:r>
          </w:p>
        </w:tc>
        <w:tc>
          <w:tcPr>
            <w:tcW w:w="1530" w:type="dxa"/>
            <w:vAlign w:val="center"/>
          </w:tcPr>
          <w:p w14:paraId="63A27198" w14:textId="1A554C5C" w:rsidR="00033449" w:rsidRPr="006C7754" w:rsidRDefault="00033449" w:rsidP="007E1F67">
            <w:pPr>
              <w:pStyle w:val="BodyText"/>
              <w:widowControl w:val="0"/>
              <w:autoSpaceDE w:val="0"/>
              <w:autoSpaceDN w:val="0"/>
              <w:spacing w:before="5"/>
              <w:jc w:val="center"/>
              <w:rPr>
                <w:lang w:bidi="en-US"/>
              </w:rPr>
            </w:pPr>
            <w:r w:rsidRPr="006C7754">
              <w:rPr>
                <w:lang w:bidi="en-US"/>
              </w:rPr>
              <w:t>Approximate Word Count</w:t>
            </w:r>
          </w:p>
        </w:tc>
        <w:tc>
          <w:tcPr>
            <w:tcW w:w="1205" w:type="dxa"/>
            <w:vAlign w:val="center"/>
          </w:tcPr>
          <w:p w14:paraId="345AAD70" w14:textId="07F9F5F1" w:rsidR="00033449" w:rsidRPr="006C7754" w:rsidRDefault="00033449" w:rsidP="007E1F67">
            <w:pPr>
              <w:pStyle w:val="BodyText"/>
              <w:widowControl w:val="0"/>
              <w:autoSpaceDE w:val="0"/>
              <w:autoSpaceDN w:val="0"/>
              <w:spacing w:before="5"/>
              <w:jc w:val="center"/>
              <w:rPr>
                <w:lang w:bidi="en-US"/>
              </w:rPr>
            </w:pPr>
            <w:r w:rsidRPr="006C7754">
              <w:rPr>
                <w:lang w:bidi="en-US"/>
              </w:rPr>
              <w:t>% of Final Grade</w:t>
            </w:r>
          </w:p>
        </w:tc>
      </w:tr>
      <w:tr w:rsidR="00033449" w:rsidRPr="006C7754" w14:paraId="0BFB6DCF" w14:textId="15BC66A0" w:rsidTr="00175808">
        <w:tc>
          <w:tcPr>
            <w:tcW w:w="2013" w:type="dxa"/>
          </w:tcPr>
          <w:p w14:paraId="3A28ACBD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  <w:tc>
          <w:tcPr>
            <w:tcW w:w="3429" w:type="dxa"/>
          </w:tcPr>
          <w:p w14:paraId="4577AB59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  <w:tc>
          <w:tcPr>
            <w:tcW w:w="1938" w:type="dxa"/>
          </w:tcPr>
          <w:p w14:paraId="1AF54343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  <w:tc>
          <w:tcPr>
            <w:tcW w:w="1530" w:type="dxa"/>
          </w:tcPr>
          <w:p w14:paraId="4E221138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  <w:tc>
          <w:tcPr>
            <w:tcW w:w="1205" w:type="dxa"/>
          </w:tcPr>
          <w:p w14:paraId="77B9BFCB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</w:tr>
      <w:tr w:rsidR="00033449" w:rsidRPr="006C7754" w14:paraId="46C1D964" w14:textId="2BFFCD60" w:rsidTr="00175808">
        <w:tc>
          <w:tcPr>
            <w:tcW w:w="2013" w:type="dxa"/>
          </w:tcPr>
          <w:p w14:paraId="47B05738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  <w:tc>
          <w:tcPr>
            <w:tcW w:w="3429" w:type="dxa"/>
          </w:tcPr>
          <w:p w14:paraId="530EE1F3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  <w:tc>
          <w:tcPr>
            <w:tcW w:w="1938" w:type="dxa"/>
          </w:tcPr>
          <w:p w14:paraId="7CFF029D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  <w:tc>
          <w:tcPr>
            <w:tcW w:w="1530" w:type="dxa"/>
          </w:tcPr>
          <w:p w14:paraId="5E142AFB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  <w:tc>
          <w:tcPr>
            <w:tcW w:w="1205" w:type="dxa"/>
          </w:tcPr>
          <w:p w14:paraId="0F76B4D1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</w:tr>
      <w:tr w:rsidR="00033449" w:rsidRPr="006C7754" w14:paraId="557EF3D8" w14:textId="580380B4" w:rsidTr="00175808">
        <w:tc>
          <w:tcPr>
            <w:tcW w:w="2013" w:type="dxa"/>
          </w:tcPr>
          <w:p w14:paraId="326A4F0E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  <w:tc>
          <w:tcPr>
            <w:tcW w:w="3429" w:type="dxa"/>
          </w:tcPr>
          <w:p w14:paraId="3367A0FB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  <w:tc>
          <w:tcPr>
            <w:tcW w:w="1938" w:type="dxa"/>
          </w:tcPr>
          <w:p w14:paraId="29978F4F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  <w:tc>
          <w:tcPr>
            <w:tcW w:w="1530" w:type="dxa"/>
          </w:tcPr>
          <w:p w14:paraId="3661802C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  <w:tc>
          <w:tcPr>
            <w:tcW w:w="1205" w:type="dxa"/>
          </w:tcPr>
          <w:p w14:paraId="196D5DDF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</w:tr>
      <w:tr w:rsidR="00033449" w:rsidRPr="006C7754" w14:paraId="24D17DD2" w14:textId="13B6FDBF" w:rsidTr="00175808">
        <w:tc>
          <w:tcPr>
            <w:tcW w:w="2013" w:type="dxa"/>
          </w:tcPr>
          <w:p w14:paraId="541E501D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  <w:tc>
          <w:tcPr>
            <w:tcW w:w="3429" w:type="dxa"/>
          </w:tcPr>
          <w:p w14:paraId="29F45675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  <w:tc>
          <w:tcPr>
            <w:tcW w:w="1938" w:type="dxa"/>
          </w:tcPr>
          <w:p w14:paraId="1DA58BE4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  <w:tc>
          <w:tcPr>
            <w:tcW w:w="1530" w:type="dxa"/>
          </w:tcPr>
          <w:p w14:paraId="72F464F2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  <w:tc>
          <w:tcPr>
            <w:tcW w:w="1205" w:type="dxa"/>
          </w:tcPr>
          <w:p w14:paraId="6E3131AB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</w:tr>
      <w:tr w:rsidR="00033449" w:rsidRPr="006C7754" w14:paraId="3E341075" w14:textId="704B708B" w:rsidTr="00175808">
        <w:tc>
          <w:tcPr>
            <w:tcW w:w="2013" w:type="dxa"/>
            <w:tcBorders>
              <w:bottom w:val="single" w:sz="4" w:space="0" w:color="auto"/>
            </w:tcBorders>
          </w:tcPr>
          <w:p w14:paraId="1D4A149F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14:paraId="3E05CCF6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14:paraId="7F94D1DB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  <w:tc>
          <w:tcPr>
            <w:tcW w:w="1530" w:type="dxa"/>
          </w:tcPr>
          <w:p w14:paraId="0B43AC42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  <w:tc>
          <w:tcPr>
            <w:tcW w:w="1205" w:type="dxa"/>
          </w:tcPr>
          <w:p w14:paraId="1929756A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</w:tr>
      <w:tr w:rsidR="00033449" w:rsidRPr="006C7754" w14:paraId="775E553C" w14:textId="668A3328" w:rsidTr="00175808">
        <w:tc>
          <w:tcPr>
            <w:tcW w:w="2013" w:type="dxa"/>
          </w:tcPr>
          <w:p w14:paraId="7CFF1D06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  <w:tc>
          <w:tcPr>
            <w:tcW w:w="3429" w:type="dxa"/>
          </w:tcPr>
          <w:p w14:paraId="62097899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  <w:tc>
          <w:tcPr>
            <w:tcW w:w="1938" w:type="dxa"/>
          </w:tcPr>
          <w:p w14:paraId="20646485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  <w:tc>
          <w:tcPr>
            <w:tcW w:w="1530" w:type="dxa"/>
          </w:tcPr>
          <w:p w14:paraId="4670FB1D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  <w:tc>
          <w:tcPr>
            <w:tcW w:w="1205" w:type="dxa"/>
          </w:tcPr>
          <w:p w14:paraId="5ED96297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</w:tr>
      <w:tr w:rsidR="00033449" w:rsidRPr="006C7754" w14:paraId="2A887E99" w14:textId="54A82B9F" w:rsidTr="00175808">
        <w:tc>
          <w:tcPr>
            <w:tcW w:w="2013" w:type="dxa"/>
            <w:tcBorders>
              <w:bottom w:val="single" w:sz="4" w:space="0" w:color="auto"/>
            </w:tcBorders>
          </w:tcPr>
          <w:p w14:paraId="5C118DCC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14:paraId="2879ABB2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14:paraId="5EBC844F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12CB0D5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529E5AC3" w14:textId="77777777" w:rsidR="00033449" w:rsidRPr="006C7754" w:rsidRDefault="00033449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</w:tr>
      <w:tr w:rsidR="00C82CE4" w:rsidRPr="006C7754" w14:paraId="5D3991F7" w14:textId="77777777" w:rsidTr="00175808">
        <w:tc>
          <w:tcPr>
            <w:tcW w:w="2013" w:type="dxa"/>
            <w:tcBorders>
              <w:left w:val="nil"/>
              <w:bottom w:val="nil"/>
              <w:right w:val="nil"/>
            </w:tcBorders>
          </w:tcPr>
          <w:p w14:paraId="5556E120" w14:textId="77777777" w:rsidR="00C82CE4" w:rsidRPr="006C7754" w:rsidRDefault="00C82CE4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  <w:tc>
          <w:tcPr>
            <w:tcW w:w="3429" w:type="dxa"/>
            <w:tcBorders>
              <w:left w:val="nil"/>
              <w:bottom w:val="nil"/>
              <w:right w:val="nil"/>
            </w:tcBorders>
          </w:tcPr>
          <w:p w14:paraId="01076038" w14:textId="77777777" w:rsidR="00C82CE4" w:rsidRPr="006C7754" w:rsidRDefault="00C82CE4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  <w:tc>
          <w:tcPr>
            <w:tcW w:w="1938" w:type="dxa"/>
            <w:tcBorders>
              <w:left w:val="nil"/>
              <w:bottom w:val="nil"/>
            </w:tcBorders>
          </w:tcPr>
          <w:p w14:paraId="130304C9" w14:textId="77777777" w:rsidR="00C82CE4" w:rsidRPr="006C7754" w:rsidRDefault="00C82CE4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5DB4E96" w14:textId="776D20BC" w:rsidR="00C82CE4" w:rsidRPr="006C7754" w:rsidRDefault="00C82CE4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  <w:r>
              <w:rPr>
                <w:lang w:bidi="en-US"/>
              </w:rPr>
              <w:t>*Total: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7962C557" w14:textId="308DCE99" w:rsidR="00C82CE4" w:rsidRPr="006C7754" w:rsidRDefault="00C82CE4" w:rsidP="00881B0A">
            <w:pPr>
              <w:pStyle w:val="BodyText"/>
              <w:widowControl w:val="0"/>
              <w:autoSpaceDE w:val="0"/>
              <w:autoSpaceDN w:val="0"/>
              <w:spacing w:before="5"/>
              <w:rPr>
                <w:lang w:bidi="en-US"/>
              </w:rPr>
            </w:pPr>
            <w:r>
              <w:rPr>
                <w:lang w:bidi="en-US"/>
              </w:rPr>
              <w:t>*Total:</w:t>
            </w:r>
          </w:p>
        </w:tc>
      </w:tr>
    </w:tbl>
    <w:p w14:paraId="39219F22" w14:textId="4842FBFE" w:rsidR="008A0A1F" w:rsidRDefault="00C82CE4" w:rsidP="00C425D7">
      <w:pPr>
        <w:tabs>
          <w:tab w:val="left" w:pos="776"/>
        </w:tabs>
        <w:spacing w:line="261" w:lineRule="exact"/>
        <w:rPr>
          <w:bCs/>
        </w:rPr>
      </w:pPr>
      <w:r w:rsidRPr="00C82CE4">
        <w:rPr>
          <w:bCs/>
        </w:rPr>
        <w:tab/>
        <w:t>*Total word count must be at least 5</w:t>
      </w:r>
      <w:r>
        <w:rPr>
          <w:bCs/>
        </w:rPr>
        <w:t>,</w:t>
      </w:r>
      <w:r w:rsidRPr="00C82CE4">
        <w:rPr>
          <w:bCs/>
        </w:rPr>
        <w:t>000 and total % of final grade must be at least 67%.</w:t>
      </w:r>
    </w:p>
    <w:p w14:paraId="4CCA1CB5" w14:textId="4B9282DA" w:rsidR="00C425D7" w:rsidRDefault="00C425D7" w:rsidP="00C425D7">
      <w:pPr>
        <w:tabs>
          <w:tab w:val="left" w:pos="776"/>
        </w:tabs>
        <w:spacing w:line="261" w:lineRule="exact"/>
        <w:ind w:left="900" w:hanging="180"/>
        <w:rPr>
          <w:bCs/>
        </w:rPr>
      </w:pPr>
      <w:r>
        <w:rPr>
          <w:rFonts w:cs="Calibri"/>
          <w:bCs/>
        </w:rPr>
        <w:tab/>
        <w:t xml:space="preserve">*Exams and quizzes, if feedback and revision involved, can be included in this table. However, exams and quizzes that do not involve feedback and revision of writing should </w:t>
      </w:r>
      <w:r>
        <w:rPr>
          <w:rFonts w:cs="Calibri"/>
          <w:bCs/>
          <w:u w:val="single"/>
        </w:rPr>
        <w:t>not</w:t>
      </w:r>
      <w:r>
        <w:rPr>
          <w:rFonts w:cs="Calibri"/>
          <w:bCs/>
        </w:rPr>
        <w:t xml:space="preserve"> be counted toward the 5,000-word goal.</w:t>
      </w:r>
    </w:p>
    <w:p w14:paraId="04015CC4" w14:textId="77777777" w:rsidR="00C425D7" w:rsidRPr="006C7754" w:rsidRDefault="00C425D7" w:rsidP="00C425D7">
      <w:pPr>
        <w:tabs>
          <w:tab w:val="left" w:pos="776"/>
        </w:tabs>
        <w:spacing w:line="261" w:lineRule="exact"/>
        <w:rPr>
          <w:b/>
        </w:rPr>
      </w:pPr>
    </w:p>
    <w:p w14:paraId="693BE04F" w14:textId="2C0717D5" w:rsidR="000057BF" w:rsidRPr="006C7754" w:rsidRDefault="000057BF" w:rsidP="00014837">
      <w:pPr>
        <w:pStyle w:val="ListParagraph"/>
        <w:numPr>
          <w:ilvl w:val="0"/>
          <w:numId w:val="8"/>
        </w:numPr>
        <w:tabs>
          <w:tab w:val="left" w:pos="776"/>
        </w:tabs>
        <w:spacing w:line="261" w:lineRule="exact"/>
        <w:ind w:hanging="810"/>
        <w:rPr>
          <w:b/>
        </w:rPr>
      </w:pPr>
      <w:r w:rsidRPr="006C7754">
        <w:rPr>
          <w:rFonts w:eastAsia="Book Antiqua"/>
          <w:b/>
          <w:lang w:bidi="en-US"/>
        </w:rPr>
        <w:t xml:space="preserve">Outline of </w:t>
      </w:r>
      <w:r w:rsidR="00626DB5" w:rsidRPr="006C7754">
        <w:rPr>
          <w:rFonts w:eastAsia="Book Antiqua"/>
          <w:b/>
          <w:lang w:bidi="en-US"/>
        </w:rPr>
        <w:t>Writing Processes</w:t>
      </w:r>
      <w:r w:rsidRPr="006C7754">
        <w:rPr>
          <w:rFonts w:eastAsia="Book Antiqua"/>
          <w:b/>
          <w:lang w:bidi="en-US"/>
        </w:rPr>
        <w:t xml:space="preserve"> by </w:t>
      </w:r>
      <w:r w:rsidR="00626DB5" w:rsidRPr="006C7754">
        <w:rPr>
          <w:rFonts w:eastAsia="Book Antiqua"/>
          <w:b/>
          <w:lang w:bidi="en-US"/>
        </w:rPr>
        <w:t>W</w:t>
      </w:r>
      <w:r w:rsidRPr="006C7754">
        <w:rPr>
          <w:rFonts w:eastAsia="Book Antiqua"/>
          <w:b/>
          <w:lang w:bidi="en-US"/>
        </w:rPr>
        <w:t>eek</w:t>
      </w:r>
    </w:p>
    <w:p w14:paraId="093C0976" w14:textId="73C0560F" w:rsidR="00C32F91" w:rsidRPr="006C7754" w:rsidRDefault="00C32F91" w:rsidP="00C32F91">
      <w:pPr>
        <w:pStyle w:val="BodyText"/>
        <w:kinsoku w:val="0"/>
        <w:overflowPunct w:val="0"/>
        <w:ind w:left="720" w:right="182"/>
        <w:rPr>
          <w:spacing w:val="-1"/>
        </w:rPr>
      </w:pPr>
      <w:r w:rsidRPr="006C7754">
        <w:rPr>
          <w:spacing w:val="-1"/>
        </w:rPr>
        <w:t xml:space="preserve"> </w:t>
      </w:r>
      <w:r w:rsidR="008A0A1F" w:rsidRPr="006C7754">
        <w:rPr>
          <w:spacing w:val="-1"/>
        </w:rPr>
        <w:t>Please i</w:t>
      </w:r>
      <w:r w:rsidR="009B77E7" w:rsidRPr="006C7754">
        <w:rPr>
          <w:spacing w:val="-1"/>
        </w:rPr>
        <w:t>nclude a suggested week-by-week course schedule</w:t>
      </w:r>
      <w:r w:rsidR="001A7997" w:rsidRPr="006C7754">
        <w:rPr>
          <w:spacing w:val="-1"/>
        </w:rPr>
        <w:t>,</w:t>
      </w:r>
      <w:r w:rsidR="009B77E7" w:rsidRPr="006C7754">
        <w:rPr>
          <w:spacing w:val="-1"/>
        </w:rPr>
        <w:t xml:space="preserve"> </w:t>
      </w:r>
      <w:r w:rsidR="001A7997" w:rsidRPr="006C7754">
        <w:rPr>
          <w:spacing w:val="-1"/>
        </w:rPr>
        <w:t>indicating where</w:t>
      </w:r>
      <w:r w:rsidR="009B77E7" w:rsidRPr="006C7754">
        <w:rPr>
          <w:spacing w:val="-1"/>
        </w:rPr>
        <w:t xml:space="preserve"> the class will be </w:t>
      </w:r>
      <w:r w:rsidR="00626DB5" w:rsidRPr="006C7754">
        <w:rPr>
          <w:spacing w:val="-1"/>
        </w:rPr>
        <w:t xml:space="preserve">given </w:t>
      </w:r>
    </w:p>
    <w:p w14:paraId="39193601" w14:textId="72156432" w:rsidR="009B77E7" w:rsidRPr="006C7754" w:rsidRDefault="00C32F91" w:rsidP="00C32F91">
      <w:pPr>
        <w:pStyle w:val="BodyText"/>
        <w:kinsoku w:val="0"/>
        <w:overflowPunct w:val="0"/>
        <w:ind w:left="720" w:right="182"/>
        <w:rPr>
          <w:i/>
          <w:spacing w:val="-1"/>
        </w:rPr>
      </w:pPr>
      <w:r w:rsidRPr="006C7754">
        <w:rPr>
          <w:spacing w:val="-1"/>
        </w:rPr>
        <w:t xml:space="preserve"> </w:t>
      </w:r>
      <w:r w:rsidR="00626DB5" w:rsidRPr="006C7754">
        <w:rPr>
          <w:spacing w:val="-1"/>
        </w:rPr>
        <w:t>opportunities for invention, drafting, revision</w:t>
      </w:r>
      <w:r w:rsidR="00175808">
        <w:rPr>
          <w:spacing w:val="-1"/>
        </w:rPr>
        <w:t>, and receiving feedback.</w:t>
      </w:r>
    </w:p>
    <w:p w14:paraId="17398F25" w14:textId="77777777" w:rsidR="00A97F68" w:rsidRPr="006C7754" w:rsidRDefault="00A97F68" w:rsidP="000057BF">
      <w:pPr>
        <w:pStyle w:val="BodyText"/>
        <w:widowControl w:val="0"/>
        <w:autoSpaceDE w:val="0"/>
        <w:autoSpaceDN w:val="0"/>
        <w:spacing w:before="5"/>
        <w:ind w:left="236"/>
        <w:rPr>
          <w:rFonts w:eastAsia="Book Antiqua"/>
          <w:lang w:bidi="en-US"/>
        </w:rPr>
      </w:pPr>
    </w:p>
    <w:tbl>
      <w:tblPr>
        <w:tblStyle w:val="TableGrid"/>
        <w:tblW w:w="10025" w:type="dxa"/>
        <w:tblInd w:w="805" w:type="dxa"/>
        <w:tblLook w:val="04A0" w:firstRow="1" w:lastRow="0" w:firstColumn="1" w:lastColumn="0" w:noHBand="0" w:noVBand="1"/>
      </w:tblPr>
      <w:tblGrid>
        <w:gridCol w:w="990"/>
        <w:gridCol w:w="2426"/>
        <w:gridCol w:w="4054"/>
        <w:gridCol w:w="2555"/>
      </w:tblGrid>
      <w:tr w:rsidR="00C82CE4" w:rsidRPr="006C7754" w14:paraId="513C49FB" w14:textId="3EB6617F" w:rsidTr="00827132">
        <w:tc>
          <w:tcPr>
            <w:tcW w:w="990" w:type="dxa"/>
            <w:vAlign w:val="center"/>
          </w:tcPr>
          <w:p w14:paraId="16353C8F" w14:textId="77777777" w:rsidR="00C82CE4" w:rsidRPr="006C7754" w:rsidRDefault="00C82CE4" w:rsidP="00827132">
            <w:pPr>
              <w:pStyle w:val="BodyText"/>
              <w:spacing w:before="5"/>
              <w:jc w:val="center"/>
            </w:pPr>
            <w:r w:rsidRPr="006C7754">
              <w:t>Week #</w:t>
            </w:r>
          </w:p>
        </w:tc>
        <w:tc>
          <w:tcPr>
            <w:tcW w:w="2426" w:type="dxa"/>
            <w:vAlign w:val="center"/>
          </w:tcPr>
          <w:p w14:paraId="136103AF" w14:textId="55454113" w:rsidR="00C82CE4" w:rsidRPr="006C7754" w:rsidRDefault="00C82CE4" w:rsidP="00827132">
            <w:pPr>
              <w:pStyle w:val="BodyText"/>
              <w:spacing w:before="5"/>
              <w:jc w:val="center"/>
            </w:pPr>
            <w:r w:rsidRPr="006C7754">
              <w:t>Title of Assignment</w:t>
            </w:r>
          </w:p>
        </w:tc>
        <w:tc>
          <w:tcPr>
            <w:tcW w:w="4054" w:type="dxa"/>
            <w:vAlign w:val="center"/>
          </w:tcPr>
          <w:p w14:paraId="66E0045A" w14:textId="511FECFC" w:rsidR="00C82CE4" w:rsidRPr="006C7754" w:rsidRDefault="00C82CE4" w:rsidP="00827132">
            <w:pPr>
              <w:pStyle w:val="BodyText"/>
              <w:spacing w:before="5"/>
              <w:jc w:val="center"/>
            </w:pPr>
            <w:r>
              <w:t>Student o</w:t>
            </w:r>
            <w:r w:rsidRPr="006C7754">
              <w:t>pportunities for invention (I), drafting (D), and revision (R)</w:t>
            </w:r>
          </w:p>
          <w:p w14:paraId="7A5D6C48" w14:textId="4A467193" w:rsidR="00C82CE4" w:rsidRPr="006C7754" w:rsidRDefault="00C82CE4" w:rsidP="00827132">
            <w:pPr>
              <w:pStyle w:val="BodyText"/>
              <w:spacing w:before="5"/>
              <w:jc w:val="center"/>
            </w:pPr>
            <w:r w:rsidRPr="006C7754">
              <w:t>(Please indicate I, D, and/or R.)</w:t>
            </w:r>
          </w:p>
        </w:tc>
        <w:tc>
          <w:tcPr>
            <w:tcW w:w="2555" w:type="dxa"/>
            <w:vAlign w:val="center"/>
          </w:tcPr>
          <w:p w14:paraId="75C71D66" w14:textId="0D5BD717" w:rsidR="00C82CE4" w:rsidRPr="006C7754" w:rsidRDefault="00C82CE4" w:rsidP="00827132">
            <w:pPr>
              <w:pStyle w:val="BodyText"/>
              <w:spacing w:before="5"/>
              <w:jc w:val="center"/>
            </w:pPr>
            <w:r>
              <w:t>Instructor feedback (F)</w:t>
            </w:r>
          </w:p>
        </w:tc>
      </w:tr>
      <w:tr w:rsidR="00C82CE4" w:rsidRPr="006C7754" w14:paraId="51E6B5C3" w14:textId="72BFD135" w:rsidTr="00827132">
        <w:tc>
          <w:tcPr>
            <w:tcW w:w="990" w:type="dxa"/>
          </w:tcPr>
          <w:p w14:paraId="10EF12F4" w14:textId="77777777" w:rsidR="00C82CE4" w:rsidRPr="006C7754" w:rsidRDefault="00C82CE4" w:rsidP="00626DB5">
            <w:pPr>
              <w:pStyle w:val="BodyText"/>
              <w:spacing w:before="5"/>
              <w:jc w:val="center"/>
            </w:pPr>
            <w:r w:rsidRPr="006C7754">
              <w:t>1</w:t>
            </w:r>
          </w:p>
        </w:tc>
        <w:tc>
          <w:tcPr>
            <w:tcW w:w="2426" w:type="dxa"/>
          </w:tcPr>
          <w:p w14:paraId="3EB6DC47" w14:textId="77777777" w:rsidR="00C82CE4" w:rsidRPr="006C7754" w:rsidRDefault="00C82CE4">
            <w:pPr>
              <w:pStyle w:val="BodyText"/>
              <w:spacing w:before="5"/>
            </w:pPr>
          </w:p>
        </w:tc>
        <w:tc>
          <w:tcPr>
            <w:tcW w:w="4054" w:type="dxa"/>
          </w:tcPr>
          <w:p w14:paraId="197D986F" w14:textId="77777777" w:rsidR="00C82CE4" w:rsidRPr="006C7754" w:rsidRDefault="00C82CE4">
            <w:pPr>
              <w:pStyle w:val="BodyText"/>
              <w:spacing w:before="5"/>
            </w:pPr>
          </w:p>
        </w:tc>
        <w:tc>
          <w:tcPr>
            <w:tcW w:w="2555" w:type="dxa"/>
          </w:tcPr>
          <w:p w14:paraId="43C9C189" w14:textId="77777777" w:rsidR="00C82CE4" w:rsidRPr="006C7754" w:rsidRDefault="00C82CE4">
            <w:pPr>
              <w:pStyle w:val="BodyText"/>
              <w:spacing w:before="5"/>
            </w:pPr>
          </w:p>
        </w:tc>
      </w:tr>
      <w:tr w:rsidR="00C82CE4" w:rsidRPr="006C7754" w14:paraId="2F0D665E" w14:textId="2E12722C" w:rsidTr="00827132">
        <w:tc>
          <w:tcPr>
            <w:tcW w:w="990" w:type="dxa"/>
          </w:tcPr>
          <w:p w14:paraId="1AD7E883" w14:textId="77777777" w:rsidR="00C82CE4" w:rsidRPr="006C7754" w:rsidRDefault="00C82CE4" w:rsidP="00626DB5">
            <w:pPr>
              <w:pStyle w:val="BodyText"/>
              <w:spacing w:before="5"/>
              <w:jc w:val="center"/>
            </w:pPr>
            <w:r w:rsidRPr="006C7754">
              <w:t>2</w:t>
            </w:r>
          </w:p>
        </w:tc>
        <w:tc>
          <w:tcPr>
            <w:tcW w:w="2426" w:type="dxa"/>
          </w:tcPr>
          <w:p w14:paraId="67FFA7EE" w14:textId="77777777" w:rsidR="00C82CE4" w:rsidRPr="006C7754" w:rsidRDefault="00C82CE4">
            <w:pPr>
              <w:pStyle w:val="BodyText"/>
              <w:spacing w:before="5"/>
            </w:pPr>
          </w:p>
        </w:tc>
        <w:tc>
          <w:tcPr>
            <w:tcW w:w="4054" w:type="dxa"/>
          </w:tcPr>
          <w:p w14:paraId="73658D3B" w14:textId="77777777" w:rsidR="00C82CE4" w:rsidRPr="006C7754" w:rsidRDefault="00C82CE4">
            <w:pPr>
              <w:pStyle w:val="BodyText"/>
              <w:spacing w:before="5"/>
            </w:pPr>
          </w:p>
        </w:tc>
        <w:tc>
          <w:tcPr>
            <w:tcW w:w="2555" w:type="dxa"/>
          </w:tcPr>
          <w:p w14:paraId="14B2CDD1" w14:textId="77777777" w:rsidR="00C82CE4" w:rsidRPr="006C7754" w:rsidRDefault="00C82CE4">
            <w:pPr>
              <w:pStyle w:val="BodyText"/>
              <w:spacing w:before="5"/>
            </w:pPr>
          </w:p>
        </w:tc>
      </w:tr>
      <w:tr w:rsidR="00C82CE4" w:rsidRPr="006C7754" w14:paraId="5FFD054D" w14:textId="2A8E7782" w:rsidTr="00827132">
        <w:tc>
          <w:tcPr>
            <w:tcW w:w="990" w:type="dxa"/>
          </w:tcPr>
          <w:p w14:paraId="301D0256" w14:textId="77777777" w:rsidR="00C82CE4" w:rsidRPr="006C7754" w:rsidRDefault="00C82CE4" w:rsidP="00626DB5">
            <w:pPr>
              <w:pStyle w:val="BodyText"/>
              <w:spacing w:before="5"/>
              <w:jc w:val="center"/>
            </w:pPr>
            <w:r w:rsidRPr="006C7754">
              <w:t>3</w:t>
            </w:r>
          </w:p>
        </w:tc>
        <w:tc>
          <w:tcPr>
            <w:tcW w:w="2426" w:type="dxa"/>
          </w:tcPr>
          <w:p w14:paraId="63EF5D14" w14:textId="0D717CC1" w:rsidR="00C82CE4" w:rsidRPr="006C7754" w:rsidRDefault="00C82CE4">
            <w:pPr>
              <w:pStyle w:val="BodyText"/>
              <w:spacing w:before="5"/>
            </w:pPr>
          </w:p>
        </w:tc>
        <w:tc>
          <w:tcPr>
            <w:tcW w:w="4054" w:type="dxa"/>
          </w:tcPr>
          <w:p w14:paraId="732FCFCA" w14:textId="77777777" w:rsidR="00C82CE4" w:rsidRPr="006C7754" w:rsidRDefault="00C82CE4">
            <w:pPr>
              <w:pStyle w:val="BodyText"/>
              <w:spacing w:before="5"/>
            </w:pPr>
          </w:p>
        </w:tc>
        <w:tc>
          <w:tcPr>
            <w:tcW w:w="2555" w:type="dxa"/>
          </w:tcPr>
          <w:p w14:paraId="368B92FD" w14:textId="77777777" w:rsidR="00C82CE4" w:rsidRPr="006C7754" w:rsidRDefault="00C82CE4">
            <w:pPr>
              <w:pStyle w:val="BodyText"/>
              <w:spacing w:before="5"/>
            </w:pPr>
          </w:p>
        </w:tc>
      </w:tr>
      <w:tr w:rsidR="00C82CE4" w:rsidRPr="006C7754" w14:paraId="4ADAB605" w14:textId="2392C8CE" w:rsidTr="00C82CE4">
        <w:trPr>
          <w:trHeight w:val="67"/>
        </w:trPr>
        <w:tc>
          <w:tcPr>
            <w:tcW w:w="10025" w:type="dxa"/>
            <w:gridSpan w:val="4"/>
            <w:shd w:val="clear" w:color="auto" w:fill="D9D9D9" w:themeFill="background1" w:themeFillShade="D9"/>
          </w:tcPr>
          <w:p w14:paraId="512E58F5" w14:textId="07DEC002" w:rsidR="00C82CE4" w:rsidRPr="00827132" w:rsidRDefault="00C82CE4" w:rsidP="00C82CE4">
            <w:pPr>
              <w:pStyle w:val="BodyText"/>
              <w:spacing w:before="5"/>
              <w:jc w:val="center"/>
              <w:rPr>
                <w:b/>
                <w:bCs/>
              </w:rPr>
            </w:pPr>
            <w:r w:rsidRPr="00827132">
              <w:rPr>
                <w:b/>
                <w:bCs/>
              </w:rPr>
              <w:t xml:space="preserve">First instructor feedback must be provided </w:t>
            </w:r>
            <w:r w:rsidR="00DD0CDF" w:rsidRPr="00827132">
              <w:rPr>
                <w:b/>
                <w:bCs/>
              </w:rPr>
              <w:t xml:space="preserve">to students by </w:t>
            </w:r>
            <w:r w:rsidR="000E7EB8" w:rsidRPr="00827132">
              <w:rPr>
                <w:b/>
                <w:bCs/>
              </w:rPr>
              <w:t xml:space="preserve">the </w:t>
            </w:r>
            <w:r w:rsidR="00DD0CDF" w:rsidRPr="00827132">
              <w:rPr>
                <w:b/>
                <w:bCs/>
              </w:rPr>
              <w:t>end of Week 3.</w:t>
            </w:r>
          </w:p>
        </w:tc>
      </w:tr>
      <w:tr w:rsidR="00C82CE4" w:rsidRPr="006C7754" w14:paraId="4A57E42E" w14:textId="7A178BD6" w:rsidTr="00827132">
        <w:tc>
          <w:tcPr>
            <w:tcW w:w="990" w:type="dxa"/>
          </w:tcPr>
          <w:p w14:paraId="08C140CE" w14:textId="77777777" w:rsidR="00C82CE4" w:rsidRPr="006C7754" w:rsidRDefault="00C82CE4" w:rsidP="00626DB5">
            <w:pPr>
              <w:pStyle w:val="BodyText"/>
              <w:spacing w:before="5"/>
              <w:jc w:val="center"/>
            </w:pPr>
            <w:r w:rsidRPr="006C7754">
              <w:lastRenderedPageBreak/>
              <w:t>4</w:t>
            </w:r>
          </w:p>
        </w:tc>
        <w:tc>
          <w:tcPr>
            <w:tcW w:w="2426" w:type="dxa"/>
          </w:tcPr>
          <w:p w14:paraId="78DFCC8A" w14:textId="77777777" w:rsidR="00C82CE4" w:rsidRPr="006C7754" w:rsidRDefault="00C82CE4">
            <w:pPr>
              <w:pStyle w:val="BodyText"/>
              <w:spacing w:before="5"/>
            </w:pPr>
          </w:p>
        </w:tc>
        <w:tc>
          <w:tcPr>
            <w:tcW w:w="4054" w:type="dxa"/>
          </w:tcPr>
          <w:p w14:paraId="10E96186" w14:textId="77777777" w:rsidR="00C82CE4" w:rsidRPr="006C7754" w:rsidRDefault="00C82CE4">
            <w:pPr>
              <w:pStyle w:val="BodyText"/>
              <w:spacing w:before="5"/>
            </w:pPr>
          </w:p>
        </w:tc>
        <w:tc>
          <w:tcPr>
            <w:tcW w:w="2555" w:type="dxa"/>
          </w:tcPr>
          <w:p w14:paraId="745C92F7" w14:textId="77777777" w:rsidR="00C82CE4" w:rsidRPr="006C7754" w:rsidRDefault="00C82CE4">
            <w:pPr>
              <w:pStyle w:val="BodyText"/>
              <w:spacing w:before="5"/>
            </w:pPr>
          </w:p>
        </w:tc>
      </w:tr>
      <w:tr w:rsidR="00C82CE4" w:rsidRPr="006C7754" w14:paraId="59829D88" w14:textId="1E7F023F" w:rsidTr="00827132">
        <w:tc>
          <w:tcPr>
            <w:tcW w:w="990" w:type="dxa"/>
          </w:tcPr>
          <w:p w14:paraId="28D9976C" w14:textId="77777777" w:rsidR="00C82CE4" w:rsidRPr="006C7754" w:rsidRDefault="00C82CE4" w:rsidP="00626DB5">
            <w:pPr>
              <w:pStyle w:val="BodyText"/>
              <w:spacing w:before="5"/>
              <w:jc w:val="center"/>
            </w:pPr>
            <w:r w:rsidRPr="006C7754">
              <w:t>5</w:t>
            </w:r>
          </w:p>
        </w:tc>
        <w:tc>
          <w:tcPr>
            <w:tcW w:w="2426" w:type="dxa"/>
          </w:tcPr>
          <w:p w14:paraId="3E92D47D" w14:textId="77777777" w:rsidR="00C82CE4" w:rsidRPr="006C7754" w:rsidRDefault="00C82CE4">
            <w:pPr>
              <w:pStyle w:val="BodyText"/>
              <w:spacing w:before="5"/>
            </w:pPr>
          </w:p>
        </w:tc>
        <w:tc>
          <w:tcPr>
            <w:tcW w:w="4054" w:type="dxa"/>
          </w:tcPr>
          <w:p w14:paraId="48AAA880" w14:textId="77777777" w:rsidR="00C82CE4" w:rsidRPr="006C7754" w:rsidRDefault="00C82CE4">
            <w:pPr>
              <w:pStyle w:val="BodyText"/>
              <w:spacing w:before="5"/>
            </w:pPr>
          </w:p>
        </w:tc>
        <w:tc>
          <w:tcPr>
            <w:tcW w:w="2555" w:type="dxa"/>
          </w:tcPr>
          <w:p w14:paraId="0985EFC0" w14:textId="77777777" w:rsidR="00C82CE4" w:rsidRPr="006C7754" w:rsidRDefault="00C82CE4">
            <w:pPr>
              <w:pStyle w:val="BodyText"/>
              <w:spacing w:before="5"/>
            </w:pPr>
          </w:p>
        </w:tc>
      </w:tr>
      <w:tr w:rsidR="00C82CE4" w:rsidRPr="006C7754" w14:paraId="427DB4FA" w14:textId="724B4973" w:rsidTr="00827132">
        <w:tc>
          <w:tcPr>
            <w:tcW w:w="990" w:type="dxa"/>
          </w:tcPr>
          <w:p w14:paraId="02E25DCD" w14:textId="77777777" w:rsidR="00C82CE4" w:rsidRPr="006C7754" w:rsidRDefault="00C82CE4" w:rsidP="00626DB5">
            <w:pPr>
              <w:pStyle w:val="BodyText"/>
              <w:spacing w:before="5"/>
              <w:jc w:val="center"/>
            </w:pPr>
            <w:r w:rsidRPr="006C7754">
              <w:t>6</w:t>
            </w:r>
          </w:p>
        </w:tc>
        <w:tc>
          <w:tcPr>
            <w:tcW w:w="2426" w:type="dxa"/>
          </w:tcPr>
          <w:p w14:paraId="41352A75" w14:textId="77777777" w:rsidR="00C82CE4" w:rsidRPr="006C7754" w:rsidRDefault="00C82CE4">
            <w:pPr>
              <w:pStyle w:val="BodyText"/>
              <w:spacing w:before="5"/>
            </w:pPr>
          </w:p>
        </w:tc>
        <w:tc>
          <w:tcPr>
            <w:tcW w:w="4054" w:type="dxa"/>
          </w:tcPr>
          <w:p w14:paraId="1DA76C1D" w14:textId="77777777" w:rsidR="00C82CE4" w:rsidRPr="006C7754" w:rsidRDefault="00C82CE4">
            <w:pPr>
              <w:pStyle w:val="BodyText"/>
              <w:spacing w:before="5"/>
            </w:pPr>
          </w:p>
        </w:tc>
        <w:tc>
          <w:tcPr>
            <w:tcW w:w="2555" w:type="dxa"/>
          </w:tcPr>
          <w:p w14:paraId="4D4DC387" w14:textId="77777777" w:rsidR="00C82CE4" w:rsidRPr="006C7754" w:rsidRDefault="00C82CE4">
            <w:pPr>
              <w:pStyle w:val="BodyText"/>
              <w:spacing w:before="5"/>
            </w:pPr>
          </w:p>
        </w:tc>
      </w:tr>
      <w:tr w:rsidR="00C82CE4" w:rsidRPr="006C7754" w14:paraId="0ED89461" w14:textId="3B52EA89" w:rsidTr="00827132">
        <w:tc>
          <w:tcPr>
            <w:tcW w:w="990" w:type="dxa"/>
          </w:tcPr>
          <w:p w14:paraId="6B94B841" w14:textId="77777777" w:rsidR="00C82CE4" w:rsidRPr="006C7754" w:rsidRDefault="00C82CE4" w:rsidP="00626DB5">
            <w:pPr>
              <w:pStyle w:val="BodyText"/>
              <w:spacing w:before="5"/>
              <w:jc w:val="center"/>
            </w:pPr>
            <w:r w:rsidRPr="006C7754">
              <w:t>7</w:t>
            </w:r>
          </w:p>
        </w:tc>
        <w:tc>
          <w:tcPr>
            <w:tcW w:w="2426" w:type="dxa"/>
          </w:tcPr>
          <w:p w14:paraId="436D82DC" w14:textId="77777777" w:rsidR="00C82CE4" w:rsidRPr="006C7754" w:rsidRDefault="00C82CE4">
            <w:pPr>
              <w:pStyle w:val="BodyText"/>
              <w:spacing w:before="5"/>
            </w:pPr>
          </w:p>
        </w:tc>
        <w:tc>
          <w:tcPr>
            <w:tcW w:w="4054" w:type="dxa"/>
          </w:tcPr>
          <w:p w14:paraId="6FC9062A" w14:textId="77777777" w:rsidR="00C82CE4" w:rsidRPr="006C7754" w:rsidRDefault="00C82CE4">
            <w:pPr>
              <w:pStyle w:val="BodyText"/>
              <w:spacing w:before="5"/>
            </w:pPr>
          </w:p>
        </w:tc>
        <w:tc>
          <w:tcPr>
            <w:tcW w:w="2555" w:type="dxa"/>
          </w:tcPr>
          <w:p w14:paraId="76FC5119" w14:textId="77777777" w:rsidR="00C82CE4" w:rsidRPr="006C7754" w:rsidRDefault="00C82CE4">
            <w:pPr>
              <w:pStyle w:val="BodyText"/>
              <w:spacing w:before="5"/>
            </w:pPr>
          </w:p>
        </w:tc>
      </w:tr>
      <w:tr w:rsidR="00C82CE4" w:rsidRPr="006C7754" w14:paraId="1A201878" w14:textId="48C02949" w:rsidTr="00827132">
        <w:tc>
          <w:tcPr>
            <w:tcW w:w="990" w:type="dxa"/>
          </w:tcPr>
          <w:p w14:paraId="25C1012A" w14:textId="77777777" w:rsidR="00C82CE4" w:rsidRPr="006C7754" w:rsidRDefault="00C82CE4" w:rsidP="00626DB5">
            <w:pPr>
              <w:pStyle w:val="BodyText"/>
              <w:spacing w:before="5"/>
              <w:jc w:val="center"/>
            </w:pPr>
            <w:r w:rsidRPr="006C7754">
              <w:t>8</w:t>
            </w:r>
          </w:p>
        </w:tc>
        <w:tc>
          <w:tcPr>
            <w:tcW w:w="2426" w:type="dxa"/>
          </w:tcPr>
          <w:p w14:paraId="78567D60" w14:textId="77777777" w:rsidR="00C82CE4" w:rsidRPr="006C7754" w:rsidRDefault="00C82CE4">
            <w:pPr>
              <w:pStyle w:val="BodyText"/>
              <w:spacing w:before="5"/>
            </w:pPr>
          </w:p>
        </w:tc>
        <w:tc>
          <w:tcPr>
            <w:tcW w:w="4054" w:type="dxa"/>
          </w:tcPr>
          <w:p w14:paraId="73B4F5FF" w14:textId="77777777" w:rsidR="00C82CE4" w:rsidRPr="006C7754" w:rsidRDefault="00C82CE4">
            <w:pPr>
              <w:pStyle w:val="BodyText"/>
              <w:spacing w:before="5"/>
            </w:pPr>
          </w:p>
        </w:tc>
        <w:tc>
          <w:tcPr>
            <w:tcW w:w="2555" w:type="dxa"/>
          </w:tcPr>
          <w:p w14:paraId="0EFCC371" w14:textId="77777777" w:rsidR="00C82CE4" w:rsidRPr="006C7754" w:rsidRDefault="00C82CE4">
            <w:pPr>
              <w:pStyle w:val="BodyText"/>
              <w:spacing w:before="5"/>
            </w:pPr>
          </w:p>
        </w:tc>
      </w:tr>
      <w:tr w:rsidR="00C82CE4" w:rsidRPr="006C7754" w14:paraId="757C9A52" w14:textId="11E28B70" w:rsidTr="00827132">
        <w:tc>
          <w:tcPr>
            <w:tcW w:w="990" w:type="dxa"/>
          </w:tcPr>
          <w:p w14:paraId="5C57712F" w14:textId="77777777" w:rsidR="00C82CE4" w:rsidRPr="006C7754" w:rsidRDefault="00C82CE4" w:rsidP="00626DB5">
            <w:pPr>
              <w:pStyle w:val="BodyText"/>
              <w:spacing w:before="5"/>
              <w:jc w:val="center"/>
            </w:pPr>
            <w:r w:rsidRPr="006C7754">
              <w:t>9</w:t>
            </w:r>
          </w:p>
        </w:tc>
        <w:tc>
          <w:tcPr>
            <w:tcW w:w="2426" w:type="dxa"/>
          </w:tcPr>
          <w:p w14:paraId="219DFDC1" w14:textId="77777777" w:rsidR="00C82CE4" w:rsidRPr="006C7754" w:rsidRDefault="00C82CE4">
            <w:pPr>
              <w:pStyle w:val="BodyText"/>
              <w:spacing w:before="5"/>
            </w:pPr>
          </w:p>
        </w:tc>
        <w:tc>
          <w:tcPr>
            <w:tcW w:w="4054" w:type="dxa"/>
          </w:tcPr>
          <w:p w14:paraId="53792829" w14:textId="77777777" w:rsidR="00C82CE4" w:rsidRPr="006C7754" w:rsidRDefault="00C82CE4">
            <w:pPr>
              <w:pStyle w:val="BodyText"/>
              <w:spacing w:before="5"/>
            </w:pPr>
          </w:p>
        </w:tc>
        <w:tc>
          <w:tcPr>
            <w:tcW w:w="2555" w:type="dxa"/>
          </w:tcPr>
          <w:p w14:paraId="3B0C02CE" w14:textId="77777777" w:rsidR="00C82CE4" w:rsidRPr="006C7754" w:rsidRDefault="00C82CE4">
            <w:pPr>
              <w:pStyle w:val="BodyText"/>
              <w:spacing w:before="5"/>
            </w:pPr>
          </w:p>
        </w:tc>
      </w:tr>
      <w:tr w:rsidR="00C82CE4" w:rsidRPr="006C7754" w14:paraId="42BB3448" w14:textId="56D47EBD" w:rsidTr="00827132">
        <w:tc>
          <w:tcPr>
            <w:tcW w:w="990" w:type="dxa"/>
          </w:tcPr>
          <w:p w14:paraId="48394535" w14:textId="77777777" w:rsidR="00C82CE4" w:rsidRPr="006C7754" w:rsidRDefault="00C82CE4" w:rsidP="00626DB5">
            <w:pPr>
              <w:pStyle w:val="BodyText"/>
              <w:spacing w:before="5"/>
              <w:jc w:val="center"/>
            </w:pPr>
            <w:r w:rsidRPr="006C7754">
              <w:t>10</w:t>
            </w:r>
          </w:p>
        </w:tc>
        <w:tc>
          <w:tcPr>
            <w:tcW w:w="2426" w:type="dxa"/>
          </w:tcPr>
          <w:p w14:paraId="5820E130" w14:textId="77777777" w:rsidR="00C82CE4" w:rsidRPr="006C7754" w:rsidRDefault="00C82CE4">
            <w:pPr>
              <w:pStyle w:val="BodyText"/>
              <w:spacing w:before="5"/>
            </w:pPr>
          </w:p>
        </w:tc>
        <w:tc>
          <w:tcPr>
            <w:tcW w:w="4054" w:type="dxa"/>
          </w:tcPr>
          <w:p w14:paraId="17A257E7" w14:textId="77777777" w:rsidR="00C82CE4" w:rsidRPr="006C7754" w:rsidRDefault="00C82CE4">
            <w:pPr>
              <w:pStyle w:val="BodyText"/>
              <w:spacing w:before="5"/>
            </w:pPr>
          </w:p>
        </w:tc>
        <w:tc>
          <w:tcPr>
            <w:tcW w:w="2555" w:type="dxa"/>
          </w:tcPr>
          <w:p w14:paraId="310EF3B3" w14:textId="77777777" w:rsidR="00C82CE4" w:rsidRPr="006C7754" w:rsidRDefault="00C82CE4">
            <w:pPr>
              <w:pStyle w:val="BodyText"/>
              <w:spacing w:before="5"/>
            </w:pPr>
          </w:p>
        </w:tc>
      </w:tr>
      <w:tr w:rsidR="00C82CE4" w:rsidRPr="006C7754" w14:paraId="0BEC5A5E" w14:textId="25A7E81B" w:rsidTr="00827132">
        <w:tc>
          <w:tcPr>
            <w:tcW w:w="990" w:type="dxa"/>
          </w:tcPr>
          <w:p w14:paraId="22D195DC" w14:textId="77777777" w:rsidR="00C82CE4" w:rsidRPr="006C7754" w:rsidRDefault="00C82CE4" w:rsidP="00626DB5">
            <w:pPr>
              <w:pStyle w:val="BodyText"/>
              <w:spacing w:before="5"/>
              <w:jc w:val="center"/>
            </w:pPr>
            <w:r w:rsidRPr="006C7754">
              <w:t>11</w:t>
            </w:r>
          </w:p>
        </w:tc>
        <w:tc>
          <w:tcPr>
            <w:tcW w:w="2426" w:type="dxa"/>
          </w:tcPr>
          <w:p w14:paraId="5D6EE6D9" w14:textId="77777777" w:rsidR="00C82CE4" w:rsidRPr="006C7754" w:rsidRDefault="00C82CE4">
            <w:pPr>
              <w:pStyle w:val="BodyText"/>
              <w:spacing w:before="5"/>
            </w:pPr>
          </w:p>
        </w:tc>
        <w:tc>
          <w:tcPr>
            <w:tcW w:w="4054" w:type="dxa"/>
          </w:tcPr>
          <w:p w14:paraId="51FE1C22" w14:textId="77777777" w:rsidR="00C82CE4" w:rsidRPr="006C7754" w:rsidRDefault="00C82CE4">
            <w:pPr>
              <w:pStyle w:val="BodyText"/>
              <w:spacing w:before="5"/>
            </w:pPr>
          </w:p>
        </w:tc>
        <w:tc>
          <w:tcPr>
            <w:tcW w:w="2555" w:type="dxa"/>
          </w:tcPr>
          <w:p w14:paraId="358011A0" w14:textId="77777777" w:rsidR="00C82CE4" w:rsidRPr="006C7754" w:rsidRDefault="00C82CE4">
            <w:pPr>
              <w:pStyle w:val="BodyText"/>
              <w:spacing w:before="5"/>
            </w:pPr>
          </w:p>
        </w:tc>
      </w:tr>
      <w:tr w:rsidR="00C82CE4" w:rsidRPr="006C7754" w14:paraId="63640008" w14:textId="0D30FB59" w:rsidTr="00827132">
        <w:tc>
          <w:tcPr>
            <w:tcW w:w="990" w:type="dxa"/>
          </w:tcPr>
          <w:p w14:paraId="63A7C210" w14:textId="6344E4E9" w:rsidR="00C82CE4" w:rsidRPr="006C7754" w:rsidRDefault="00C82CE4" w:rsidP="00626DB5">
            <w:pPr>
              <w:pStyle w:val="BodyText"/>
              <w:spacing w:before="5"/>
              <w:jc w:val="center"/>
            </w:pPr>
            <w:r w:rsidRPr="006C7754">
              <w:t>12</w:t>
            </w:r>
          </w:p>
        </w:tc>
        <w:tc>
          <w:tcPr>
            <w:tcW w:w="2426" w:type="dxa"/>
          </w:tcPr>
          <w:p w14:paraId="35CCC498" w14:textId="77777777" w:rsidR="00C82CE4" w:rsidRPr="006C7754" w:rsidRDefault="00C82CE4">
            <w:pPr>
              <w:pStyle w:val="BodyText"/>
              <w:spacing w:before="5"/>
            </w:pPr>
          </w:p>
        </w:tc>
        <w:tc>
          <w:tcPr>
            <w:tcW w:w="4054" w:type="dxa"/>
          </w:tcPr>
          <w:p w14:paraId="0B9EBA76" w14:textId="77777777" w:rsidR="00C82CE4" w:rsidRPr="006C7754" w:rsidRDefault="00C82CE4">
            <w:pPr>
              <w:pStyle w:val="BodyText"/>
              <w:spacing w:before="5"/>
            </w:pPr>
          </w:p>
        </w:tc>
        <w:tc>
          <w:tcPr>
            <w:tcW w:w="2555" w:type="dxa"/>
          </w:tcPr>
          <w:p w14:paraId="2B273F1A" w14:textId="77777777" w:rsidR="00C82CE4" w:rsidRPr="006C7754" w:rsidRDefault="00C82CE4">
            <w:pPr>
              <w:pStyle w:val="BodyText"/>
              <w:spacing w:before="5"/>
            </w:pPr>
          </w:p>
        </w:tc>
      </w:tr>
      <w:tr w:rsidR="00C82CE4" w:rsidRPr="006C7754" w14:paraId="32FB0403" w14:textId="1BACA403" w:rsidTr="00827132">
        <w:tc>
          <w:tcPr>
            <w:tcW w:w="990" w:type="dxa"/>
          </w:tcPr>
          <w:p w14:paraId="0553812D" w14:textId="77777777" w:rsidR="00C82CE4" w:rsidRPr="006C7754" w:rsidRDefault="00C82CE4" w:rsidP="00626DB5">
            <w:pPr>
              <w:pStyle w:val="BodyText"/>
              <w:spacing w:before="5"/>
              <w:jc w:val="center"/>
            </w:pPr>
            <w:r w:rsidRPr="006C7754">
              <w:t>13</w:t>
            </w:r>
          </w:p>
        </w:tc>
        <w:tc>
          <w:tcPr>
            <w:tcW w:w="2426" w:type="dxa"/>
          </w:tcPr>
          <w:p w14:paraId="6F8F4838" w14:textId="77777777" w:rsidR="00C82CE4" w:rsidRPr="006C7754" w:rsidRDefault="00C82CE4">
            <w:pPr>
              <w:pStyle w:val="BodyText"/>
              <w:spacing w:before="5"/>
            </w:pPr>
          </w:p>
        </w:tc>
        <w:tc>
          <w:tcPr>
            <w:tcW w:w="4054" w:type="dxa"/>
          </w:tcPr>
          <w:p w14:paraId="78593F1E" w14:textId="77777777" w:rsidR="00C82CE4" w:rsidRPr="006C7754" w:rsidRDefault="00C82CE4">
            <w:pPr>
              <w:pStyle w:val="BodyText"/>
              <w:spacing w:before="5"/>
            </w:pPr>
          </w:p>
        </w:tc>
        <w:tc>
          <w:tcPr>
            <w:tcW w:w="2555" w:type="dxa"/>
          </w:tcPr>
          <w:p w14:paraId="491CB937" w14:textId="77777777" w:rsidR="00C82CE4" w:rsidRPr="006C7754" w:rsidRDefault="00C82CE4">
            <w:pPr>
              <w:pStyle w:val="BodyText"/>
              <w:spacing w:before="5"/>
            </w:pPr>
          </w:p>
        </w:tc>
      </w:tr>
      <w:tr w:rsidR="00C82CE4" w:rsidRPr="006C7754" w14:paraId="616C7787" w14:textId="6DFA60AC" w:rsidTr="00827132">
        <w:tc>
          <w:tcPr>
            <w:tcW w:w="990" w:type="dxa"/>
          </w:tcPr>
          <w:p w14:paraId="62D5BDB5" w14:textId="77777777" w:rsidR="00C82CE4" w:rsidRPr="006C7754" w:rsidRDefault="00C82CE4" w:rsidP="00626DB5">
            <w:pPr>
              <w:pStyle w:val="BodyText"/>
              <w:spacing w:before="5"/>
              <w:jc w:val="center"/>
            </w:pPr>
            <w:r w:rsidRPr="006C7754">
              <w:t>14</w:t>
            </w:r>
          </w:p>
        </w:tc>
        <w:tc>
          <w:tcPr>
            <w:tcW w:w="2426" w:type="dxa"/>
          </w:tcPr>
          <w:p w14:paraId="3CDBA1B2" w14:textId="77777777" w:rsidR="00C82CE4" w:rsidRPr="006C7754" w:rsidRDefault="00C82CE4">
            <w:pPr>
              <w:pStyle w:val="BodyText"/>
              <w:spacing w:before="5"/>
            </w:pPr>
          </w:p>
        </w:tc>
        <w:tc>
          <w:tcPr>
            <w:tcW w:w="4054" w:type="dxa"/>
          </w:tcPr>
          <w:p w14:paraId="6BC73205" w14:textId="77777777" w:rsidR="00C82CE4" w:rsidRPr="006C7754" w:rsidRDefault="00C82CE4">
            <w:pPr>
              <w:pStyle w:val="BodyText"/>
              <w:spacing w:before="5"/>
            </w:pPr>
          </w:p>
        </w:tc>
        <w:tc>
          <w:tcPr>
            <w:tcW w:w="2555" w:type="dxa"/>
          </w:tcPr>
          <w:p w14:paraId="395BA3B1" w14:textId="77777777" w:rsidR="00C82CE4" w:rsidRPr="006C7754" w:rsidRDefault="00C82CE4">
            <w:pPr>
              <w:pStyle w:val="BodyText"/>
              <w:spacing w:before="5"/>
            </w:pPr>
          </w:p>
        </w:tc>
      </w:tr>
      <w:tr w:rsidR="00C82CE4" w:rsidRPr="006C7754" w14:paraId="6560673C" w14:textId="0BA384DC" w:rsidTr="00827132">
        <w:tc>
          <w:tcPr>
            <w:tcW w:w="990" w:type="dxa"/>
          </w:tcPr>
          <w:p w14:paraId="19326623" w14:textId="77777777" w:rsidR="00C82CE4" w:rsidRPr="006C7754" w:rsidRDefault="00C82CE4" w:rsidP="00626DB5">
            <w:pPr>
              <w:pStyle w:val="BodyText"/>
              <w:spacing w:before="5"/>
              <w:jc w:val="center"/>
            </w:pPr>
            <w:r w:rsidRPr="006C7754">
              <w:t>15</w:t>
            </w:r>
          </w:p>
        </w:tc>
        <w:tc>
          <w:tcPr>
            <w:tcW w:w="2426" w:type="dxa"/>
          </w:tcPr>
          <w:p w14:paraId="3D851C5D" w14:textId="77777777" w:rsidR="00C82CE4" w:rsidRPr="006C7754" w:rsidRDefault="00C82CE4">
            <w:pPr>
              <w:pStyle w:val="BodyText"/>
              <w:spacing w:before="5"/>
            </w:pPr>
          </w:p>
        </w:tc>
        <w:tc>
          <w:tcPr>
            <w:tcW w:w="4054" w:type="dxa"/>
          </w:tcPr>
          <w:p w14:paraId="755E44D6" w14:textId="77777777" w:rsidR="00C82CE4" w:rsidRPr="006C7754" w:rsidRDefault="00C82CE4">
            <w:pPr>
              <w:pStyle w:val="BodyText"/>
              <w:spacing w:before="5"/>
            </w:pPr>
          </w:p>
        </w:tc>
        <w:tc>
          <w:tcPr>
            <w:tcW w:w="2555" w:type="dxa"/>
          </w:tcPr>
          <w:p w14:paraId="1B2CB14F" w14:textId="77777777" w:rsidR="00C82CE4" w:rsidRPr="006C7754" w:rsidRDefault="00C82CE4">
            <w:pPr>
              <w:pStyle w:val="BodyText"/>
              <w:spacing w:before="5"/>
            </w:pPr>
          </w:p>
        </w:tc>
      </w:tr>
      <w:tr w:rsidR="00C82CE4" w:rsidRPr="006C7754" w14:paraId="437CADEA" w14:textId="1C9ADED2" w:rsidTr="00827132">
        <w:tc>
          <w:tcPr>
            <w:tcW w:w="990" w:type="dxa"/>
          </w:tcPr>
          <w:p w14:paraId="6FCAC3C7" w14:textId="342D6AA9" w:rsidR="00C82CE4" w:rsidRPr="006C7754" w:rsidRDefault="00C82CE4" w:rsidP="00626DB5">
            <w:pPr>
              <w:pStyle w:val="BodyText"/>
              <w:spacing w:before="5"/>
              <w:jc w:val="center"/>
            </w:pPr>
            <w:r w:rsidRPr="006C7754">
              <w:t>16</w:t>
            </w:r>
          </w:p>
        </w:tc>
        <w:tc>
          <w:tcPr>
            <w:tcW w:w="2426" w:type="dxa"/>
          </w:tcPr>
          <w:p w14:paraId="50C5A479" w14:textId="77777777" w:rsidR="00C82CE4" w:rsidRPr="006C7754" w:rsidRDefault="00C82CE4">
            <w:pPr>
              <w:pStyle w:val="BodyText"/>
              <w:spacing w:before="5"/>
            </w:pPr>
          </w:p>
        </w:tc>
        <w:tc>
          <w:tcPr>
            <w:tcW w:w="4054" w:type="dxa"/>
          </w:tcPr>
          <w:p w14:paraId="4943A779" w14:textId="77777777" w:rsidR="00C82CE4" w:rsidRPr="006C7754" w:rsidRDefault="00C82CE4">
            <w:pPr>
              <w:pStyle w:val="BodyText"/>
              <w:spacing w:before="5"/>
            </w:pPr>
          </w:p>
        </w:tc>
        <w:tc>
          <w:tcPr>
            <w:tcW w:w="2555" w:type="dxa"/>
          </w:tcPr>
          <w:p w14:paraId="7C62DDD3" w14:textId="77777777" w:rsidR="00C82CE4" w:rsidRPr="006C7754" w:rsidRDefault="00C82CE4">
            <w:pPr>
              <w:pStyle w:val="BodyText"/>
              <w:spacing w:before="5"/>
            </w:pPr>
          </w:p>
        </w:tc>
      </w:tr>
    </w:tbl>
    <w:p w14:paraId="235CA752" w14:textId="77777777" w:rsidR="00626DB5" w:rsidRPr="006C7754" w:rsidRDefault="00626DB5" w:rsidP="00626DB5">
      <w:pPr>
        <w:tabs>
          <w:tab w:val="left" w:pos="776"/>
        </w:tabs>
        <w:spacing w:line="261" w:lineRule="exact"/>
        <w:rPr>
          <w:bCs/>
        </w:rPr>
      </w:pPr>
    </w:p>
    <w:p w14:paraId="1858C34B" w14:textId="2912EB4A" w:rsidR="00522634" w:rsidRPr="006C7754" w:rsidRDefault="00014837" w:rsidP="007D3906">
      <w:pPr>
        <w:pStyle w:val="Heading1"/>
        <w:numPr>
          <w:ilvl w:val="0"/>
          <w:numId w:val="8"/>
        </w:numPr>
        <w:tabs>
          <w:tab w:val="left" w:pos="580"/>
        </w:tabs>
        <w:spacing w:line="260" w:lineRule="exact"/>
        <w:ind w:left="810" w:hanging="540"/>
      </w:pPr>
      <w:r w:rsidRPr="006C7754">
        <w:t xml:space="preserve"> </w:t>
      </w:r>
      <w:r w:rsidR="00B762F9" w:rsidRPr="006C7754">
        <w:t>Required</w:t>
      </w:r>
      <w:r w:rsidR="00B762F9" w:rsidRPr="006C7754">
        <w:rPr>
          <w:spacing w:val="-2"/>
        </w:rPr>
        <w:t xml:space="preserve"> </w:t>
      </w:r>
      <w:r w:rsidR="00B762F9" w:rsidRPr="006C7754">
        <w:t>Signatures</w:t>
      </w:r>
    </w:p>
    <w:p w14:paraId="0747FC7B" w14:textId="77777777" w:rsidR="00014837" w:rsidRPr="006C7754" w:rsidRDefault="00014837" w:rsidP="00014837">
      <w:pPr>
        <w:pStyle w:val="BodyText"/>
        <w:ind w:left="720" w:right="316" w:firstLine="90"/>
      </w:pPr>
      <w:r w:rsidRPr="006C7754">
        <w:t xml:space="preserve"> </w:t>
      </w:r>
      <w:r w:rsidR="00B762F9" w:rsidRPr="006C7754">
        <w:t xml:space="preserve">By signing below, </w:t>
      </w:r>
      <w:r w:rsidR="003B2C73" w:rsidRPr="006C7754">
        <w:t>you</w:t>
      </w:r>
      <w:r w:rsidR="00B762F9" w:rsidRPr="006C7754">
        <w:t xml:space="preserve"> verify that </w:t>
      </w:r>
      <w:r w:rsidR="00AF32F5" w:rsidRPr="006C7754">
        <w:t>you</w:t>
      </w:r>
      <w:r w:rsidR="003E3844" w:rsidRPr="006C7754">
        <w:t>, as well as the</w:t>
      </w:r>
      <w:r w:rsidR="00AA73F4" w:rsidRPr="006C7754">
        <w:t xml:space="preserve"> </w:t>
      </w:r>
      <w:r w:rsidR="00A847E2" w:rsidRPr="006C7754">
        <w:t xml:space="preserve">members of the </w:t>
      </w:r>
      <w:r w:rsidR="00AA73F4" w:rsidRPr="006C7754">
        <w:t>curriculum committees at</w:t>
      </w:r>
      <w:r w:rsidRPr="006C7754">
        <w:t xml:space="preserve"> </w:t>
      </w:r>
    </w:p>
    <w:p w14:paraId="69EB2B52" w14:textId="77777777" w:rsidR="00014837" w:rsidRPr="006C7754" w:rsidRDefault="00014837" w:rsidP="00014837">
      <w:pPr>
        <w:pStyle w:val="BodyText"/>
        <w:ind w:left="810" w:right="316"/>
      </w:pPr>
      <w:r w:rsidRPr="006C7754">
        <w:t xml:space="preserve"> </w:t>
      </w:r>
      <w:r w:rsidR="00AA73F4" w:rsidRPr="006C7754">
        <w:t>large</w:t>
      </w:r>
      <w:r w:rsidR="00054B28" w:rsidRPr="006C7754">
        <w:t>,</w:t>
      </w:r>
      <w:r w:rsidR="00AA73F4" w:rsidRPr="006C7754">
        <w:t xml:space="preserve"> </w:t>
      </w:r>
      <w:r w:rsidR="00B762F9" w:rsidRPr="006C7754">
        <w:t>have</w:t>
      </w:r>
      <w:r w:rsidRPr="006C7754">
        <w:t xml:space="preserve"> </w:t>
      </w:r>
      <w:r w:rsidR="00B762F9" w:rsidRPr="006C7754">
        <w:t xml:space="preserve">reviewed </w:t>
      </w:r>
      <w:r w:rsidR="00FA0CB2" w:rsidRPr="006C7754">
        <w:t xml:space="preserve">and recommended </w:t>
      </w:r>
      <w:r w:rsidR="00B762F9" w:rsidRPr="006C7754">
        <w:t>this</w:t>
      </w:r>
      <w:r w:rsidR="00EB6D5D" w:rsidRPr="006C7754">
        <w:t xml:space="preserve"> proposal,</w:t>
      </w:r>
      <w:r w:rsidR="00226D5F" w:rsidRPr="006C7754">
        <w:t xml:space="preserve"> </w:t>
      </w:r>
      <w:r w:rsidR="00B762F9" w:rsidRPr="006C7754">
        <w:t xml:space="preserve">and attest to the appropriateness of the </w:t>
      </w:r>
      <w:r w:rsidRPr="006C7754">
        <w:t xml:space="preserve">  </w:t>
      </w:r>
    </w:p>
    <w:p w14:paraId="2048C194" w14:textId="7DE9D49B" w:rsidR="00522634" w:rsidRPr="006C7754" w:rsidRDefault="00014837" w:rsidP="00014837">
      <w:pPr>
        <w:pStyle w:val="BodyText"/>
        <w:ind w:left="810" w:right="316"/>
      </w:pPr>
      <w:r w:rsidRPr="006C7754">
        <w:t xml:space="preserve"> </w:t>
      </w:r>
      <w:r w:rsidR="00B762F9" w:rsidRPr="006C7754">
        <w:t>requested action.</w:t>
      </w:r>
    </w:p>
    <w:p w14:paraId="29593355" w14:textId="5E131B9E" w:rsidR="007F47FA" w:rsidRPr="006C7754" w:rsidRDefault="007F47FA">
      <w:pPr>
        <w:pStyle w:val="BodyText"/>
        <w:ind w:left="235" w:right="316"/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9900"/>
      </w:tblGrid>
      <w:tr w:rsidR="007F47FA" w:rsidRPr="006C7754" w14:paraId="486CAABB" w14:textId="77777777" w:rsidTr="006C7754">
        <w:trPr>
          <w:trHeight w:val="1399"/>
        </w:trPr>
        <w:tc>
          <w:tcPr>
            <w:tcW w:w="9900" w:type="dxa"/>
          </w:tcPr>
          <w:p w14:paraId="4D55B514" w14:textId="77777777" w:rsidR="006C7754" w:rsidRDefault="006C7754" w:rsidP="00746E3C">
            <w:pPr>
              <w:pStyle w:val="BodyText"/>
              <w:spacing w:line="360" w:lineRule="auto"/>
              <w:ind w:right="316"/>
            </w:pPr>
          </w:p>
          <w:p w14:paraId="74C09E1A" w14:textId="27FDC405" w:rsidR="007F47FA" w:rsidRPr="006C7754" w:rsidRDefault="007F47FA" w:rsidP="00746E3C">
            <w:pPr>
              <w:pStyle w:val="BodyText"/>
              <w:spacing w:line="360" w:lineRule="auto"/>
              <w:ind w:right="316"/>
              <w:rPr>
                <w:u w:val="single"/>
              </w:rPr>
            </w:pPr>
            <w:r w:rsidRPr="006C7754">
              <w:t xml:space="preserve">Chair, Curriculum Committee, Department of </w:t>
            </w:r>
            <w:r w:rsidRPr="006C7754">
              <w:rPr>
                <w:u w:val="single"/>
              </w:rPr>
              <w:t xml:space="preserve"> </w:t>
            </w:r>
            <w:r w:rsidRPr="006C7754">
              <w:rPr>
                <w:u w:val="single"/>
              </w:rPr>
              <w:tab/>
            </w:r>
            <w:r w:rsidRPr="006C7754">
              <w:rPr>
                <w:u w:val="single"/>
              </w:rPr>
              <w:tab/>
            </w:r>
            <w:r w:rsidRPr="006C7754">
              <w:rPr>
                <w:u w:val="single"/>
              </w:rPr>
              <w:tab/>
            </w:r>
            <w:r w:rsidRPr="006C7754">
              <w:rPr>
                <w:u w:val="single"/>
              </w:rPr>
              <w:tab/>
            </w:r>
            <w:r w:rsidRPr="006C7754">
              <w:t xml:space="preserve">  Date: </w:t>
            </w:r>
            <w:r w:rsidRPr="006C7754">
              <w:rPr>
                <w:u w:val="single"/>
              </w:rPr>
              <w:t xml:space="preserve">                                     </w:t>
            </w:r>
          </w:p>
          <w:p w14:paraId="5DD82768" w14:textId="480A145D" w:rsidR="007F47FA" w:rsidRPr="006C7754" w:rsidRDefault="007F47FA" w:rsidP="006C7754">
            <w:pPr>
              <w:pStyle w:val="BodyText"/>
              <w:spacing w:line="360" w:lineRule="auto"/>
              <w:ind w:right="316"/>
              <w:rPr>
                <w:u w:val="single"/>
              </w:rPr>
            </w:pPr>
            <w:r w:rsidRPr="006C7754">
              <w:t xml:space="preserve">PRINT NAME: </w:t>
            </w:r>
            <w:r w:rsidRPr="006C7754">
              <w:rPr>
                <w:u w:val="single"/>
              </w:rPr>
              <w:t xml:space="preserve">                                                 </w:t>
            </w:r>
            <w:r w:rsidRPr="006C7754">
              <w:t xml:space="preserve">      SIGN NAME: </w:t>
            </w:r>
            <w:r w:rsidRPr="006C7754">
              <w:rPr>
                <w:u w:val="single"/>
              </w:rPr>
              <w:t xml:space="preserve">                                                      </w:t>
            </w:r>
          </w:p>
        </w:tc>
      </w:tr>
    </w:tbl>
    <w:p w14:paraId="102C6C58" w14:textId="77777777" w:rsidR="004C695C" w:rsidRPr="006C7754" w:rsidRDefault="004C695C" w:rsidP="004C695C">
      <w:pPr>
        <w:pStyle w:val="BodyText"/>
        <w:ind w:right="316"/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9900"/>
      </w:tblGrid>
      <w:tr w:rsidR="004C695C" w:rsidRPr="006C7754" w14:paraId="50AD7552" w14:textId="77777777" w:rsidTr="006C7754">
        <w:trPr>
          <w:trHeight w:val="1417"/>
        </w:trPr>
        <w:tc>
          <w:tcPr>
            <w:tcW w:w="9900" w:type="dxa"/>
          </w:tcPr>
          <w:p w14:paraId="13452657" w14:textId="70506E40" w:rsidR="004C695C" w:rsidRPr="006C7754" w:rsidRDefault="00C116EF" w:rsidP="00890E02">
            <w:pPr>
              <w:pStyle w:val="BodyText"/>
              <w:spacing w:line="360" w:lineRule="auto"/>
              <w:ind w:right="316"/>
              <w:rPr>
                <w:u w:val="single"/>
              </w:rPr>
            </w:pPr>
            <w:r w:rsidRPr="006C7754">
              <w:br/>
            </w:r>
            <w:r w:rsidR="004C695C" w:rsidRPr="006C7754">
              <w:t xml:space="preserve">Chair, Department of </w:t>
            </w:r>
            <w:r w:rsidR="004C695C" w:rsidRPr="006C7754">
              <w:rPr>
                <w:u w:val="single"/>
              </w:rPr>
              <w:t xml:space="preserve"> </w:t>
            </w:r>
            <w:r w:rsidR="004C695C" w:rsidRPr="006C7754">
              <w:rPr>
                <w:u w:val="single"/>
              </w:rPr>
              <w:tab/>
            </w:r>
            <w:r w:rsidR="004C695C" w:rsidRPr="006C7754">
              <w:rPr>
                <w:u w:val="single"/>
              </w:rPr>
              <w:tab/>
              <w:t xml:space="preserve">                                       </w:t>
            </w:r>
            <w:r w:rsidR="004C695C" w:rsidRPr="006C7754">
              <w:rPr>
                <w:u w:val="single"/>
              </w:rPr>
              <w:tab/>
            </w:r>
            <w:r w:rsidR="004C695C" w:rsidRPr="006C7754">
              <w:rPr>
                <w:u w:val="single"/>
              </w:rPr>
              <w:tab/>
            </w:r>
            <w:r w:rsidR="004C695C" w:rsidRPr="006C7754">
              <w:t xml:space="preserve">  Date: </w:t>
            </w:r>
            <w:r w:rsidR="004C695C" w:rsidRPr="006C7754">
              <w:rPr>
                <w:u w:val="single"/>
              </w:rPr>
              <w:t xml:space="preserve">                                     </w:t>
            </w:r>
          </w:p>
          <w:p w14:paraId="5EDC9E30" w14:textId="77777777" w:rsidR="004C695C" w:rsidRPr="006C7754" w:rsidRDefault="004C695C" w:rsidP="00890E02">
            <w:pPr>
              <w:pStyle w:val="BodyText"/>
              <w:spacing w:line="360" w:lineRule="auto"/>
              <w:ind w:right="316"/>
              <w:rPr>
                <w:u w:val="single"/>
              </w:rPr>
            </w:pPr>
            <w:r w:rsidRPr="006C7754">
              <w:t xml:space="preserve">PRINT NAME: </w:t>
            </w:r>
            <w:r w:rsidRPr="006C7754">
              <w:rPr>
                <w:u w:val="single"/>
              </w:rPr>
              <w:t xml:space="preserve">                                                 </w:t>
            </w:r>
            <w:r w:rsidRPr="006C7754">
              <w:t xml:space="preserve">      SIGN NAME: </w:t>
            </w:r>
            <w:r w:rsidRPr="006C7754">
              <w:rPr>
                <w:u w:val="single"/>
              </w:rPr>
              <w:t xml:space="preserve">                                                              </w:t>
            </w:r>
          </w:p>
        </w:tc>
      </w:tr>
    </w:tbl>
    <w:p w14:paraId="429AEA7E" w14:textId="77777777" w:rsidR="006C7754" w:rsidRPr="006C7754" w:rsidRDefault="006C7754" w:rsidP="004C695C">
      <w:pPr>
        <w:pStyle w:val="BodyText"/>
        <w:ind w:right="316"/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9900"/>
      </w:tblGrid>
      <w:tr w:rsidR="004C695C" w:rsidRPr="006C7754" w14:paraId="37F214AF" w14:textId="77777777" w:rsidTr="006C7754">
        <w:trPr>
          <w:trHeight w:val="1435"/>
        </w:trPr>
        <w:tc>
          <w:tcPr>
            <w:tcW w:w="9900" w:type="dxa"/>
          </w:tcPr>
          <w:p w14:paraId="4DADD4F0" w14:textId="58A292EC" w:rsidR="004C695C" w:rsidRPr="006C7754" w:rsidRDefault="00C116EF" w:rsidP="00890E02">
            <w:pPr>
              <w:pStyle w:val="BodyText"/>
              <w:spacing w:line="360" w:lineRule="auto"/>
              <w:ind w:right="316"/>
              <w:rPr>
                <w:u w:val="single"/>
              </w:rPr>
            </w:pPr>
            <w:r w:rsidRPr="006C7754">
              <w:br/>
            </w:r>
            <w:r w:rsidR="004C695C" w:rsidRPr="006C7754">
              <w:t xml:space="preserve">Chair, Curriculum Committee, </w:t>
            </w:r>
            <w:r w:rsidR="00C370D9" w:rsidRPr="006C7754">
              <w:t>College</w:t>
            </w:r>
            <w:r w:rsidR="00F76954" w:rsidRPr="006C7754">
              <w:t xml:space="preserve"> of</w:t>
            </w:r>
            <w:r w:rsidR="004C695C" w:rsidRPr="006C7754">
              <w:t xml:space="preserve"> </w:t>
            </w:r>
            <w:r w:rsidR="004C695C" w:rsidRPr="006C7754">
              <w:rPr>
                <w:u w:val="single"/>
              </w:rPr>
              <w:tab/>
            </w:r>
            <w:r w:rsidR="004C695C" w:rsidRPr="006C7754">
              <w:rPr>
                <w:u w:val="single"/>
              </w:rPr>
              <w:tab/>
            </w:r>
            <w:r w:rsidR="004C695C" w:rsidRPr="006C7754">
              <w:rPr>
                <w:u w:val="single"/>
              </w:rPr>
              <w:tab/>
            </w:r>
            <w:r w:rsidR="00C370D9" w:rsidRPr="006C7754">
              <w:rPr>
                <w:u w:val="single"/>
              </w:rPr>
              <w:t xml:space="preserve">             </w:t>
            </w:r>
            <w:r w:rsidR="004C695C" w:rsidRPr="006C7754">
              <w:rPr>
                <w:u w:val="single"/>
              </w:rPr>
              <w:tab/>
            </w:r>
            <w:r w:rsidR="004C695C" w:rsidRPr="006C7754">
              <w:t xml:space="preserve">  Date: </w:t>
            </w:r>
            <w:r w:rsidR="004C695C" w:rsidRPr="006C7754">
              <w:rPr>
                <w:u w:val="single"/>
              </w:rPr>
              <w:t xml:space="preserve">                                     </w:t>
            </w:r>
          </w:p>
          <w:p w14:paraId="20CEC897" w14:textId="77777777" w:rsidR="004C695C" w:rsidRPr="006C7754" w:rsidRDefault="004C695C" w:rsidP="00890E02">
            <w:pPr>
              <w:pStyle w:val="BodyText"/>
              <w:spacing w:line="360" w:lineRule="auto"/>
              <w:ind w:right="316"/>
              <w:rPr>
                <w:u w:val="single"/>
              </w:rPr>
            </w:pPr>
            <w:r w:rsidRPr="006C7754">
              <w:t xml:space="preserve">PRINT NAME: </w:t>
            </w:r>
            <w:r w:rsidRPr="006C7754">
              <w:rPr>
                <w:u w:val="single"/>
              </w:rPr>
              <w:t xml:space="preserve">                                                 </w:t>
            </w:r>
            <w:r w:rsidRPr="006C7754">
              <w:t xml:space="preserve">      SIGN NAME: </w:t>
            </w:r>
            <w:r w:rsidRPr="006C7754">
              <w:rPr>
                <w:u w:val="single"/>
              </w:rPr>
              <w:t xml:space="preserve">                                                              </w:t>
            </w:r>
          </w:p>
        </w:tc>
      </w:tr>
    </w:tbl>
    <w:p w14:paraId="55EDDB14" w14:textId="77777777" w:rsidR="004C695C" w:rsidRPr="006C7754" w:rsidRDefault="004C695C" w:rsidP="004C695C">
      <w:pPr>
        <w:pStyle w:val="BodyText"/>
        <w:ind w:right="316"/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9900"/>
      </w:tblGrid>
      <w:tr w:rsidR="004C695C" w:rsidRPr="006C7754" w14:paraId="5E49EC4A" w14:textId="77777777" w:rsidTr="006C7754">
        <w:trPr>
          <w:trHeight w:val="1408"/>
        </w:trPr>
        <w:tc>
          <w:tcPr>
            <w:tcW w:w="9900" w:type="dxa"/>
          </w:tcPr>
          <w:p w14:paraId="12294963" w14:textId="77777777" w:rsidR="006C7754" w:rsidRDefault="006C7754" w:rsidP="00890E02">
            <w:pPr>
              <w:pStyle w:val="BodyText"/>
              <w:spacing w:line="360" w:lineRule="auto"/>
              <w:ind w:right="316"/>
            </w:pPr>
          </w:p>
          <w:p w14:paraId="20FA6329" w14:textId="1790340B" w:rsidR="004C695C" w:rsidRPr="006C7754" w:rsidRDefault="00F76954" w:rsidP="00890E02">
            <w:pPr>
              <w:pStyle w:val="BodyText"/>
              <w:spacing w:line="360" w:lineRule="auto"/>
              <w:ind w:right="316"/>
              <w:rPr>
                <w:u w:val="single"/>
              </w:rPr>
            </w:pPr>
            <w:r w:rsidRPr="006C7754">
              <w:t xml:space="preserve">(Assoc.) Dean, College of </w:t>
            </w:r>
            <w:r w:rsidR="004C695C" w:rsidRPr="006C7754">
              <w:rPr>
                <w:u w:val="single"/>
              </w:rPr>
              <w:tab/>
            </w:r>
            <w:r w:rsidR="004C695C" w:rsidRPr="006C7754">
              <w:rPr>
                <w:u w:val="single"/>
              </w:rPr>
              <w:tab/>
            </w:r>
            <w:r w:rsidR="004C695C" w:rsidRPr="006C7754">
              <w:rPr>
                <w:u w:val="single"/>
              </w:rPr>
              <w:tab/>
            </w:r>
            <w:r w:rsidR="004C695C" w:rsidRPr="006C7754">
              <w:rPr>
                <w:u w:val="single"/>
              </w:rPr>
              <w:tab/>
            </w:r>
            <w:r w:rsidRPr="006C7754">
              <w:rPr>
                <w:u w:val="single"/>
              </w:rPr>
              <w:t xml:space="preserve">                                   </w:t>
            </w:r>
            <w:r w:rsidR="004C695C" w:rsidRPr="006C7754">
              <w:t xml:space="preserve">  Date: </w:t>
            </w:r>
            <w:r w:rsidR="004C695C" w:rsidRPr="006C7754">
              <w:rPr>
                <w:u w:val="single"/>
              </w:rPr>
              <w:t xml:space="preserve">                                     </w:t>
            </w:r>
          </w:p>
          <w:p w14:paraId="40BAEE04" w14:textId="77777777" w:rsidR="004C695C" w:rsidRPr="006C7754" w:rsidRDefault="004C695C" w:rsidP="00890E02">
            <w:pPr>
              <w:pStyle w:val="BodyText"/>
              <w:spacing w:line="360" w:lineRule="auto"/>
              <w:ind w:right="316"/>
              <w:rPr>
                <w:u w:val="single"/>
              </w:rPr>
            </w:pPr>
            <w:r w:rsidRPr="006C7754">
              <w:t xml:space="preserve">PRINT NAME: </w:t>
            </w:r>
            <w:r w:rsidRPr="006C7754">
              <w:rPr>
                <w:u w:val="single"/>
              </w:rPr>
              <w:t xml:space="preserve">                                                 </w:t>
            </w:r>
            <w:r w:rsidRPr="006C7754">
              <w:t xml:space="preserve">      SIGN NAME: </w:t>
            </w:r>
            <w:r w:rsidRPr="006C7754">
              <w:rPr>
                <w:u w:val="single"/>
              </w:rPr>
              <w:t xml:space="preserve">                                                              </w:t>
            </w:r>
          </w:p>
        </w:tc>
      </w:tr>
    </w:tbl>
    <w:p w14:paraId="5D0B426D" w14:textId="77777777" w:rsidR="006C7754" w:rsidRPr="006C7754" w:rsidRDefault="006C7754" w:rsidP="006C7754">
      <w:pPr>
        <w:pStyle w:val="BodyText"/>
        <w:ind w:right="316"/>
      </w:pPr>
    </w:p>
    <w:p w14:paraId="7B1F0FBE" w14:textId="250C6EBB" w:rsidR="007B1E60" w:rsidRPr="006C7754" w:rsidRDefault="007D3906" w:rsidP="004039FF">
      <w:pPr>
        <w:pStyle w:val="BodyText"/>
        <w:spacing w:line="360" w:lineRule="auto"/>
        <w:ind w:right="316"/>
      </w:pPr>
      <w:r w:rsidRPr="006C77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8A484" wp14:editId="434FCDB7">
                <wp:simplePos x="0" y="0"/>
                <wp:positionH relativeFrom="column">
                  <wp:posOffset>502951</wp:posOffset>
                </wp:positionH>
                <wp:positionV relativeFrom="paragraph">
                  <wp:posOffset>16028</wp:posOffset>
                </wp:positionV>
                <wp:extent cx="6296139" cy="941942"/>
                <wp:effectExtent l="0" t="0" r="15875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139" cy="941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44144" w14:textId="77777777" w:rsidR="006C7754" w:rsidRDefault="006C7754" w:rsidP="007D3906">
                            <w:pPr>
                              <w:pStyle w:val="BodyText"/>
                              <w:spacing w:line="360" w:lineRule="auto"/>
                              <w:ind w:right="316"/>
                            </w:pPr>
                          </w:p>
                          <w:p w14:paraId="15D54CED" w14:textId="4BDF12E2" w:rsidR="007D3906" w:rsidRPr="00946D2F" w:rsidRDefault="007D3906" w:rsidP="007D3906">
                            <w:pPr>
                              <w:pStyle w:val="BodyText"/>
                              <w:spacing w:line="360" w:lineRule="auto"/>
                              <w:ind w:right="316"/>
                              <w:rPr>
                                <w:u w:val="single"/>
                              </w:rPr>
                            </w:pPr>
                            <w:r>
                              <w:t>Chair, GWAR Committee</w:t>
                            </w:r>
                            <w:r w:rsidRPr="00946D2F">
                              <w:rPr>
                                <w:u w:val="single"/>
                              </w:rPr>
                              <w:tab/>
                            </w:r>
                            <w:r w:rsidRPr="00946D2F">
                              <w:rPr>
                                <w:u w:val="single"/>
                              </w:rPr>
                              <w:tab/>
                            </w:r>
                            <w:r w:rsidRPr="00946D2F">
                              <w:rPr>
                                <w:u w:val="single"/>
                              </w:rPr>
                              <w:tab/>
                            </w:r>
                            <w:r w:rsidRPr="00946D2F">
                              <w:rPr>
                                <w:u w:val="single"/>
                              </w:rPr>
                              <w:tab/>
                              <w:t xml:space="preserve">                                   </w:t>
                            </w:r>
                            <w:r w:rsidRPr="00946D2F">
                              <w:t xml:space="preserve">  Date: </w:t>
                            </w:r>
                            <w:r w:rsidRPr="00946D2F">
                              <w:rPr>
                                <w:u w:val="single"/>
                              </w:rPr>
                              <w:t xml:space="preserve">                                     </w:t>
                            </w:r>
                          </w:p>
                          <w:p w14:paraId="797B7B3C" w14:textId="32F4E75B" w:rsidR="007D3906" w:rsidRDefault="007D3906" w:rsidP="007D3906">
                            <w:pPr>
                              <w:ind w:right="42"/>
                            </w:pPr>
                            <w:r w:rsidRPr="00946D2F">
                              <w:t xml:space="preserve">PRINT NAME: </w:t>
                            </w:r>
                            <w:r w:rsidRPr="00946D2F">
                              <w:rPr>
                                <w:u w:val="single"/>
                              </w:rPr>
                              <w:t xml:space="preserve">                                                 </w:t>
                            </w:r>
                            <w:r w:rsidRPr="00946D2F">
                              <w:t xml:space="preserve">      SIGN NAME: </w:t>
                            </w:r>
                            <w:r w:rsidRPr="00946D2F">
                              <w:rPr>
                                <w:u w:val="single"/>
                              </w:rPr>
                              <w:t xml:space="preserve">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8A48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.6pt;margin-top:1.25pt;width:495.75pt;height:7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" fillcolor="white [3201]" strokeweight=".5pt">
                <v:textbox>
                  <w:txbxContent>
                    <w:p w14:paraId="47E44144" w14:textId="77777777" w:rsidR="006C7754" w:rsidRDefault="006C7754" w:rsidP="007D3906">
                      <w:pPr>
                        <w:pStyle w:val="BodyText"/>
                        <w:spacing w:line="360" w:lineRule="auto"/>
                        <w:ind w:right="316"/>
                      </w:pPr>
                    </w:p>
                    <w:p w14:paraId="15D54CED" w14:textId="4BDF12E2" w:rsidR="007D3906" w:rsidRPr="00946D2F" w:rsidRDefault="007D3906" w:rsidP="007D3906">
                      <w:pPr>
                        <w:pStyle w:val="BodyText"/>
                        <w:spacing w:line="360" w:lineRule="auto"/>
                        <w:ind w:right="316"/>
                        <w:rPr>
                          <w:u w:val="single"/>
                        </w:rPr>
                      </w:pPr>
                      <w:r>
                        <w:t>Chair, GWAR Committee</w:t>
                      </w:r>
                      <w:r w:rsidRPr="00946D2F">
                        <w:rPr>
                          <w:u w:val="single"/>
                        </w:rPr>
                        <w:tab/>
                      </w:r>
                      <w:r w:rsidRPr="00946D2F">
                        <w:rPr>
                          <w:u w:val="single"/>
                        </w:rPr>
                        <w:tab/>
                      </w:r>
                      <w:r w:rsidRPr="00946D2F">
                        <w:rPr>
                          <w:u w:val="single"/>
                        </w:rPr>
                        <w:tab/>
                      </w:r>
                      <w:r w:rsidRPr="00946D2F">
                        <w:rPr>
                          <w:u w:val="single"/>
                        </w:rPr>
                        <w:tab/>
                        <w:t xml:space="preserve">                                   </w:t>
                      </w:r>
                      <w:r w:rsidRPr="00946D2F">
                        <w:t xml:space="preserve">  Date: </w:t>
                      </w:r>
                      <w:r w:rsidRPr="00946D2F">
                        <w:rPr>
                          <w:u w:val="single"/>
                        </w:rPr>
                        <w:t xml:space="preserve">                                     </w:t>
                      </w:r>
                    </w:p>
                    <w:p w14:paraId="797B7B3C" w14:textId="32F4E75B" w:rsidR="007D3906" w:rsidRDefault="007D3906" w:rsidP="007D3906">
                      <w:pPr>
                        <w:ind w:right="42"/>
                      </w:pPr>
                      <w:r w:rsidRPr="00946D2F">
                        <w:t xml:space="preserve">PRINT NAME: </w:t>
                      </w:r>
                      <w:r w:rsidRPr="00946D2F">
                        <w:rPr>
                          <w:u w:val="single"/>
                        </w:rPr>
                        <w:t xml:space="preserve">                                                 </w:t>
                      </w:r>
                      <w:r w:rsidRPr="00946D2F">
                        <w:t xml:space="preserve">      SIGN NAME: </w:t>
                      </w:r>
                      <w:r w:rsidRPr="00946D2F">
                        <w:rPr>
                          <w:u w:val="single"/>
                        </w:rPr>
                        <w:t xml:space="preserve">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626DB5" w:rsidRPr="006C7754">
        <w:br/>
      </w:r>
    </w:p>
    <w:sectPr w:rsidR="007B1E60" w:rsidRPr="006C7754" w:rsidSect="00E515BE">
      <w:footerReference w:type="default" r:id="rId9"/>
      <w:pgSz w:w="12240" w:h="15840"/>
      <w:pgMar w:top="1120" w:right="700" w:bottom="500" w:left="700" w:header="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18690" w14:textId="77777777" w:rsidR="00FB1E98" w:rsidRDefault="00FB1E98">
      <w:r>
        <w:separator/>
      </w:r>
    </w:p>
  </w:endnote>
  <w:endnote w:type="continuationSeparator" w:id="0">
    <w:p w14:paraId="788F947D" w14:textId="77777777" w:rsidR="00FB1E98" w:rsidRDefault="00FB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0BCA4" w14:textId="77777777" w:rsidR="00522634" w:rsidRDefault="0071621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F13374" wp14:editId="52F6E75D">
              <wp:simplePos x="0" y="0"/>
              <wp:positionH relativeFrom="page">
                <wp:posOffset>3863799</wp:posOffset>
              </wp:positionH>
              <wp:positionV relativeFrom="page">
                <wp:posOffset>9479479</wp:posOffset>
              </wp:positionV>
              <wp:extent cx="122555" cy="196850"/>
              <wp:effectExtent l="0" t="0" r="0" b="0"/>
              <wp:wrapNone/>
              <wp:docPr id="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255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4ECFD" w14:textId="73B60C65" w:rsidR="00522634" w:rsidRPr="002E544D" w:rsidRDefault="00B762F9">
                          <w:pPr>
                            <w:spacing w:before="20"/>
                            <w:ind w:left="40"/>
                          </w:pPr>
                          <w:r w:rsidRPr="002E544D">
                            <w:fldChar w:fldCharType="begin"/>
                          </w:r>
                          <w:r w:rsidRPr="002E544D">
                            <w:instrText xml:space="preserve"> PAGE </w:instrText>
                          </w:r>
                          <w:r w:rsidRPr="002E544D">
                            <w:fldChar w:fldCharType="separate"/>
                          </w:r>
                          <w:r w:rsidR="008575CE" w:rsidRPr="002E544D">
                            <w:rPr>
                              <w:noProof/>
                            </w:rPr>
                            <w:t>5</w:t>
                          </w:r>
                          <w:r w:rsidRPr="002E544D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133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4.25pt;margin-top:746.4pt;width:9.65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" filled="f" stroked="f">
              <v:path arrowok="t"/>
              <v:textbox inset="0,0,0,0">
                <w:txbxContent>
                  <w:p w14:paraId="05F4ECFD" w14:textId="73B60C65" w:rsidR="00522634" w:rsidRPr="002E544D" w:rsidRDefault="00B762F9">
                    <w:pPr>
                      <w:spacing w:before="20"/>
                      <w:ind w:left="40"/>
                    </w:pPr>
                    <w:r w:rsidRPr="002E544D">
                      <w:fldChar w:fldCharType="begin"/>
                    </w:r>
                    <w:r w:rsidRPr="002E544D">
                      <w:instrText xml:space="preserve"> PAGE </w:instrText>
                    </w:r>
                    <w:r w:rsidRPr="002E544D">
                      <w:fldChar w:fldCharType="separate"/>
                    </w:r>
                    <w:r w:rsidR="008575CE" w:rsidRPr="002E544D">
                      <w:rPr>
                        <w:noProof/>
                      </w:rPr>
                      <w:t>5</w:t>
                    </w:r>
                    <w:r w:rsidRPr="002E544D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1246A" w14:textId="77777777" w:rsidR="00FB1E98" w:rsidRDefault="00FB1E98">
      <w:r>
        <w:separator/>
      </w:r>
    </w:p>
  </w:footnote>
  <w:footnote w:type="continuationSeparator" w:id="0">
    <w:p w14:paraId="71491272" w14:textId="77777777" w:rsidR="00FB1E98" w:rsidRDefault="00FB1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9A9E4F54"/>
    <w:lvl w:ilvl="0">
      <w:start w:val="2"/>
      <w:numFmt w:val="upperRoman"/>
      <w:lvlText w:val="%1."/>
      <w:lvlJc w:val="left"/>
      <w:pPr>
        <w:ind w:left="112" w:hanging="274"/>
      </w:pPr>
      <w:rPr>
        <w:rFonts w:hint="default"/>
        <w:b/>
        <w:bCs/>
        <w:sz w:val="24"/>
        <w:szCs w:val="24"/>
      </w:rPr>
    </w:lvl>
    <w:lvl w:ilvl="1">
      <w:start w:val="1"/>
      <w:numFmt w:val="upperLetter"/>
      <w:lvlText w:val="%2."/>
      <w:lvlJc w:val="left"/>
      <w:pPr>
        <w:ind w:left="1192" w:hanging="360"/>
      </w:pPr>
      <w:rPr>
        <w:rFonts w:ascii="Book Antiqua" w:hAnsi="Book Antiqua" w:cs="Book Antiqua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195" w:hanging="360"/>
      </w:pPr>
    </w:lvl>
    <w:lvl w:ilvl="3">
      <w:numFmt w:val="bullet"/>
      <w:lvlText w:val="•"/>
      <w:lvlJc w:val="left"/>
      <w:pPr>
        <w:ind w:left="3198" w:hanging="360"/>
      </w:pPr>
    </w:lvl>
    <w:lvl w:ilvl="4">
      <w:numFmt w:val="bullet"/>
      <w:lvlText w:val="•"/>
      <w:lvlJc w:val="left"/>
      <w:pPr>
        <w:ind w:left="4201" w:hanging="360"/>
      </w:pPr>
    </w:lvl>
    <w:lvl w:ilvl="5">
      <w:numFmt w:val="bullet"/>
      <w:lvlText w:val="•"/>
      <w:lvlJc w:val="left"/>
      <w:pPr>
        <w:ind w:left="5204" w:hanging="360"/>
      </w:pPr>
    </w:lvl>
    <w:lvl w:ilvl="6">
      <w:numFmt w:val="bullet"/>
      <w:lvlText w:val="•"/>
      <w:lvlJc w:val="left"/>
      <w:pPr>
        <w:ind w:left="6207" w:hanging="360"/>
      </w:pPr>
    </w:lvl>
    <w:lvl w:ilvl="7">
      <w:numFmt w:val="bullet"/>
      <w:lvlText w:val="•"/>
      <w:lvlJc w:val="left"/>
      <w:pPr>
        <w:ind w:left="7210" w:hanging="360"/>
      </w:pPr>
    </w:lvl>
    <w:lvl w:ilvl="8">
      <w:numFmt w:val="bullet"/>
      <w:lvlText w:val="•"/>
      <w:lvlJc w:val="left"/>
      <w:pPr>
        <w:ind w:left="8213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ï"/>
      <w:lvlJc w:val="left"/>
      <w:pPr>
        <w:ind w:left="382" w:hanging="26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ï"/>
      <w:lvlJc w:val="left"/>
      <w:pPr>
        <w:ind w:left="1324" w:hanging="263"/>
      </w:pPr>
    </w:lvl>
    <w:lvl w:ilvl="2">
      <w:numFmt w:val="bullet"/>
      <w:lvlText w:val="ï"/>
      <w:lvlJc w:val="left"/>
      <w:pPr>
        <w:ind w:left="2268" w:hanging="263"/>
      </w:pPr>
    </w:lvl>
    <w:lvl w:ilvl="3">
      <w:numFmt w:val="bullet"/>
      <w:lvlText w:val="ï"/>
      <w:lvlJc w:val="left"/>
      <w:pPr>
        <w:ind w:left="3212" w:hanging="263"/>
      </w:pPr>
    </w:lvl>
    <w:lvl w:ilvl="4">
      <w:numFmt w:val="bullet"/>
      <w:lvlText w:val="ï"/>
      <w:lvlJc w:val="left"/>
      <w:pPr>
        <w:ind w:left="4156" w:hanging="263"/>
      </w:pPr>
    </w:lvl>
    <w:lvl w:ilvl="5">
      <w:numFmt w:val="bullet"/>
      <w:lvlText w:val="ï"/>
      <w:lvlJc w:val="left"/>
      <w:pPr>
        <w:ind w:left="5100" w:hanging="263"/>
      </w:pPr>
    </w:lvl>
    <w:lvl w:ilvl="6">
      <w:numFmt w:val="bullet"/>
      <w:lvlText w:val="ï"/>
      <w:lvlJc w:val="left"/>
      <w:pPr>
        <w:ind w:left="6044" w:hanging="263"/>
      </w:pPr>
    </w:lvl>
    <w:lvl w:ilvl="7">
      <w:numFmt w:val="bullet"/>
      <w:lvlText w:val="ï"/>
      <w:lvlJc w:val="left"/>
      <w:pPr>
        <w:ind w:left="6988" w:hanging="263"/>
      </w:pPr>
    </w:lvl>
    <w:lvl w:ilvl="8">
      <w:numFmt w:val="bullet"/>
      <w:lvlText w:val="ï"/>
      <w:lvlJc w:val="left"/>
      <w:pPr>
        <w:ind w:left="7932" w:hanging="263"/>
      </w:pPr>
    </w:lvl>
  </w:abstractNum>
  <w:abstractNum w:abstractNumId="2" w15:restartNumberingAfterBreak="0">
    <w:nsid w:val="015A031D"/>
    <w:multiLevelType w:val="hybridMultilevel"/>
    <w:tmpl w:val="5BC88F5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9640F9"/>
    <w:multiLevelType w:val="hybridMultilevel"/>
    <w:tmpl w:val="94A04C2C"/>
    <w:lvl w:ilvl="0" w:tplc="8B7C9394">
      <w:start w:val="1"/>
      <w:numFmt w:val="upperRoman"/>
      <w:lvlText w:val="%1."/>
      <w:lvlJc w:val="left"/>
      <w:pPr>
        <w:ind w:left="432" w:hanging="197"/>
      </w:pPr>
      <w:rPr>
        <w:rFonts w:ascii="Book Antiqua" w:eastAsia="Book Antiqua" w:hAnsi="Book Antiqua" w:cs="Book Antiqua" w:hint="default"/>
        <w:b/>
        <w:bCs/>
        <w:w w:val="100"/>
        <w:sz w:val="22"/>
        <w:szCs w:val="22"/>
        <w:lang w:val="en-US" w:eastAsia="en-US" w:bidi="en-US"/>
      </w:rPr>
    </w:lvl>
    <w:lvl w:ilvl="1" w:tplc="1DCC76FA">
      <w:numFmt w:val="bullet"/>
      <w:lvlText w:val="•"/>
      <w:lvlJc w:val="left"/>
      <w:pPr>
        <w:ind w:left="657" w:hanging="197"/>
      </w:pPr>
      <w:rPr>
        <w:rFonts w:hint="default"/>
        <w:lang w:val="en-US" w:eastAsia="en-US" w:bidi="en-US"/>
      </w:rPr>
    </w:lvl>
    <w:lvl w:ilvl="2" w:tplc="CA0EF2DE">
      <w:numFmt w:val="bullet"/>
      <w:lvlText w:val="•"/>
      <w:lvlJc w:val="left"/>
      <w:pPr>
        <w:ind w:left="875" w:hanging="197"/>
      </w:pPr>
      <w:rPr>
        <w:rFonts w:hint="default"/>
        <w:lang w:val="en-US" w:eastAsia="en-US" w:bidi="en-US"/>
      </w:rPr>
    </w:lvl>
    <w:lvl w:ilvl="3" w:tplc="E0CED52C">
      <w:numFmt w:val="bullet"/>
      <w:lvlText w:val="•"/>
      <w:lvlJc w:val="left"/>
      <w:pPr>
        <w:ind w:left="1093" w:hanging="197"/>
      </w:pPr>
      <w:rPr>
        <w:rFonts w:hint="default"/>
        <w:lang w:val="en-US" w:eastAsia="en-US" w:bidi="en-US"/>
      </w:rPr>
    </w:lvl>
    <w:lvl w:ilvl="4" w:tplc="9814B58C">
      <w:numFmt w:val="bullet"/>
      <w:lvlText w:val="•"/>
      <w:lvlJc w:val="left"/>
      <w:pPr>
        <w:ind w:left="1311" w:hanging="197"/>
      </w:pPr>
      <w:rPr>
        <w:rFonts w:hint="default"/>
        <w:lang w:val="en-US" w:eastAsia="en-US" w:bidi="en-US"/>
      </w:rPr>
    </w:lvl>
    <w:lvl w:ilvl="5" w:tplc="589CB1E8">
      <w:numFmt w:val="bullet"/>
      <w:lvlText w:val="•"/>
      <w:lvlJc w:val="left"/>
      <w:pPr>
        <w:ind w:left="1529" w:hanging="197"/>
      </w:pPr>
      <w:rPr>
        <w:rFonts w:hint="default"/>
        <w:lang w:val="en-US" w:eastAsia="en-US" w:bidi="en-US"/>
      </w:rPr>
    </w:lvl>
    <w:lvl w:ilvl="6" w:tplc="7E9EF1F0">
      <w:numFmt w:val="bullet"/>
      <w:lvlText w:val="•"/>
      <w:lvlJc w:val="left"/>
      <w:pPr>
        <w:ind w:left="1747" w:hanging="197"/>
      </w:pPr>
      <w:rPr>
        <w:rFonts w:hint="default"/>
        <w:lang w:val="en-US" w:eastAsia="en-US" w:bidi="en-US"/>
      </w:rPr>
    </w:lvl>
    <w:lvl w:ilvl="7" w:tplc="3C6E9B56">
      <w:numFmt w:val="bullet"/>
      <w:lvlText w:val="•"/>
      <w:lvlJc w:val="left"/>
      <w:pPr>
        <w:ind w:left="1964" w:hanging="197"/>
      </w:pPr>
      <w:rPr>
        <w:rFonts w:hint="default"/>
        <w:lang w:val="en-US" w:eastAsia="en-US" w:bidi="en-US"/>
      </w:rPr>
    </w:lvl>
    <w:lvl w:ilvl="8" w:tplc="E1227256">
      <w:numFmt w:val="bullet"/>
      <w:lvlText w:val="•"/>
      <w:lvlJc w:val="left"/>
      <w:pPr>
        <w:ind w:left="2182" w:hanging="197"/>
      </w:pPr>
      <w:rPr>
        <w:rFonts w:hint="default"/>
        <w:lang w:val="en-US" w:eastAsia="en-US" w:bidi="en-US"/>
      </w:rPr>
    </w:lvl>
  </w:abstractNum>
  <w:abstractNum w:abstractNumId="4" w15:restartNumberingAfterBreak="0">
    <w:nsid w:val="07A62D93"/>
    <w:multiLevelType w:val="hybridMultilevel"/>
    <w:tmpl w:val="DE8A0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EA3879"/>
    <w:multiLevelType w:val="multilevel"/>
    <w:tmpl w:val="9448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BC56E8"/>
    <w:multiLevelType w:val="hybridMultilevel"/>
    <w:tmpl w:val="D7A42C8E"/>
    <w:lvl w:ilvl="0" w:tplc="8DC424F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6D3551"/>
    <w:multiLevelType w:val="hybridMultilevel"/>
    <w:tmpl w:val="5742EB08"/>
    <w:lvl w:ilvl="0" w:tplc="25EAC3BE">
      <w:numFmt w:val="bullet"/>
      <w:lvlText w:val=""/>
      <w:lvlJc w:val="left"/>
      <w:pPr>
        <w:ind w:left="820" w:hanging="541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en-US"/>
      </w:rPr>
    </w:lvl>
    <w:lvl w:ilvl="1" w:tplc="F094F0C4">
      <w:numFmt w:val="bullet"/>
      <w:lvlText w:val="•"/>
      <w:lvlJc w:val="left"/>
      <w:pPr>
        <w:ind w:left="1143" w:hanging="541"/>
      </w:pPr>
      <w:rPr>
        <w:rFonts w:hint="default"/>
        <w:lang w:val="en-US" w:eastAsia="en-US" w:bidi="en-US"/>
      </w:rPr>
    </w:lvl>
    <w:lvl w:ilvl="2" w:tplc="4A783E72">
      <w:numFmt w:val="bullet"/>
      <w:lvlText w:val="•"/>
      <w:lvlJc w:val="left"/>
      <w:pPr>
        <w:ind w:left="1466" w:hanging="541"/>
      </w:pPr>
      <w:rPr>
        <w:rFonts w:hint="default"/>
        <w:lang w:val="en-US" w:eastAsia="en-US" w:bidi="en-US"/>
      </w:rPr>
    </w:lvl>
    <w:lvl w:ilvl="3" w:tplc="E96431E8">
      <w:numFmt w:val="bullet"/>
      <w:lvlText w:val="•"/>
      <w:lvlJc w:val="left"/>
      <w:pPr>
        <w:ind w:left="1789" w:hanging="541"/>
      </w:pPr>
      <w:rPr>
        <w:rFonts w:hint="default"/>
        <w:lang w:val="en-US" w:eastAsia="en-US" w:bidi="en-US"/>
      </w:rPr>
    </w:lvl>
    <w:lvl w:ilvl="4" w:tplc="DF382976">
      <w:numFmt w:val="bullet"/>
      <w:lvlText w:val="•"/>
      <w:lvlJc w:val="left"/>
      <w:pPr>
        <w:ind w:left="2112" w:hanging="541"/>
      </w:pPr>
      <w:rPr>
        <w:rFonts w:hint="default"/>
        <w:lang w:val="en-US" w:eastAsia="en-US" w:bidi="en-US"/>
      </w:rPr>
    </w:lvl>
    <w:lvl w:ilvl="5" w:tplc="EC981330">
      <w:numFmt w:val="bullet"/>
      <w:lvlText w:val="•"/>
      <w:lvlJc w:val="left"/>
      <w:pPr>
        <w:ind w:left="2435" w:hanging="541"/>
      </w:pPr>
      <w:rPr>
        <w:rFonts w:hint="default"/>
        <w:lang w:val="en-US" w:eastAsia="en-US" w:bidi="en-US"/>
      </w:rPr>
    </w:lvl>
    <w:lvl w:ilvl="6" w:tplc="735C02D2">
      <w:numFmt w:val="bullet"/>
      <w:lvlText w:val="•"/>
      <w:lvlJc w:val="left"/>
      <w:pPr>
        <w:ind w:left="2758" w:hanging="541"/>
      </w:pPr>
      <w:rPr>
        <w:rFonts w:hint="default"/>
        <w:lang w:val="en-US" w:eastAsia="en-US" w:bidi="en-US"/>
      </w:rPr>
    </w:lvl>
    <w:lvl w:ilvl="7" w:tplc="998624E0">
      <w:numFmt w:val="bullet"/>
      <w:lvlText w:val="•"/>
      <w:lvlJc w:val="left"/>
      <w:pPr>
        <w:ind w:left="3081" w:hanging="541"/>
      </w:pPr>
      <w:rPr>
        <w:rFonts w:hint="default"/>
        <w:lang w:val="en-US" w:eastAsia="en-US" w:bidi="en-US"/>
      </w:rPr>
    </w:lvl>
    <w:lvl w:ilvl="8" w:tplc="2A08D630">
      <w:numFmt w:val="bullet"/>
      <w:lvlText w:val="•"/>
      <w:lvlJc w:val="left"/>
      <w:pPr>
        <w:ind w:left="3404" w:hanging="541"/>
      </w:pPr>
      <w:rPr>
        <w:rFonts w:hint="default"/>
        <w:lang w:val="en-US" w:eastAsia="en-US" w:bidi="en-US"/>
      </w:rPr>
    </w:lvl>
  </w:abstractNum>
  <w:abstractNum w:abstractNumId="8" w15:restartNumberingAfterBreak="0">
    <w:nsid w:val="143D15A8"/>
    <w:multiLevelType w:val="hybridMultilevel"/>
    <w:tmpl w:val="CCC2AA2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1618455B"/>
    <w:multiLevelType w:val="hybridMultilevel"/>
    <w:tmpl w:val="F80C89D0"/>
    <w:lvl w:ilvl="0" w:tplc="85B262E0">
      <w:numFmt w:val="bullet"/>
      <w:lvlText w:val=""/>
      <w:lvlJc w:val="left"/>
      <w:pPr>
        <w:ind w:left="759" w:hanging="541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en-US"/>
      </w:rPr>
    </w:lvl>
    <w:lvl w:ilvl="1" w:tplc="9E8AB2C0">
      <w:numFmt w:val="bullet"/>
      <w:lvlText w:val="•"/>
      <w:lvlJc w:val="left"/>
      <w:pPr>
        <w:ind w:left="1089" w:hanging="541"/>
      </w:pPr>
      <w:rPr>
        <w:rFonts w:hint="default"/>
        <w:lang w:val="en-US" w:eastAsia="en-US" w:bidi="en-US"/>
      </w:rPr>
    </w:lvl>
    <w:lvl w:ilvl="2" w:tplc="E988A412">
      <w:numFmt w:val="bullet"/>
      <w:lvlText w:val="•"/>
      <w:lvlJc w:val="left"/>
      <w:pPr>
        <w:ind w:left="1418" w:hanging="541"/>
      </w:pPr>
      <w:rPr>
        <w:rFonts w:hint="default"/>
        <w:lang w:val="en-US" w:eastAsia="en-US" w:bidi="en-US"/>
      </w:rPr>
    </w:lvl>
    <w:lvl w:ilvl="3" w:tplc="B5143D46">
      <w:numFmt w:val="bullet"/>
      <w:lvlText w:val="•"/>
      <w:lvlJc w:val="left"/>
      <w:pPr>
        <w:ind w:left="1747" w:hanging="541"/>
      </w:pPr>
      <w:rPr>
        <w:rFonts w:hint="default"/>
        <w:lang w:val="en-US" w:eastAsia="en-US" w:bidi="en-US"/>
      </w:rPr>
    </w:lvl>
    <w:lvl w:ilvl="4" w:tplc="23B09A08">
      <w:numFmt w:val="bullet"/>
      <w:lvlText w:val="•"/>
      <w:lvlJc w:val="left"/>
      <w:pPr>
        <w:ind w:left="2076" w:hanging="541"/>
      </w:pPr>
      <w:rPr>
        <w:rFonts w:hint="default"/>
        <w:lang w:val="en-US" w:eastAsia="en-US" w:bidi="en-US"/>
      </w:rPr>
    </w:lvl>
    <w:lvl w:ilvl="5" w:tplc="95BAA870">
      <w:numFmt w:val="bullet"/>
      <w:lvlText w:val="•"/>
      <w:lvlJc w:val="left"/>
      <w:pPr>
        <w:ind w:left="2405" w:hanging="541"/>
      </w:pPr>
      <w:rPr>
        <w:rFonts w:hint="default"/>
        <w:lang w:val="en-US" w:eastAsia="en-US" w:bidi="en-US"/>
      </w:rPr>
    </w:lvl>
    <w:lvl w:ilvl="6" w:tplc="77C656C0">
      <w:numFmt w:val="bullet"/>
      <w:lvlText w:val="•"/>
      <w:lvlJc w:val="left"/>
      <w:pPr>
        <w:ind w:left="2734" w:hanging="541"/>
      </w:pPr>
      <w:rPr>
        <w:rFonts w:hint="default"/>
        <w:lang w:val="en-US" w:eastAsia="en-US" w:bidi="en-US"/>
      </w:rPr>
    </w:lvl>
    <w:lvl w:ilvl="7" w:tplc="71182F92">
      <w:numFmt w:val="bullet"/>
      <w:lvlText w:val="•"/>
      <w:lvlJc w:val="left"/>
      <w:pPr>
        <w:ind w:left="3063" w:hanging="541"/>
      </w:pPr>
      <w:rPr>
        <w:rFonts w:hint="default"/>
        <w:lang w:val="en-US" w:eastAsia="en-US" w:bidi="en-US"/>
      </w:rPr>
    </w:lvl>
    <w:lvl w:ilvl="8" w:tplc="611018C8">
      <w:numFmt w:val="bullet"/>
      <w:lvlText w:val="•"/>
      <w:lvlJc w:val="left"/>
      <w:pPr>
        <w:ind w:left="3392" w:hanging="541"/>
      </w:pPr>
      <w:rPr>
        <w:rFonts w:hint="default"/>
        <w:lang w:val="en-US" w:eastAsia="en-US" w:bidi="en-US"/>
      </w:rPr>
    </w:lvl>
  </w:abstractNum>
  <w:abstractNum w:abstractNumId="10" w15:restartNumberingAfterBreak="0">
    <w:nsid w:val="179610EF"/>
    <w:multiLevelType w:val="hybridMultilevel"/>
    <w:tmpl w:val="C9EC0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C3FF4"/>
    <w:multiLevelType w:val="multilevel"/>
    <w:tmpl w:val="7A6E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0B4FCD"/>
    <w:multiLevelType w:val="hybridMultilevel"/>
    <w:tmpl w:val="2EE203D2"/>
    <w:lvl w:ilvl="0" w:tplc="722432E6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6" w:hanging="360"/>
      </w:pPr>
    </w:lvl>
    <w:lvl w:ilvl="2" w:tplc="0409001B" w:tentative="1">
      <w:start w:val="1"/>
      <w:numFmt w:val="lowerRoman"/>
      <w:lvlText w:val="%3."/>
      <w:lvlJc w:val="right"/>
      <w:pPr>
        <w:ind w:left="2396" w:hanging="180"/>
      </w:pPr>
    </w:lvl>
    <w:lvl w:ilvl="3" w:tplc="0409000F" w:tentative="1">
      <w:start w:val="1"/>
      <w:numFmt w:val="decimal"/>
      <w:lvlText w:val="%4."/>
      <w:lvlJc w:val="left"/>
      <w:pPr>
        <w:ind w:left="3116" w:hanging="360"/>
      </w:pPr>
    </w:lvl>
    <w:lvl w:ilvl="4" w:tplc="04090019" w:tentative="1">
      <w:start w:val="1"/>
      <w:numFmt w:val="lowerLetter"/>
      <w:lvlText w:val="%5."/>
      <w:lvlJc w:val="left"/>
      <w:pPr>
        <w:ind w:left="3836" w:hanging="360"/>
      </w:pPr>
    </w:lvl>
    <w:lvl w:ilvl="5" w:tplc="0409001B" w:tentative="1">
      <w:start w:val="1"/>
      <w:numFmt w:val="lowerRoman"/>
      <w:lvlText w:val="%6."/>
      <w:lvlJc w:val="right"/>
      <w:pPr>
        <w:ind w:left="4556" w:hanging="180"/>
      </w:pPr>
    </w:lvl>
    <w:lvl w:ilvl="6" w:tplc="0409000F" w:tentative="1">
      <w:start w:val="1"/>
      <w:numFmt w:val="decimal"/>
      <w:lvlText w:val="%7."/>
      <w:lvlJc w:val="left"/>
      <w:pPr>
        <w:ind w:left="5276" w:hanging="360"/>
      </w:pPr>
    </w:lvl>
    <w:lvl w:ilvl="7" w:tplc="04090019" w:tentative="1">
      <w:start w:val="1"/>
      <w:numFmt w:val="lowerLetter"/>
      <w:lvlText w:val="%8."/>
      <w:lvlJc w:val="left"/>
      <w:pPr>
        <w:ind w:left="5996" w:hanging="360"/>
      </w:pPr>
    </w:lvl>
    <w:lvl w:ilvl="8" w:tplc="040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3" w15:restartNumberingAfterBreak="0">
    <w:nsid w:val="1ECA5576"/>
    <w:multiLevelType w:val="hybridMultilevel"/>
    <w:tmpl w:val="2DFEE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0E5A40"/>
    <w:multiLevelType w:val="hybridMultilevel"/>
    <w:tmpl w:val="24983CA4"/>
    <w:lvl w:ilvl="0" w:tplc="746E10C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C826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B3472"/>
    <w:multiLevelType w:val="hybridMultilevel"/>
    <w:tmpl w:val="61021C04"/>
    <w:lvl w:ilvl="0" w:tplc="746E10C2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  <w:color w:val="C8261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474597"/>
    <w:multiLevelType w:val="hybridMultilevel"/>
    <w:tmpl w:val="79A07F4A"/>
    <w:lvl w:ilvl="0" w:tplc="DD28E7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04E91"/>
    <w:multiLevelType w:val="hybridMultilevel"/>
    <w:tmpl w:val="8BD4DAE0"/>
    <w:lvl w:ilvl="0" w:tplc="4550A098">
      <w:numFmt w:val="bullet"/>
      <w:lvlText w:val=""/>
      <w:lvlJc w:val="left"/>
      <w:pPr>
        <w:ind w:left="900" w:hanging="553"/>
      </w:pPr>
      <w:rPr>
        <w:rFonts w:ascii="Wingdings" w:eastAsia="Wingdings" w:hAnsi="Wingdings" w:cs="Wingdings" w:hint="default"/>
        <w:w w:val="99"/>
        <w:position w:val="-7"/>
        <w:sz w:val="32"/>
        <w:szCs w:val="32"/>
        <w:lang w:val="en-US" w:eastAsia="en-US" w:bidi="en-US"/>
      </w:rPr>
    </w:lvl>
    <w:lvl w:ilvl="1" w:tplc="50E00D5E">
      <w:numFmt w:val="bullet"/>
      <w:lvlText w:val="•"/>
      <w:lvlJc w:val="left"/>
      <w:pPr>
        <w:ind w:left="1215" w:hanging="553"/>
      </w:pPr>
      <w:rPr>
        <w:rFonts w:hint="default"/>
        <w:lang w:val="en-US" w:eastAsia="en-US" w:bidi="en-US"/>
      </w:rPr>
    </w:lvl>
    <w:lvl w:ilvl="2" w:tplc="399A3A14">
      <w:numFmt w:val="bullet"/>
      <w:lvlText w:val="•"/>
      <w:lvlJc w:val="left"/>
      <w:pPr>
        <w:ind w:left="1530" w:hanging="553"/>
      </w:pPr>
      <w:rPr>
        <w:rFonts w:hint="default"/>
        <w:lang w:val="en-US" w:eastAsia="en-US" w:bidi="en-US"/>
      </w:rPr>
    </w:lvl>
    <w:lvl w:ilvl="3" w:tplc="5BB800F2">
      <w:numFmt w:val="bullet"/>
      <w:lvlText w:val="•"/>
      <w:lvlJc w:val="left"/>
      <w:pPr>
        <w:ind w:left="1845" w:hanging="553"/>
      </w:pPr>
      <w:rPr>
        <w:rFonts w:hint="default"/>
        <w:lang w:val="en-US" w:eastAsia="en-US" w:bidi="en-US"/>
      </w:rPr>
    </w:lvl>
    <w:lvl w:ilvl="4" w:tplc="8182E824">
      <w:numFmt w:val="bullet"/>
      <w:lvlText w:val="•"/>
      <w:lvlJc w:val="left"/>
      <w:pPr>
        <w:ind w:left="2160" w:hanging="553"/>
      </w:pPr>
      <w:rPr>
        <w:rFonts w:hint="default"/>
        <w:lang w:val="en-US" w:eastAsia="en-US" w:bidi="en-US"/>
      </w:rPr>
    </w:lvl>
    <w:lvl w:ilvl="5" w:tplc="6880823E">
      <w:numFmt w:val="bullet"/>
      <w:lvlText w:val="•"/>
      <w:lvlJc w:val="left"/>
      <w:pPr>
        <w:ind w:left="2475" w:hanging="553"/>
      </w:pPr>
      <w:rPr>
        <w:rFonts w:hint="default"/>
        <w:lang w:val="en-US" w:eastAsia="en-US" w:bidi="en-US"/>
      </w:rPr>
    </w:lvl>
    <w:lvl w:ilvl="6" w:tplc="E6D8A962">
      <w:numFmt w:val="bullet"/>
      <w:lvlText w:val="•"/>
      <w:lvlJc w:val="left"/>
      <w:pPr>
        <w:ind w:left="2790" w:hanging="553"/>
      </w:pPr>
      <w:rPr>
        <w:rFonts w:hint="default"/>
        <w:lang w:val="en-US" w:eastAsia="en-US" w:bidi="en-US"/>
      </w:rPr>
    </w:lvl>
    <w:lvl w:ilvl="7" w:tplc="C344A758">
      <w:numFmt w:val="bullet"/>
      <w:lvlText w:val="•"/>
      <w:lvlJc w:val="left"/>
      <w:pPr>
        <w:ind w:left="3105" w:hanging="553"/>
      </w:pPr>
      <w:rPr>
        <w:rFonts w:hint="default"/>
        <w:lang w:val="en-US" w:eastAsia="en-US" w:bidi="en-US"/>
      </w:rPr>
    </w:lvl>
    <w:lvl w:ilvl="8" w:tplc="7EB0ACAE">
      <w:numFmt w:val="bullet"/>
      <w:lvlText w:val="•"/>
      <w:lvlJc w:val="left"/>
      <w:pPr>
        <w:ind w:left="3420" w:hanging="553"/>
      </w:pPr>
      <w:rPr>
        <w:rFonts w:hint="default"/>
        <w:lang w:val="en-US" w:eastAsia="en-US" w:bidi="en-US"/>
      </w:rPr>
    </w:lvl>
  </w:abstractNum>
  <w:abstractNum w:abstractNumId="18" w15:restartNumberingAfterBreak="0">
    <w:nsid w:val="4768350A"/>
    <w:multiLevelType w:val="hybridMultilevel"/>
    <w:tmpl w:val="1C949E82"/>
    <w:lvl w:ilvl="0" w:tplc="C6040ABA">
      <w:start w:val="1"/>
      <w:numFmt w:val="upperRoman"/>
      <w:lvlText w:val="%1."/>
      <w:lvlJc w:val="left"/>
      <w:pPr>
        <w:ind w:left="95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16" w:hanging="360"/>
      </w:pPr>
    </w:lvl>
    <w:lvl w:ilvl="2" w:tplc="0409001B" w:tentative="1">
      <w:start w:val="1"/>
      <w:numFmt w:val="lowerRoman"/>
      <w:lvlText w:val="%3."/>
      <w:lvlJc w:val="right"/>
      <w:pPr>
        <w:ind w:left="2036" w:hanging="180"/>
      </w:pPr>
    </w:lvl>
    <w:lvl w:ilvl="3" w:tplc="0409000F" w:tentative="1">
      <w:start w:val="1"/>
      <w:numFmt w:val="decimal"/>
      <w:lvlText w:val="%4."/>
      <w:lvlJc w:val="left"/>
      <w:pPr>
        <w:ind w:left="2756" w:hanging="360"/>
      </w:pPr>
    </w:lvl>
    <w:lvl w:ilvl="4" w:tplc="04090019" w:tentative="1">
      <w:start w:val="1"/>
      <w:numFmt w:val="lowerLetter"/>
      <w:lvlText w:val="%5."/>
      <w:lvlJc w:val="left"/>
      <w:pPr>
        <w:ind w:left="3476" w:hanging="360"/>
      </w:pPr>
    </w:lvl>
    <w:lvl w:ilvl="5" w:tplc="0409001B" w:tentative="1">
      <w:start w:val="1"/>
      <w:numFmt w:val="lowerRoman"/>
      <w:lvlText w:val="%6."/>
      <w:lvlJc w:val="right"/>
      <w:pPr>
        <w:ind w:left="4196" w:hanging="180"/>
      </w:pPr>
    </w:lvl>
    <w:lvl w:ilvl="6" w:tplc="0409000F" w:tentative="1">
      <w:start w:val="1"/>
      <w:numFmt w:val="decimal"/>
      <w:lvlText w:val="%7."/>
      <w:lvlJc w:val="left"/>
      <w:pPr>
        <w:ind w:left="4916" w:hanging="360"/>
      </w:pPr>
    </w:lvl>
    <w:lvl w:ilvl="7" w:tplc="04090019" w:tentative="1">
      <w:start w:val="1"/>
      <w:numFmt w:val="lowerLetter"/>
      <w:lvlText w:val="%8."/>
      <w:lvlJc w:val="left"/>
      <w:pPr>
        <w:ind w:left="5636" w:hanging="360"/>
      </w:pPr>
    </w:lvl>
    <w:lvl w:ilvl="8" w:tplc="040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9" w15:restartNumberingAfterBreak="0">
    <w:nsid w:val="4D3B0C57"/>
    <w:multiLevelType w:val="multilevel"/>
    <w:tmpl w:val="29AE75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3776FA"/>
    <w:multiLevelType w:val="hybridMultilevel"/>
    <w:tmpl w:val="5FD03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54BB6"/>
    <w:multiLevelType w:val="hybridMultilevel"/>
    <w:tmpl w:val="51D86668"/>
    <w:lvl w:ilvl="0" w:tplc="B5F61582">
      <w:start w:val="2"/>
      <w:numFmt w:val="upperRoman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66FC1D42"/>
    <w:multiLevelType w:val="hybridMultilevel"/>
    <w:tmpl w:val="9A2E5C24"/>
    <w:lvl w:ilvl="0" w:tplc="0409000F">
      <w:start w:val="1"/>
      <w:numFmt w:val="decimal"/>
      <w:lvlText w:val="%1."/>
      <w:lvlJc w:val="left"/>
      <w:pPr>
        <w:ind w:left="11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2" w:hanging="360"/>
      </w:p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</w:lvl>
    <w:lvl w:ilvl="3" w:tplc="0409000F" w:tentative="1">
      <w:start w:val="1"/>
      <w:numFmt w:val="decimal"/>
      <w:lvlText w:val="%4."/>
      <w:lvlJc w:val="left"/>
      <w:pPr>
        <w:ind w:left="3352" w:hanging="360"/>
      </w:p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</w:lvl>
    <w:lvl w:ilvl="6" w:tplc="0409000F" w:tentative="1">
      <w:start w:val="1"/>
      <w:numFmt w:val="decimal"/>
      <w:lvlText w:val="%7."/>
      <w:lvlJc w:val="left"/>
      <w:pPr>
        <w:ind w:left="5512" w:hanging="360"/>
      </w:p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3" w15:restartNumberingAfterBreak="0">
    <w:nsid w:val="675733FD"/>
    <w:multiLevelType w:val="hybridMultilevel"/>
    <w:tmpl w:val="7BCCD376"/>
    <w:lvl w:ilvl="0" w:tplc="2202F21E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 (Body CS)"/>
      </w:rPr>
    </w:lvl>
    <w:lvl w:ilvl="1" w:tplc="08CCE05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963E9"/>
    <w:multiLevelType w:val="hybridMultilevel"/>
    <w:tmpl w:val="90D001EC"/>
    <w:lvl w:ilvl="0" w:tplc="B5F61582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6" w:hanging="360"/>
      </w:pPr>
    </w:lvl>
    <w:lvl w:ilvl="2" w:tplc="0409001B" w:tentative="1">
      <w:start w:val="1"/>
      <w:numFmt w:val="lowerRoman"/>
      <w:lvlText w:val="%3."/>
      <w:lvlJc w:val="right"/>
      <w:pPr>
        <w:ind w:left="2036" w:hanging="180"/>
      </w:pPr>
    </w:lvl>
    <w:lvl w:ilvl="3" w:tplc="0409000F" w:tentative="1">
      <w:start w:val="1"/>
      <w:numFmt w:val="decimal"/>
      <w:lvlText w:val="%4."/>
      <w:lvlJc w:val="left"/>
      <w:pPr>
        <w:ind w:left="2756" w:hanging="360"/>
      </w:pPr>
    </w:lvl>
    <w:lvl w:ilvl="4" w:tplc="04090019" w:tentative="1">
      <w:start w:val="1"/>
      <w:numFmt w:val="lowerLetter"/>
      <w:lvlText w:val="%5."/>
      <w:lvlJc w:val="left"/>
      <w:pPr>
        <w:ind w:left="3476" w:hanging="360"/>
      </w:pPr>
    </w:lvl>
    <w:lvl w:ilvl="5" w:tplc="0409001B" w:tentative="1">
      <w:start w:val="1"/>
      <w:numFmt w:val="lowerRoman"/>
      <w:lvlText w:val="%6."/>
      <w:lvlJc w:val="right"/>
      <w:pPr>
        <w:ind w:left="4196" w:hanging="180"/>
      </w:pPr>
    </w:lvl>
    <w:lvl w:ilvl="6" w:tplc="0409000F" w:tentative="1">
      <w:start w:val="1"/>
      <w:numFmt w:val="decimal"/>
      <w:lvlText w:val="%7."/>
      <w:lvlJc w:val="left"/>
      <w:pPr>
        <w:ind w:left="4916" w:hanging="360"/>
      </w:pPr>
    </w:lvl>
    <w:lvl w:ilvl="7" w:tplc="04090019" w:tentative="1">
      <w:start w:val="1"/>
      <w:numFmt w:val="lowerLetter"/>
      <w:lvlText w:val="%8."/>
      <w:lvlJc w:val="left"/>
      <w:pPr>
        <w:ind w:left="5636" w:hanging="360"/>
      </w:pPr>
    </w:lvl>
    <w:lvl w:ilvl="8" w:tplc="040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5" w15:restartNumberingAfterBreak="0">
    <w:nsid w:val="6D6D344E"/>
    <w:multiLevelType w:val="hybridMultilevel"/>
    <w:tmpl w:val="C9E26E30"/>
    <w:lvl w:ilvl="0" w:tplc="B5F61582">
      <w:start w:val="2"/>
      <w:numFmt w:val="upperRoman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763E03CB"/>
    <w:multiLevelType w:val="hybridMultilevel"/>
    <w:tmpl w:val="29AE75E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5A7119"/>
    <w:multiLevelType w:val="hybridMultilevel"/>
    <w:tmpl w:val="1BEEFC3C"/>
    <w:lvl w:ilvl="0" w:tplc="213EA45C">
      <w:numFmt w:val="bullet"/>
      <w:lvlText w:val=""/>
      <w:lvlJc w:val="left"/>
      <w:pPr>
        <w:ind w:left="321" w:hanging="177"/>
      </w:pPr>
      <w:rPr>
        <w:rFonts w:ascii="Wingdings" w:eastAsia="Wingdings" w:hAnsi="Wingdings" w:cs="Wingdings" w:hint="default"/>
        <w:spacing w:val="-1"/>
        <w:w w:val="100"/>
        <w:sz w:val="20"/>
        <w:szCs w:val="20"/>
        <w:lang w:val="en-US" w:eastAsia="en-US" w:bidi="en-US"/>
      </w:rPr>
    </w:lvl>
    <w:lvl w:ilvl="1" w:tplc="03F2989C">
      <w:numFmt w:val="bullet"/>
      <w:lvlText w:val="•"/>
      <w:lvlJc w:val="left"/>
      <w:pPr>
        <w:ind w:left="693" w:hanging="177"/>
      </w:pPr>
      <w:rPr>
        <w:rFonts w:hint="default"/>
        <w:lang w:val="en-US" w:eastAsia="en-US" w:bidi="en-US"/>
      </w:rPr>
    </w:lvl>
    <w:lvl w:ilvl="2" w:tplc="416AE4E6">
      <w:numFmt w:val="bullet"/>
      <w:lvlText w:val="•"/>
      <w:lvlJc w:val="left"/>
      <w:pPr>
        <w:ind w:left="1066" w:hanging="177"/>
      </w:pPr>
      <w:rPr>
        <w:rFonts w:hint="default"/>
        <w:lang w:val="en-US" w:eastAsia="en-US" w:bidi="en-US"/>
      </w:rPr>
    </w:lvl>
    <w:lvl w:ilvl="3" w:tplc="E23496FC">
      <w:numFmt w:val="bullet"/>
      <w:lvlText w:val="•"/>
      <w:lvlJc w:val="left"/>
      <w:pPr>
        <w:ind w:left="1439" w:hanging="177"/>
      </w:pPr>
      <w:rPr>
        <w:rFonts w:hint="default"/>
        <w:lang w:val="en-US" w:eastAsia="en-US" w:bidi="en-US"/>
      </w:rPr>
    </w:lvl>
    <w:lvl w:ilvl="4" w:tplc="AF2A7B5A">
      <w:numFmt w:val="bullet"/>
      <w:lvlText w:val="•"/>
      <w:lvlJc w:val="left"/>
      <w:pPr>
        <w:ind w:left="1812" w:hanging="177"/>
      </w:pPr>
      <w:rPr>
        <w:rFonts w:hint="default"/>
        <w:lang w:val="en-US" w:eastAsia="en-US" w:bidi="en-US"/>
      </w:rPr>
    </w:lvl>
    <w:lvl w:ilvl="5" w:tplc="B7F6EE9C">
      <w:numFmt w:val="bullet"/>
      <w:lvlText w:val="•"/>
      <w:lvlJc w:val="left"/>
      <w:pPr>
        <w:ind w:left="2185" w:hanging="177"/>
      </w:pPr>
      <w:rPr>
        <w:rFonts w:hint="default"/>
        <w:lang w:val="en-US" w:eastAsia="en-US" w:bidi="en-US"/>
      </w:rPr>
    </w:lvl>
    <w:lvl w:ilvl="6" w:tplc="557AAC70">
      <w:numFmt w:val="bullet"/>
      <w:lvlText w:val="•"/>
      <w:lvlJc w:val="left"/>
      <w:pPr>
        <w:ind w:left="2558" w:hanging="177"/>
      </w:pPr>
      <w:rPr>
        <w:rFonts w:hint="default"/>
        <w:lang w:val="en-US" w:eastAsia="en-US" w:bidi="en-US"/>
      </w:rPr>
    </w:lvl>
    <w:lvl w:ilvl="7" w:tplc="C8E48EB8">
      <w:numFmt w:val="bullet"/>
      <w:lvlText w:val="•"/>
      <w:lvlJc w:val="left"/>
      <w:pPr>
        <w:ind w:left="2931" w:hanging="177"/>
      </w:pPr>
      <w:rPr>
        <w:rFonts w:hint="default"/>
        <w:lang w:val="en-US" w:eastAsia="en-US" w:bidi="en-US"/>
      </w:rPr>
    </w:lvl>
    <w:lvl w:ilvl="8" w:tplc="BB3A3F0C">
      <w:numFmt w:val="bullet"/>
      <w:lvlText w:val="•"/>
      <w:lvlJc w:val="left"/>
      <w:pPr>
        <w:ind w:left="3304" w:hanging="177"/>
      </w:pPr>
      <w:rPr>
        <w:rFonts w:hint="default"/>
        <w:lang w:val="en-US" w:eastAsia="en-US" w:bidi="en-US"/>
      </w:rPr>
    </w:lvl>
  </w:abstractNum>
  <w:num w:numId="1">
    <w:abstractNumId w:val="27"/>
  </w:num>
  <w:num w:numId="2">
    <w:abstractNumId w:val="9"/>
  </w:num>
  <w:num w:numId="3">
    <w:abstractNumId w:val="7"/>
  </w:num>
  <w:num w:numId="4">
    <w:abstractNumId w:val="17"/>
  </w:num>
  <w:num w:numId="5">
    <w:abstractNumId w:val="3"/>
  </w:num>
  <w:num w:numId="6">
    <w:abstractNumId w:val="24"/>
  </w:num>
  <w:num w:numId="7">
    <w:abstractNumId w:val="18"/>
  </w:num>
  <w:num w:numId="8">
    <w:abstractNumId w:val="25"/>
  </w:num>
  <w:num w:numId="9">
    <w:abstractNumId w:val="21"/>
  </w:num>
  <w:num w:numId="10">
    <w:abstractNumId w:val="0"/>
  </w:num>
  <w:num w:numId="11">
    <w:abstractNumId w:val="26"/>
  </w:num>
  <w:num w:numId="12">
    <w:abstractNumId w:val="13"/>
  </w:num>
  <w:num w:numId="13">
    <w:abstractNumId w:val="4"/>
  </w:num>
  <w:num w:numId="14">
    <w:abstractNumId w:val="16"/>
  </w:num>
  <w:num w:numId="15">
    <w:abstractNumId w:val="8"/>
  </w:num>
  <w:num w:numId="16">
    <w:abstractNumId w:val="12"/>
  </w:num>
  <w:num w:numId="17">
    <w:abstractNumId w:val="22"/>
  </w:num>
  <w:num w:numId="18">
    <w:abstractNumId w:val="1"/>
  </w:num>
  <w:num w:numId="19">
    <w:abstractNumId w:val="2"/>
  </w:num>
  <w:num w:numId="20">
    <w:abstractNumId w:val="20"/>
  </w:num>
  <w:num w:numId="21">
    <w:abstractNumId w:val="14"/>
  </w:num>
  <w:num w:numId="22">
    <w:abstractNumId w:val="15"/>
  </w:num>
  <w:num w:numId="23">
    <w:abstractNumId w:val="6"/>
  </w:num>
  <w:num w:numId="24">
    <w:abstractNumId w:val="10"/>
  </w:num>
  <w:num w:numId="25">
    <w:abstractNumId w:val="5"/>
  </w:num>
  <w:num w:numId="26">
    <w:abstractNumId w:val="11"/>
  </w:num>
  <w:num w:numId="27">
    <w:abstractNumId w:val="19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634"/>
    <w:rsid w:val="000053C1"/>
    <w:rsid w:val="000057BF"/>
    <w:rsid w:val="00007E8F"/>
    <w:rsid w:val="00012DF3"/>
    <w:rsid w:val="0001437E"/>
    <w:rsid w:val="00014837"/>
    <w:rsid w:val="00020FC5"/>
    <w:rsid w:val="000223F5"/>
    <w:rsid w:val="00024FB3"/>
    <w:rsid w:val="000253F6"/>
    <w:rsid w:val="00033449"/>
    <w:rsid w:val="00037F16"/>
    <w:rsid w:val="00050810"/>
    <w:rsid w:val="00052387"/>
    <w:rsid w:val="00054B28"/>
    <w:rsid w:val="00056439"/>
    <w:rsid w:val="000615CA"/>
    <w:rsid w:val="000622DD"/>
    <w:rsid w:val="0006654B"/>
    <w:rsid w:val="000716D1"/>
    <w:rsid w:val="0008423B"/>
    <w:rsid w:val="000861B1"/>
    <w:rsid w:val="000A4F8C"/>
    <w:rsid w:val="000B41E2"/>
    <w:rsid w:val="000C4FED"/>
    <w:rsid w:val="000D2250"/>
    <w:rsid w:val="000D236A"/>
    <w:rsid w:val="000D792D"/>
    <w:rsid w:val="000D7E7D"/>
    <w:rsid w:val="000E7EB8"/>
    <w:rsid w:val="000F503B"/>
    <w:rsid w:val="000F69D2"/>
    <w:rsid w:val="001051CE"/>
    <w:rsid w:val="001059B1"/>
    <w:rsid w:val="00123725"/>
    <w:rsid w:val="00125388"/>
    <w:rsid w:val="0012618C"/>
    <w:rsid w:val="001272C0"/>
    <w:rsid w:val="00137523"/>
    <w:rsid w:val="00154CBF"/>
    <w:rsid w:val="0016119D"/>
    <w:rsid w:val="00163013"/>
    <w:rsid w:val="0016664F"/>
    <w:rsid w:val="00170AD6"/>
    <w:rsid w:val="00171A39"/>
    <w:rsid w:val="001725BC"/>
    <w:rsid w:val="00175808"/>
    <w:rsid w:val="001A5371"/>
    <w:rsid w:val="001A7997"/>
    <w:rsid w:val="001B1A77"/>
    <w:rsid w:val="001C07C8"/>
    <w:rsid w:val="001C0BBF"/>
    <w:rsid w:val="001C5C95"/>
    <w:rsid w:val="001D04FE"/>
    <w:rsid w:val="001D0E8F"/>
    <w:rsid w:val="001D4141"/>
    <w:rsid w:val="001D6E32"/>
    <w:rsid w:val="001E1D86"/>
    <w:rsid w:val="001E6746"/>
    <w:rsid w:val="001F6490"/>
    <w:rsid w:val="001F655A"/>
    <w:rsid w:val="00201BAE"/>
    <w:rsid w:val="00202101"/>
    <w:rsid w:val="00204078"/>
    <w:rsid w:val="0020494B"/>
    <w:rsid w:val="00204D5C"/>
    <w:rsid w:val="00206C27"/>
    <w:rsid w:val="00207E52"/>
    <w:rsid w:val="002213D7"/>
    <w:rsid w:val="00226D5F"/>
    <w:rsid w:val="002349CC"/>
    <w:rsid w:val="00242C29"/>
    <w:rsid w:val="0024441F"/>
    <w:rsid w:val="00262EFE"/>
    <w:rsid w:val="002645D0"/>
    <w:rsid w:val="00270FBD"/>
    <w:rsid w:val="002741F7"/>
    <w:rsid w:val="00275795"/>
    <w:rsid w:val="00276B39"/>
    <w:rsid w:val="00281932"/>
    <w:rsid w:val="002A4552"/>
    <w:rsid w:val="002A6C83"/>
    <w:rsid w:val="002B76D0"/>
    <w:rsid w:val="002C0D45"/>
    <w:rsid w:val="002C5972"/>
    <w:rsid w:val="002C679B"/>
    <w:rsid w:val="002D7AA4"/>
    <w:rsid w:val="002E544D"/>
    <w:rsid w:val="002F08D8"/>
    <w:rsid w:val="002F6931"/>
    <w:rsid w:val="00304357"/>
    <w:rsid w:val="00304490"/>
    <w:rsid w:val="003056FE"/>
    <w:rsid w:val="00306DC3"/>
    <w:rsid w:val="003077D7"/>
    <w:rsid w:val="00325D96"/>
    <w:rsid w:val="00332682"/>
    <w:rsid w:val="00333BD2"/>
    <w:rsid w:val="00343D7F"/>
    <w:rsid w:val="00355959"/>
    <w:rsid w:val="003621D0"/>
    <w:rsid w:val="00366675"/>
    <w:rsid w:val="0037028B"/>
    <w:rsid w:val="003709FC"/>
    <w:rsid w:val="00381546"/>
    <w:rsid w:val="00387B8F"/>
    <w:rsid w:val="003955F5"/>
    <w:rsid w:val="003A13CE"/>
    <w:rsid w:val="003A7BE2"/>
    <w:rsid w:val="003B2C73"/>
    <w:rsid w:val="003B740F"/>
    <w:rsid w:val="003C28D7"/>
    <w:rsid w:val="003C2C32"/>
    <w:rsid w:val="003C69C3"/>
    <w:rsid w:val="003D5467"/>
    <w:rsid w:val="003E3844"/>
    <w:rsid w:val="003E7B6D"/>
    <w:rsid w:val="004039FF"/>
    <w:rsid w:val="00411002"/>
    <w:rsid w:val="004114EE"/>
    <w:rsid w:val="0042310D"/>
    <w:rsid w:val="0042494C"/>
    <w:rsid w:val="00434953"/>
    <w:rsid w:val="00441CC3"/>
    <w:rsid w:val="00453361"/>
    <w:rsid w:val="0046672E"/>
    <w:rsid w:val="0046778E"/>
    <w:rsid w:val="00470BAE"/>
    <w:rsid w:val="00471197"/>
    <w:rsid w:val="004777AE"/>
    <w:rsid w:val="00477816"/>
    <w:rsid w:val="00480F46"/>
    <w:rsid w:val="0048620A"/>
    <w:rsid w:val="004902D4"/>
    <w:rsid w:val="004950C9"/>
    <w:rsid w:val="004A1AAF"/>
    <w:rsid w:val="004A39C3"/>
    <w:rsid w:val="004A3BC4"/>
    <w:rsid w:val="004A7EBE"/>
    <w:rsid w:val="004B3E03"/>
    <w:rsid w:val="004C4B72"/>
    <w:rsid w:val="004C5AD4"/>
    <w:rsid w:val="004C695C"/>
    <w:rsid w:val="0051437C"/>
    <w:rsid w:val="005148A4"/>
    <w:rsid w:val="00522634"/>
    <w:rsid w:val="005260DE"/>
    <w:rsid w:val="00536F89"/>
    <w:rsid w:val="00545B76"/>
    <w:rsid w:val="005520FA"/>
    <w:rsid w:val="00561B5A"/>
    <w:rsid w:val="00563ACE"/>
    <w:rsid w:val="00567927"/>
    <w:rsid w:val="00575406"/>
    <w:rsid w:val="00577359"/>
    <w:rsid w:val="00583773"/>
    <w:rsid w:val="005A1107"/>
    <w:rsid w:val="005A36BC"/>
    <w:rsid w:val="005A3E98"/>
    <w:rsid w:val="005A5821"/>
    <w:rsid w:val="005A79FC"/>
    <w:rsid w:val="005C2FA4"/>
    <w:rsid w:val="005C712E"/>
    <w:rsid w:val="005D3CB4"/>
    <w:rsid w:val="005E6A80"/>
    <w:rsid w:val="005E7157"/>
    <w:rsid w:val="005F7A21"/>
    <w:rsid w:val="00601DA5"/>
    <w:rsid w:val="00626DB5"/>
    <w:rsid w:val="0063472D"/>
    <w:rsid w:val="0064453A"/>
    <w:rsid w:val="00653E90"/>
    <w:rsid w:val="0066331D"/>
    <w:rsid w:val="006635E3"/>
    <w:rsid w:val="00685E02"/>
    <w:rsid w:val="006B6EE3"/>
    <w:rsid w:val="006B7631"/>
    <w:rsid w:val="006B7BF3"/>
    <w:rsid w:val="006C07E2"/>
    <w:rsid w:val="006C2E33"/>
    <w:rsid w:val="006C53A6"/>
    <w:rsid w:val="006C7754"/>
    <w:rsid w:val="006D1FCF"/>
    <w:rsid w:val="006D500D"/>
    <w:rsid w:val="006D62AD"/>
    <w:rsid w:val="006E47D1"/>
    <w:rsid w:val="006F29F9"/>
    <w:rsid w:val="006F4B24"/>
    <w:rsid w:val="007019C5"/>
    <w:rsid w:val="00710A7A"/>
    <w:rsid w:val="0071621F"/>
    <w:rsid w:val="00724AFF"/>
    <w:rsid w:val="00725B35"/>
    <w:rsid w:val="00740769"/>
    <w:rsid w:val="00746E3C"/>
    <w:rsid w:val="0076114C"/>
    <w:rsid w:val="00763E09"/>
    <w:rsid w:val="00774889"/>
    <w:rsid w:val="007770F8"/>
    <w:rsid w:val="00777F30"/>
    <w:rsid w:val="00781808"/>
    <w:rsid w:val="00781EE6"/>
    <w:rsid w:val="00787C4F"/>
    <w:rsid w:val="007A152F"/>
    <w:rsid w:val="007B1E60"/>
    <w:rsid w:val="007B305A"/>
    <w:rsid w:val="007B33AC"/>
    <w:rsid w:val="007C01B7"/>
    <w:rsid w:val="007C07E4"/>
    <w:rsid w:val="007C1AD6"/>
    <w:rsid w:val="007C1B43"/>
    <w:rsid w:val="007D1C72"/>
    <w:rsid w:val="007D3906"/>
    <w:rsid w:val="007E1F67"/>
    <w:rsid w:val="007F1F6D"/>
    <w:rsid w:val="007F47FA"/>
    <w:rsid w:val="007F7507"/>
    <w:rsid w:val="00802487"/>
    <w:rsid w:val="00805ED5"/>
    <w:rsid w:val="00807DAA"/>
    <w:rsid w:val="00815D48"/>
    <w:rsid w:val="00815FD9"/>
    <w:rsid w:val="008238BE"/>
    <w:rsid w:val="008242A0"/>
    <w:rsid w:val="00827132"/>
    <w:rsid w:val="008312A2"/>
    <w:rsid w:val="00833796"/>
    <w:rsid w:val="00837BB7"/>
    <w:rsid w:val="00843064"/>
    <w:rsid w:val="008434E6"/>
    <w:rsid w:val="00845FE5"/>
    <w:rsid w:val="008575CE"/>
    <w:rsid w:val="00861DE6"/>
    <w:rsid w:val="00867616"/>
    <w:rsid w:val="00870C11"/>
    <w:rsid w:val="0087352A"/>
    <w:rsid w:val="0087647B"/>
    <w:rsid w:val="00881B0A"/>
    <w:rsid w:val="008936B2"/>
    <w:rsid w:val="00895375"/>
    <w:rsid w:val="008A0A1F"/>
    <w:rsid w:val="008A161A"/>
    <w:rsid w:val="008A6942"/>
    <w:rsid w:val="008B583A"/>
    <w:rsid w:val="008B6C6A"/>
    <w:rsid w:val="008C1116"/>
    <w:rsid w:val="008C2B9E"/>
    <w:rsid w:val="008E7B90"/>
    <w:rsid w:val="008F404A"/>
    <w:rsid w:val="008F61FD"/>
    <w:rsid w:val="008F69D0"/>
    <w:rsid w:val="009068CA"/>
    <w:rsid w:val="00921B88"/>
    <w:rsid w:val="009339AC"/>
    <w:rsid w:val="0093743D"/>
    <w:rsid w:val="00941505"/>
    <w:rsid w:val="00946D2F"/>
    <w:rsid w:val="00974975"/>
    <w:rsid w:val="00975833"/>
    <w:rsid w:val="00977DF2"/>
    <w:rsid w:val="00977F89"/>
    <w:rsid w:val="00981C04"/>
    <w:rsid w:val="0098264A"/>
    <w:rsid w:val="009828F3"/>
    <w:rsid w:val="009834DA"/>
    <w:rsid w:val="009A25FA"/>
    <w:rsid w:val="009A361C"/>
    <w:rsid w:val="009A466C"/>
    <w:rsid w:val="009A607D"/>
    <w:rsid w:val="009A6483"/>
    <w:rsid w:val="009A66C0"/>
    <w:rsid w:val="009B3A95"/>
    <w:rsid w:val="009B77E7"/>
    <w:rsid w:val="009C7A67"/>
    <w:rsid w:val="009D2237"/>
    <w:rsid w:val="009D4CDF"/>
    <w:rsid w:val="009D5600"/>
    <w:rsid w:val="009D625A"/>
    <w:rsid w:val="009E57A4"/>
    <w:rsid w:val="009E7741"/>
    <w:rsid w:val="00A001C8"/>
    <w:rsid w:val="00A06E2F"/>
    <w:rsid w:val="00A11D6C"/>
    <w:rsid w:val="00A16114"/>
    <w:rsid w:val="00A21CB7"/>
    <w:rsid w:val="00A322DF"/>
    <w:rsid w:val="00A323F1"/>
    <w:rsid w:val="00A413CD"/>
    <w:rsid w:val="00A4683B"/>
    <w:rsid w:val="00A604CF"/>
    <w:rsid w:val="00A6535E"/>
    <w:rsid w:val="00A7426D"/>
    <w:rsid w:val="00A800FB"/>
    <w:rsid w:val="00A81CA3"/>
    <w:rsid w:val="00A827EA"/>
    <w:rsid w:val="00A847E2"/>
    <w:rsid w:val="00A94C4D"/>
    <w:rsid w:val="00A97F68"/>
    <w:rsid w:val="00A97FF8"/>
    <w:rsid w:val="00AA0A20"/>
    <w:rsid w:val="00AA2D15"/>
    <w:rsid w:val="00AA4207"/>
    <w:rsid w:val="00AA4C5E"/>
    <w:rsid w:val="00AA73F4"/>
    <w:rsid w:val="00AC17BF"/>
    <w:rsid w:val="00AE2611"/>
    <w:rsid w:val="00AE34BE"/>
    <w:rsid w:val="00AE3CD2"/>
    <w:rsid w:val="00AE5CE9"/>
    <w:rsid w:val="00AE6429"/>
    <w:rsid w:val="00AE7104"/>
    <w:rsid w:val="00AF32F5"/>
    <w:rsid w:val="00AF71F2"/>
    <w:rsid w:val="00B121D4"/>
    <w:rsid w:val="00B16AF2"/>
    <w:rsid w:val="00B2090F"/>
    <w:rsid w:val="00B313BB"/>
    <w:rsid w:val="00B35C83"/>
    <w:rsid w:val="00B35E9E"/>
    <w:rsid w:val="00B43C30"/>
    <w:rsid w:val="00B478C9"/>
    <w:rsid w:val="00B512AB"/>
    <w:rsid w:val="00B56068"/>
    <w:rsid w:val="00B61123"/>
    <w:rsid w:val="00B67E05"/>
    <w:rsid w:val="00B7572C"/>
    <w:rsid w:val="00B759EA"/>
    <w:rsid w:val="00B762F9"/>
    <w:rsid w:val="00B83A9B"/>
    <w:rsid w:val="00BB040F"/>
    <w:rsid w:val="00BB1828"/>
    <w:rsid w:val="00BB24B8"/>
    <w:rsid w:val="00BB2725"/>
    <w:rsid w:val="00BB5CFF"/>
    <w:rsid w:val="00C004CA"/>
    <w:rsid w:val="00C026BF"/>
    <w:rsid w:val="00C1148F"/>
    <w:rsid w:val="00C116EF"/>
    <w:rsid w:val="00C26E91"/>
    <w:rsid w:val="00C31695"/>
    <w:rsid w:val="00C32F91"/>
    <w:rsid w:val="00C359E8"/>
    <w:rsid w:val="00C36AFF"/>
    <w:rsid w:val="00C370D9"/>
    <w:rsid w:val="00C41242"/>
    <w:rsid w:val="00C425D7"/>
    <w:rsid w:val="00C43852"/>
    <w:rsid w:val="00C44C28"/>
    <w:rsid w:val="00C56F9E"/>
    <w:rsid w:val="00C60384"/>
    <w:rsid w:val="00C625F8"/>
    <w:rsid w:val="00C6600A"/>
    <w:rsid w:val="00C7655D"/>
    <w:rsid w:val="00C818F9"/>
    <w:rsid w:val="00C82CE4"/>
    <w:rsid w:val="00C82D65"/>
    <w:rsid w:val="00C903A3"/>
    <w:rsid w:val="00C963AB"/>
    <w:rsid w:val="00CA3EC8"/>
    <w:rsid w:val="00CB059F"/>
    <w:rsid w:val="00CC3952"/>
    <w:rsid w:val="00CD3399"/>
    <w:rsid w:val="00CF2D2E"/>
    <w:rsid w:val="00CF31A7"/>
    <w:rsid w:val="00CF6807"/>
    <w:rsid w:val="00D00BEC"/>
    <w:rsid w:val="00D07357"/>
    <w:rsid w:val="00D31A00"/>
    <w:rsid w:val="00D32C0E"/>
    <w:rsid w:val="00D349F8"/>
    <w:rsid w:val="00D447CF"/>
    <w:rsid w:val="00D72627"/>
    <w:rsid w:val="00D85392"/>
    <w:rsid w:val="00D97F50"/>
    <w:rsid w:val="00DA45DF"/>
    <w:rsid w:val="00DB1E5C"/>
    <w:rsid w:val="00DC2500"/>
    <w:rsid w:val="00DC37E5"/>
    <w:rsid w:val="00DD0CDF"/>
    <w:rsid w:val="00DD2C4E"/>
    <w:rsid w:val="00DD6213"/>
    <w:rsid w:val="00DE721D"/>
    <w:rsid w:val="00DF0B2C"/>
    <w:rsid w:val="00E0021B"/>
    <w:rsid w:val="00E112F9"/>
    <w:rsid w:val="00E131D5"/>
    <w:rsid w:val="00E20363"/>
    <w:rsid w:val="00E5018D"/>
    <w:rsid w:val="00E50594"/>
    <w:rsid w:val="00E5059D"/>
    <w:rsid w:val="00E515BE"/>
    <w:rsid w:val="00E53057"/>
    <w:rsid w:val="00E53993"/>
    <w:rsid w:val="00E56516"/>
    <w:rsid w:val="00E61FF5"/>
    <w:rsid w:val="00E66F98"/>
    <w:rsid w:val="00E930D9"/>
    <w:rsid w:val="00EA370D"/>
    <w:rsid w:val="00EA3DA2"/>
    <w:rsid w:val="00EA5C4B"/>
    <w:rsid w:val="00EA77DA"/>
    <w:rsid w:val="00EB3699"/>
    <w:rsid w:val="00EB3A99"/>
    <w:rsid w:val="00EB6D5D"/>
    <w:rsid w:val="00ED2CF7"/>
    <w:rsid w:val="00EE3B3C"/>
    <w:rsid w:val="00EF3818"/>
    <w:rsid w:val="00F0121C"/>
    <w:rsid w:val="00F077FF"/>
    <w:rsid w:val="00F07AC0"/>
    <w:rsid w:val="00F07FA6"/>
    <w:rsid w:val="00F119FC"/>
    <w:rsid w:val="00F227E0"/>
    <w:rsid w:val="00F2348C"/>
    <w:rsid w:val="00F518AA"/>
    <w:rsid w:val="00F602F3"/>
    <w:rsid w:val="00F66BAF"/>
    <w:rsid w:val="00F70808"/>
    <w:rsid w:val="00F7390E"/>
    <w:rsid w:val="00F76954"/>
    <w:rsid w:val="00F80239"/>
    <w:rsid w:val="00F818CF"/>
    <w:rsid w:val="00F82059"/>
    <w:rsid w:val="00F82CE0"/>
    <w:rsid w:val="00F85150"/>
    <w:rsid w:val="00F90E21"/>
    <w:rsid w:val="00F92816"/>
    <w:rsid w:val="00FA0CB2"/>
    <w:rsid w:val="00FA5312"/>
    <w:rsid w:val="00FA6C1F"/>
    <w:rsid w:val="00FA747E"/>
    <w:rsid w:val="00FB1E98"/>
    <w:rsid w:val="00FD4E92"/>
    <w:rsid w:val="00FD5EF1"/>
    <w:rsid w:val="00FD6243"/>
    <w:rsid w:val="00FD7474"/>
    <w:rsid w:val="00FD7B54"/>
    <w:rsid w:val="00FE6474"/>
    <w:rsid w:val="00FF4A76"/>
    <w:rsid w:val="00FF50CA"/>
    <w:rsid w:val="00F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44E5D"/>
  <w15:docId w15:val="{F3EC084F-C027-DC41-A6D0-9806E609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C4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ind w:left="605" w:hanging="36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605" w:hanging="369"/>
    </w:pPr>
  </w:style>
  <w:style w:type="paragraph" w:customStyle="1" w:styleId="TableParagraph">
    <w:name w:val="Table Paragraph"/>
    <w:basedOn w:val="Normal"/>
    <w:uiPriority w:val="1"/>
    <w:qFormat/>
    <w:pPr>
      <w:spacing w:line="335" w:lineRule="exact"/>
      <w:jc w:val="center"/>
    </w:pPr>
  </w:style>
  <w:style w:type="table" w:styleId="TableGrid">
    <w:name w:val="Table Grid"/>
    <w:basedOn w:val="TableNormal"/>
    <w:uiPriority w:val="39"/>
    <w:rsid w:val="00B61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4CD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DF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4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4C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4C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CD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372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372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7E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5467"/>
    <w:rPr>
      <w:color w:val="800080" w:themeColor="followedHyperlink"/>
      <w:u w:val="single"/>
    </w:rPr>
  </w:style>
  <w:style w:type="paragraph" w:customStyle="1" w:styleId="Default">
    <w:name w:val="Default"/>
    <w:rsid w:val="00B35C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3449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262EF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5C9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515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5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1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5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7764">
          <w:marLeft w:val="-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0050">
          <w:marLeft w:val="-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ft.vanderbilt.edu/guides-sub-pages/blooms-taxono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sulb.edu/sites/default/files/u69781/12-12_gwar_polic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Action Request Form</vt:lpstr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Action Request Form</dc:title>
  <dc:creator>Vanessa Red</dc:creator>
  <cp:lastModifiedBy>Sarvenaz Hatami</cp:lastModifiedBy>
  <cp:revision>128</cp:revision>
  <dcterms:created xsi:type="dcterms:W3CDTF">2020-07-09T18:00:00Z</dcterms:created>
  <dcterms:modified xsi:type="dcterms:W3CDTF">2021-03-29T06:54:00Z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2019-07-16T00:00:00Z</vt:filetime>
  </property>
</Properties>
</file>