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9997" w14:textId="77777777" w:rsidR="007665A1" w:rsidRDefault="007665A1" w:rsidP="007665A1">
      <w:pPr>
        <w:shd w:val="clear" w:color="auto" w:fill="FFFFFF"/>
        <w:spacing w:line="231" w:lineRule="atLeast"/>
        <w:ind w:left="720"/>
        <w:rPr>
          <w:rFonts w:ascii="inherit" w:hAnsi="inherit" w:cs="Times New Roman"/>
          <w:b/>
          <w:bCs/>
          <w:color w:val="000000"/>
          <w:bdr w:val="none" w:sz="0" w:space="0" w:color="auto" w:frame="1"/>
        </w:rPr>
      </w:pPr>
      <w:r w:rsidRPr="007665A1">
        <w:rPr>
          <w:rFonts w:ascii="inherit" w:hAnsi="inherit" w:cs="Times New Roman"/>
          <w:b/>
          <w:bCs/>
          <w:color w:val="201F1E"/>
          <w:bdr w:val="none" w:sz="0" w:space="0" w:color="auto" w:frame="1"/>
        </w:rPr>
        <w:t>A</w:t>
      </w:r>
      <w:r>
        <w:rPr>
          <w:rFonts w:ascii="inherit" w:hAnsi="inherit" w:cs="Times New Roman"/>
          <w:b/>
          <w:bCs/>
          <w:color w:val="201F1E"/>
          <w:bdr w:val="none" w:sz="0" w:space="0" w:color="auto" w:frame="1"/>
        </w:rPr>
        <w:t>PPROVE</w:t>
      </w:r>
      <w:r w:rsidRPr="007665A1">
        <w:rPr>
          <w:rFonts w:ascii="inherit" w:hAnsi="inherit" w:cs="Times New Roman"/>
          <w:b/>
          <w:bCs/>
          <w:color w:val="201F1E"/>
          <w:bdr w:val="none" w:sz="0" w:space="0" w:color="auto" w:frame="1"/>
        </w:rPr>
        <w:t> </w:t>
      </w:r>
      <w:r w:rsidRPr="007665A1">
        <w:rPr>
          <w:rFonts w:ascii="inherit" w:hAnsi="inherit" w:cs="Times New Roman"/>
          <w:b/>
          <w:bCs/>
          <w:color w:val="000000"/>
          <w:bdr w:val="none" w:sz="0" w:space="0" w:color="auto" w:frame="1"/>
        </w:rPr>
        <w:t>AGENDA – Meeting of the University Resources Council</w:t>
      </w:r>
      <w:r>
        <w:rPr>
          <w:rFonts w:ascii="inherit" w:hAnsi="inherit" w:cs="Times New Roman"/>
          <w:b/>
          <w:bCs/>
          <w:color w:val="000000"/>
          <w:bdr w:val="none" w:sz="0" w:space="0" w:color="auto" w:frame="1"/>
        </w:rPr>
        <w:t>, FEB. 1</w:t>
      </w:r>
    </w:p>
    <w:p w14:paraId="22C206A1" w14:textId="77777777" w:rsidR="007665A1" w:rsidRPr="007665A1" w:rsidRDefault="007665A1" w:rsidP="007665A1">
      <w:pPr>
        <w:shd w:val="clear" w:color="auto" w:fill="FFFFFF"/>
        <w:spacing w:line="231" w:lineRule="atLeast"/>
        <w:ind w:left="720"/>
        <w:rPr>
          <w:rFonts w:ascii="Calibri" w:hAnsi="Calibri" w:cs="Times New Roman"/>
          <w:color w:val="201F1E"/>
          <w:sz w:val="22"/>
          <w:szCs w:val="22"/>
        </w:rPr>
      </w:pPr>
    </w:p>
    <w:p w14:paraId="088520FD" w14:textId="77777777" w:rsidR="007665A1" w:rsidRPr="007665A1" w:rsidRDefault="007665A1" w:rsidP="007665A1">
      <w:pPr>
        <w:numPr>
          <w:ilvl w:val="0"/>
          <w:numId w:val="1"/>
        </w:numPr>
        <w:shd w:val="clear" w:color="auto" w:fill="FFFFFF"/>
        <w:spacing w:line="231" w:lineRule="atLeast"/>
        <w:rPr>
          <w:rFonts w:ascii="Calibri" w:eastAsia="Times New Roman" w:hAnsi="Calibri" w:cs="Segoe UI"/>
          <w:color w:val="000000"/>
          <w:sz w:val="22"/>
          <w:szCs w:val="22"/>
        </w:rPr>
      </w:pPr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>Approval of the agenda – Meeting of February </w:t>
      </w:r>
      <w:r w:rsidRPr="007665A1">
        <w:rPr>
          <w:rFonts w:ascii="inherit" w:eastAsia="Times New Roman" w:hAnsi="inherit" w:cs="Segoe UI"/>
          <w:bdr w:val="none" w:sz="0" w:space="0" w:color="auto" w:frame="1"/>
        </w:rPr>
        <w:t>1, 2022</w:t>
      </w:r>
    </w:p>
    <w:p w14:paraId="764F3CDC" w14:textId="77777777" w:rsidR="007665A1" w:rsidRPr="007665A1" w:rsidRDefault="007665A1" w:rsidP="007665A1">
      <w:pPr>
        <w:numPr>
          <w:ilvl w:val="0"/>
          <w:numId w:val="1"/>
        </w:numPr>
        <w:shd w:val="clear" w:color="auto" w:fill="FFFFFF"/>
        <w:spacing w:line="231" w:lineRule="atLeast"/>
        <w:rPr>
          <w:rFonts w:ascii="Calibri" w:eastAsia="Times New Roman" w:hAnsi="Calibri" w:cs="Segoe UI"/>
          <w:color w:val="201F1E"/>
          <w:sz w:val="22"/>
          <w:szCs w:val="22"/>
        </w:rPr>
      </w:pPr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>Approval of the minutes – Meeting of November 16, 2021 (Jonelle sent out the unapproved minutes in November, Thanks!)</w:t>
      </w:r>
    </w:p>
    <w:p w14:paraId="58DEB18A" w14:textId="77777777" w:rsidR="007665A1" w:rsidRPr="007665A1" w:rsidRDefault="007665A1" w:rsidP="007665A1">
      <w:pPr>
        <w:numPr>
          <w:ilvl w:val="0"/>
          <w:numId w:val="1"/>
        </w:numPr>
        <w:shd w:val="clear" w:color="auto" w:fill="FFFFFF"/>
        <w:spacing w:line="231" w:lineRule="atLeast"/>
        <w:rPr>
          <w:rFonts w:ascii="Calibri" w:eastAsia="Times New Roman" w:hAnsi="Calibri" w:cs="Segoe UI"/>
          <w:color w:val="000000"/>
          <w:sz w:val="22"/>
          <w:szCs w:val="22"/>
        </w:rPr>
      </w:pPr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 xml:space="preserve">Presentation on Ongoing and Future CSULB Capital Projects and Resources by Director Mark </w:t>
      </w:r>
      <w:proofErr w:type="spellStart"/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>Zakhour</w:t>
      </w:r>
      <w:proofErr w:type="spellEnd"/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 xml:space="preserve"> at 1 pm</w:t>
      </w:r>
    </w:p>
    <w:p w14:paraId="724DF171" w14:textId="77777777" w:rsidR="007665A1" w:rsidRPr="007665A1" w:rsidRDefault="007665A1" w:rsidP="007665A1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Segoe UI"/>
          <w:color w:val="201F1E"/>
          <w:sz w:val="22"/>
          <w:szCs w:val="22"/>
        </w:rPr>
      </w:pPr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>Proposed discontinuance of MS in Science Education, Option in Secondary Science Education</w:t>
      </w:r>
      <w:r w:rsidRPr="007665A1">
        <w:rPr>
          <w:rFonts w:ascii="inherit" w:eastAsia="Times New Roman" w:hAnsi="inherit" w:cs="Segoe UI"/>
          <w:color w:val="201F1E"/>
          <w:bdr w:val="none" w:sz="0" w:space="0" w:color="auto" w:frame="1"/>
        </w:rPr>
        <w:t>, First Reading </w:t>
      </w:r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>around 1:45 pm by Dr. Alan Colburn and CNSM Dean Curtis Bennett (First two attached documents 1-2)</w:t>
      </w:r>
    </w:p>
    <w:p w14:paraId="333474FC" w14:textId="77777777" w:rsidR="007665A1" w:rsidRPr="007665A1" w:rsidRDefault="007665A1" w:rsidP="007665A1">
      <w:pPr>
        <w:shd w:val="clear" w:color="auto" w:fill="FFFFFF"/>
        <w:ind w:left="720"/>
        <w:rPr>
          <w:rFonts w:ascii="Calibri" w:hAnsi="Calibri" w:cs="Times New Roman"/>
          <w:color w:val="201F1E"/>
          <w:sz w:val="22"/>
          <w:szCs w:val="22"/>
        </w:rPr>
      </w:pPr>
      <w:r w:rsidRPr="007665A1">
        <w:rPr>
          <w:rFonts w:ascii="inherit" w:hAnsi="inherit" w:cs="Times New Roman"/>
          <w:color w:val="201F1E"/>
          <w:bdr w:val="none" w:sz="0" w:space="0" w:color="auto" w:frame="1"/>
        </w:rPr>
        <w:t> </w:t>
      </w:r>
    </w:p>
    <w:p w14:paraId="7E78C7FA" w14:textId="77777777" w:rsidR="007665A1" w:rsidRPr="007665A1" w:rsidRDefault="007665A1" w:rsidP="007665A1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Segoe UI"/>
          <w:color w:val="201F1E"/>
          <w:sz w:val="22"/>
          <w:szCs w:val="22"/>
        </w:rPr>
      </w:pPr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>Proposed self-support Online RN to BSN Registered Nurse degree program through CPIE</w:t>
      </w:r>
      <w:r w:rsidRPr="007665A1">
        <w:rPr>
          <w:rFonts w:ascii="inherit" w:eastAsia="Times New Roman" w:hAnsi="inherit" w:cs="Segoe UI"/>
          <w:color w:val="201F1E"/>
          <w:bdr w:val="none" w:sz="0" w:space="0" w:color="auto" w:frame="1"/>
        </w:rPr>
        <w:t>, First Reading</w:t>
      </w:r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 xml:space="preserve"> around 1:55 pm by Director Dr. Lucy </w:t>
      </w:r>
      <w:proofErr w:type="spellStart"/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>Huckabay</w:t>
      </w:r>
      <w:proofErr w:type="spellEnd"/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 xml:space="preserve"> and others and CHHS Associate Dean </w:t>
      </w:r>
      <w:proofErr w:type="spellStart"/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>Tiffanye</w:t>
      </w:r>
      <w:proofErr w:type="spellEnd"/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 xml:space="preserve"> Vargas (Next six attached documents 3-8)</w:t>
      </w:r>
    </w:p>
    <w:p w14:paraId="7A9CB941" w14:textId="77777777" w:rsidR="007665A1" w:rsidRPr="007665A1" w:rsidRDefault="007665A1" w:rsidP="007665A1">
      <w:pPr>
        <w:shd w:val="clear" w:color="auto" w:fill="FFFFFF"/>
        <w:rPr>
          <w:rFonts w:ascii="Calibri" w:hAnsi="Calibri" w:cs="Times New Roman"/>
          <w:color w:val="201F1E"/>
          <w:sz w:val="22"/>
          <w:szCs w:val="22"/>
        </w:rPr>
      </w:pPr>
      <w:r w:rsidRPr="007665A1">
        <w:rPr>
          <w:rFonts w:ascii="inherit" w:hAnsi="inherit" w:cs="Times New Roman"/>
          <w:color w:val="201F1E"/>
          <w:bdr w:val="none" w:sz="0" w:space="0" w:color="auto" w:frame="1"/>
        </w:rPr>
        <w:t> </w:t>
      </w:r>
    </w:p>
    <w:p w14:paraId="697BE121" w14:textId="77777777" w:rsidR="007665A1" w:rsidRPr="007665A1" w:rsidRDefault="007665A1" w:rsidP="007665A1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Segoe UI"/>
          <w:color w:val="201F1E"/>
          <w:sz w:val="22"/>
          <w:szCs w:val="22"/>
        </w:rPr>
      </w:pPr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>Proposal to elevate BS in Kinesiology with an Option in PE Teacher Education (PETE) to a BS in PETE</w:t>
      </w:r>
      <w:r w:rsidRPr="007665A1">
        <w:rPr>
          <w:rFonts w:ascii="inherit" w:eastAsia="Times New Roman" w:hAnsi="inherit" w:cs="Segoe UI"/>
          <w:color w:val="201F1E"/>
          <w:bdr w:val="none" w:sz="0" w:space="0" w:color="auto" w:frame="1"/>
        </w:rPr>
        <w:t>, First Reading</w:t>
      </w:r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 xml:space="preserve"> around 2:10 pm by Chair Dr. Emyr Williams and others and CHHS Associate Dean </w:t>
      </w:r>
      <w:proofErr w:type="spellStart"/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>Tiffanye</w:t>
      </w:r>
      <w:proofErr w:type="spellEnd"/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 xml:space="preserve"> Vargas (Next two attached documents 9-10)</w:t>
      </w:r>
    </w:p>
    <w:p w14:paraId="5078AC31" w14:textId="77777777" w:rsidR="007665A1" w:rsidRPr="007665A1" w:rsidRDefault="007665A1" w:rsidP="007665A1">
      <w:pPr>
        <w:shd w:val="clear" w:color="auto" w:fill="FFFFFF"/>
        <w:rPr>
          <w:rFonts w:ascii="Calibri" w:hAnsi="Calibri" w:cs="Times New Roman"/>
          <w:color w:val="201F1E"/>
          <w:sz w:val="22"/>
          <w:szCs w:val="22"/>
        </w:rPr>
      </w:pPr>
      <w:r w:rsidRPr="007665A1">
        <w:rPr>
          <w:rFonts w:ascii="inherit" w:hAnsi="inherit" w:cs="Times New Roman"/>
          <w:color w:val="201F1E"/>
          <w:bdr w:val="none" w:sz="0" w:space="0" w:color="auto" w:frame="1"/>
        </w:rPr>
        <w:t> </w:t>
      </w:r>
    </w:p>
    <w:p w14:paraId="4072C1A5" w14:textId="77777777" w:rsidR="007665A1" w:rsidRPr="007665A1" w:rsidRDefault="007665A1" w:rsidP="007665A1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Segoe UI"/>
          <w:color w:val="201F1E"/>
          <w:sz w:val="22"/>
          <w:szCs w:val="22"/>
        </w:rPr>
      </w:pPr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>Proposal to elevate the degree M.S. in Kinesiology with an option in Exercise Science to an M.S. in Exercise Science</w:t>
      </w:r>
      <w:r w:rsidRPr="007665A1">
        <w:rPr>
          <w:rFonts w:ascii="inherit" w:eastAsia="Times New Roman" w:hAnsi="inherit" w:cs="Segoe UI"/>
          <w:color w:val="201F1E"/>
          <w:bdr w:val="none" w:sz="0" w:space="0" w:color="auto" w:frame="1"/>
        </w:rPr>
        <w:t>, First Reading</w:t>
      </w:r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 xml:space="preserve"> around 2:25 pm by Chair Dr. Emyr Williams and others and CHHS Associate Dean </w:t>
      </w:r>
      <w:proofErr w:type="spellStart"/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>Tiffanye</w:t>
      </w:r>
      <w:proofErr w:type="spellEnd"/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 xml:space="preserve"> Vargas (Next two attached documents 11-12)</w:t>
      </w:r>
    </w:p>
    <w:p w14:paraId="0D7BBBB9" w14:textId="77777777" w:rsidR="007665A1" w:rsidRPr="007665A1" w:rsidRDefault="007665A1" w:rsidP="007665A1">
      <w:pPr>
        <w:shd w:val="clear" w:color="auto" w:fill="FFFFFF"/>
        <w:rPr>
          <w:rFonts w:ascii="Calibri" w:hAnsi="Calibri" w:cs="Times New Roman"/>
          <w:color w:val="201F1E"/>
          <w:sz w:val="22"/>
          <w:szCs w:val="22"/>
        </w:rPr>
      </w:pPr>
      <w:r w:rsidRPr="007665A1">
        <w:rPr>
          <w:rFonts w:ascii="Calibri" w:hAnsi="Calibri" w:cs="Times New Roman"/>
          <w:color w:val="201F1E"/>
          <w:sz w:val="22"/>
          <w:szCs w:val="22"/>
        </w:rPr>
        <w:t> </w:t>
      </w:r>
    </w:p>
    <w:p w14:paraId="5EDD6772" w14:textId="77777777" w:rsidR="007665A1" w:rsidRPr="007665A1" w:rsidRDefault="007665A1" w:rsidP="007665A1">
      <w:pPr>
        <w:numPr>
          <w:ilvl w:val="0"/>
          <w:numId w:val="5"/>
        </w:numPr>
        <w:shd w:val="clear" w:color="auto" w:fill="FFFFFF"/>
        <w:rPr>
          <w:rFonts w:ascii="Calibri" w:eastAsia="Times New Roman" w:hAnsi="Calibri" w:cs="Segoe UI"/>
          <w:color w:val="201F1E"/>
          <w:sz w:val="22"/>
          <w:szCs w:val="22"/>
        </w:rPr>
      </w:pPr>
      <w:r w:rsidRPr="007665A1">
        <w:rPr>
          <w:rFonts w:ascii="inherit" w:eastAsia="Times New Roman" w:hAnsi="inherit" w:cs="Segoe UI"/>
          <w:color w:val="201F1E"/>
          <w:bdr w:val="none" w:sz="0" w:space="0" w:color="auto" w:frame="1"/>
        </w:rPr>
        <w:t>Governor’s proposed January Budget for the CSU, by AVC Kara Perkins around 2:45 pm.</w:t>
      </w:r>
    </w:p>
    <w:p w14:paraId="6ED665F0" w14:textId="77777777" w:rsidR="007665A1" w:rsidRPr="007665A1" w:rsidRDefault="007665A1" w:rsidP="007665A1">
      <w:pPr>
        <w:shd w:val="clear" w:color="auto" w:fill="FFFFFF"/>
        <w:ind w:left="720"/>
        <w:rPr>
          <w:rFonts w:ascii="Palatino" w:hAnsi="Palatino" w:cs="Times New Roman"/>
          <w:color w:val="201F1E"/>
          <w:sz w:val="22"/>
          <w:szCs w:val="22"/>
        </w:rPr>
      </w:pPr>
      <w:r w:rsidRPr="007665A1">
        <w:rPr>
          <w:rFonts w:ascii="Calibri" w:hAnsi="Calibri" w:cs="Times New Roman"/>
          <w:color w:val="201F1E"/>
          <w:bdr w:val="none" w:sz="0" w:space="0" w:color="auto" w:frame="1"/>
        </w:rPr>
        <w:t> </w:t>
      </w:r>
    </w:p>
    <w:p w14:paraId="3211AD1D" w14:textId="77777777" w:rsidR="007665A1" w:rsidRPr="007665A1" w:rsidRDefault="007665A1" w:rsidP="007665A1">
      <w:pPr>
        <w:numPr>
          <w:ilvl w:val="0"/>
          <w:numId w:val="6"/>
        </w:numPr>
        <w:shd w:val="clear" w:color="auto" w:fill="FFFFFF"/>
        <w:spacing w:line="231" w:lineRule="atLeast"/>
        <w:rPr>
          <w:rFonts w:ascii="Calibri" w:eastAsia="Times New Roman" w:hAnsi="Calibri" w:cs="Segoe UI"/>
          <w:color w:val="000000"/>
          <w:sz w:val="22"/>
          <w:szCs w:val="22"/>
        </w:rPr>
      </w:pPr>
      <w:r w:rsidRPr="007665A1">
        <w:rPr>
          <w:rFonts w:ascii="inherit" w:eastAsia="Times New Roman" w:hAnsi="inherit" w:cs="Segoe UI"/>
          <w:color w:val="000000"/>
          <w:bdr w:val="none" w:sz="0" w:space="0" w:color="auto" w:frame="1"/>
        </w:rPr>
        <w:t>Adjourn</w:t>
      </w:r>
    </w:p>
    <w:p w14:paraId="6B2AEE00" w14:textId="77777777" w:rsidR="00526669" w:rsidRDefault="005D40EC"/>
    <w:sectPr w:rsidR="00526669" w:rsidSect="002918E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001"/>
    <w:multiLevelType w:val="multilevel"/>
    <w:tmpl w:val="9CC6E8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E20B2"/>
    <w:multiLevelType w:val="multilevel"/>
    <w:tmpl w:val="1E946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91BE4"/>
    <w:multiLevelType w:val="multilevel"/>
    <w:tmpl w:val="78CE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31DE5"/>
    <w:multiLevelType w:val="multilevel"/>
    <w:tmpl w:val="0DEA23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68570E"/>
    <w:multiLevelType w:val="multilevel"/>
    <w:tmpl w:val="038C5B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A782F"/>
    <w:multiLevelType w:val="multilevel"/>
    <w:tmpl w:val="E1589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A1"/>
    <w:rsid w:val="002918E8"/>
    <w:rsid w:val="003F3A26"/>
    <w:rsid w:val="00431EF5"/>
    <w:rsid w:val="005D40EC"/>
    <w:rsid w:val="0072605F"/>
    <w:rsid w:val="007665A1"/>
    <w:rsid w:val="009B7E83"/>
    <w:rsid w:val="00B85383"/>
    <w:rsid w:val="00C344E7"/>
    <w:rsid w:val="00F2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03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665A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7665A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etters">
    <w:name w:val="x_letters"/>
    <w:basedOn w:val="Normal"/>
    <w:rsid w:val="007665A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Company>CSULB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Jonelle Strickland</dc:creator>
  <cp:keywords/>
  <dc:description/>
  <cp:lastModifiedBy>Maureen Lem</cp:lastModifiedBy>
  <cp:revision>2</cp:revision>
  <dcterms:created xsi:type="dcterms:W3CDTF">2022-02-11T21:20:00Z</dcterms:created>
  <dcterms:modified xsi:type="dcterms:W3CDTF">2022-02-11T21:20:00Z</dcterms:modified>
</cp:coreProperties>
</file>