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F84E" w14:textId="77777777" w:rsidR="008B54A8" w:rsidRDefault="008B54A8">
      <w:bookmarkStart w:id="0" w:name="_GoBack"/>
    </w:p>
    <w:bookmarkEnd w:id="0"/>
    <w:p w14:paraId="08E68E9F" w14:textId="77777777" w:rsidR="00C70264" w:rsidRDefault="00C70264" w:rsidP="00FB6B09"/>
    <w:p w14:paraId="0FFA2BC7" w14:textId="77777777" w:rsidR="00005A39" w:rsidRDefault="00005A39" w:rsidP="00FB6B09"/>
    <w:p w14:paraId="0B6E25BF" w14:textId="76500105" w:rsidR="00FB6B09" w:rsidRDefault="00FB6B09" w:rsidP="00FB6B09">
      <w:r>
        <w:t>Date:</w:t>
      </w:r>
      <w:r>
        <w:tab/>
      </w:r>
      <w:r>
        <w:tab/>
      </w:r>
      <w:r w:rsidR="006E7BFD">
        <w:t>May 1</w:t>
      </w:r>
      <w:r w:rsidR="00F1554E">
        <w:t>8</w:t>
      </w:r>
      <w:r w:rsidR="00864F1D">
        <w:t xml:space="preserve">, </w:t>
      </w:r>
      <w:r>
        <w:t>20</w:t>
      </w:r>
      <w:r w:rsidR="002F5F37">
        <w:t>20</w:t>
      </w:r>
    </w:p>
    <w:p w14:paraId="1BAAC98F" w14:textId="77777777" w:rsidR="00B06644" w:rsidRDefault="00B06644" w:rsidP="00FB6B09"/>
    <w:p w14:paraId="02033D22" w14:textId="77777777" w:rsidR="00FB6B09" w:rsidRDefault="00FB6B09" w:rsidP="00FB6B09">
      <w:r>
        <w:t>To:</w:t>
      </w:r>
      <w:r>
        <w:tab/>
      </w:r>
      <w:r>
        <w:tab/>
        <w:t>Members of the Finance and Investment Committee</w:t>
      </w:r>
    </w:p>
    <w:p w14:paraId="11ED1FFF" w14:textId="77777777" w:rsidR="00B471B8" w:rsidRDefault="00FB6B09" w:rsidP="00FB6B09">
      <w:pPr>
        <w:sectPr w:rsidR="00B471B8" w:rsidSect="00B471B8">
          <w:headerReference w:type="default" r:id="rId11"/>
          <w:footerReference w:type="default" r:id="rId12"/>
          <w:pgSz w:w="12240" w:h="15840"/>
          <w:pgMar w:top="1440" w:right="1800" w:bottom="1267" w:left="1440" w:header="720" w:footer="720" w:gutter="0"/>
          <w:cols w:space="720"/>
          <w:docGrid w:linePitch="360"/>
        </w:sectPr>
      </w:pPr>
      <w:r>
        <w:tab/>
      </w:r>
      <w:r>
        <w:tab/>
      </w:r>
    </w:p>
    <w:p w14:paraId="50F14371" w14:textId="77777777" w:rsidR="00252C56" w:rsidRPr="00490D82" w:rsidRDefault="00B471B8" w:rsidP="00FB6B09">
      <w:r>
        <w:tab/>
      </w:r>
      <w:r>
        <w:tab/>
      </w:r>
      <w:r w:rsidR="00A27DA9" w:rsidRPr="00490D82">
        <w:t>Mr</w:t>
      </w:r>
      <w:r w:rsidR="00FB6B09" w:rsidRPr="00490D82">
        <w:t xml:space="preserve">. </w:t>
      </w:r>
      <w:r w:rsidR="00A27DA9" w:rsidRPr="00490D82">
        <w:t>Scott Apel</w:t>
      </w:r>
      <w:r w:rsidR="00252C56" w:rsidRPr="00490D82">
        <w:t xml:space="preserve"> </w:t>
      </w:r>
    </w:p>
    <w:p w14:paraId="0919A511" w14:textId="42D5A36E" w:rsidR="001D3F1B" w:rsidRPr="00490D82" w:rsidRDefault="00B471B8" w:rsidP="00FB6B09">
      <w:r w:rsidRPr="00490D82">
        <w:tab/>
      </w:r>
      <w:r w:rsidRPr="00490D82">
        <w:tab/>
      </w:r>
      <w:r w:rsidR="00490D82" w:rsidRPr="00490D82">
        <w:t>Dr. Wendy Reibo</w:t>
      </w:r>
      <w:r w:rsidR="00BD2124">
        <w:t>l</w:t>
      </w:r>
      <w:r w:rsidR="00490D82" w:rsidRPr="00490D82">
        <w:t>dt</w:t>
      </w:r>
    </w:p>
    <w:p w14:paraId="37DE2197" w14:textId="120F7D4C" w:rsidR="004D19D7" w:rsidRDefault="00490D82" w:rsidP="00FB6B09">
      <w:r w:rsidRPr="00490D82">
        <w:t xml:space="preserve">Dr. </w:t>
      </w:r>
      <w:r w:rsidR="00A13E84" w:rsidRPr="00490D82">
        <w:t>Praveen Soni</w:t>
      </w:r>
      <w:r w:rsidR="00252C56">
        <w:tab/>
      </w:r>
    </w:p>
    <w:p w14:paraId="5FBB8255" w14:textId="77777777" w:rsidR="00B471B8" w:rsidRDefault="00B471B8" w:rsidP="00FB6B09">
      <w:pPr>
        <w:sectPr w:rsidR="00B471B8" w:rsidSect="00B471B8">
          <w:type w:val="continuous"/>
          <w:pgSz w:w="12240" w:h="15840"/>
          <w:pgMar w:top="1440" w:right="1800" w:bottom="1267" w:left="1440" w:header="720" w:footer="720" w:gutter="0"/>
          <w:cols w:num="2" w:space="720"/>
          <w:docGrid w:linePitch="360"/>
        </w:sectPr>
      </w:pPr>
    </w:p>
    <w:p w14:paraId="3783E6F9" w14:textId="77777777" w:rsidR="00C34E14" w:rsidRDefault="00C34E14" w:rsidP="00FB6B09"/>
    <w:p w14:paraId="5A40AE1B" w14:textId="77777777" w:rsidR="003B7543" w:rsidRDefault="003B7543" w:rsidP="00FB6B09"/>
    <w:p w14:paraId="7E641EDE" w14:textId="77777777" w:rsidR="00FB6B09" w:rsidRDefault="00FB6B09" w:rsidP="00FB6B09">
      <w:r>
        <w:t>From:</w:t>
      </w:r>
      <w:r>
        <w:tab/>
      </w:r>
      <w:r>
        <w:tab/>
        <w:t>Robert de Wit, Controller</w:t>
      </w:r>
    </w:p>
    <w:p w14:paraId="62011B6A" w14:textId="77777777" w:rsidR="00494C63" w:rsidRDefault="00494C63" w:rsidP="00FB6B09"/>
    <w:p w14:paraId="5F859995" w14:textId="140CC2B4" w:rsidR="00A2211A" w:rsidRDefault="00A2211A" w:rsidP="00A2211A">
      <w:r>
        <w:t>Subject:</w:t>
      </w:r>
      <w:r>
        <w:tab/>
      </w:r>
      <w:r w:rsidRPr="0046718C">
        <w:t xml:space="preserve">Operating Statement – </w:t>
      </w:r>
      <w:r w:rsidR="006E7BFD">
        <w:t>April</w:t>
      </w:r>
      <w:r w:rsidR="008D42D8">
        <w:t xml:space="preserve"> </w:t>
      </w:r>
      <w:r>
        <w:t>2</w:t>
      </w:r>
      <w:r w:rsidRPr="0046718C">
        <w:t>0</w:t>
      </w:r>
      <w:r w:rsidR="00504A8E">
        <w:t>20</w:t>
      </w:r>
    </w:p>
    <w:p w14:paraId="2361CE6F" w14:textId="77777777" w:rsidR="00A2211A" w:rsidRDefault="00A2211A" w:rsidP="00A2211A"/>
    <w:p w14:paraId="22289743" w14:textId="329A6389" w:rsidR="004E1DC5" w:rsidRDefault="006E7BFD" w:rsidP="005573C1">
      <w:r>
        <w:t>April</w:t>
      </w:r>
      <w:r w:rsidR="005573C1">
        <w:t xml:space="preserve"> </w:t>
      </w:r>
      <w:r w:rsidR="004E1DC5">
        <w:t xml:space="preserve">operating </w:t>
      </w:r>
      <w:r w:rsidR="005573C1">
        <w:t xml:space="preserve">results </w:t>
      </w:r>
      <w:r w:rsidR="00A33298">
        <w:t xml:space="preserve">came in below plan </w:t>
      </w:r>
      <w:r w:rsidR="00983566">
        <w:t xml:space="preserve">as </w:t>
      </w:r>
      <w:r w:rsidR="004E1DC5">
        <w:t xml:space="preserve">the </w:t>
      </w:r>
      <w:r w:rsidR="00983566">
        <w:t xml:space="preserve">Covid-19 pandemic </w:t>
      </w:r>
      <w:r w:rsidR="004E1DC5">
        <w:t xml:space="preserve">forced continued closure of all the Shops customer facing venues. Sales were limited to campus supported purchases and residual Residential Hall </w:t>
      </w:r>
      <w:r w:rsidR="000E5F93">
        <w:t xml:space="preserve">meal activity.  All other dining and retail outlets reported zero sales and remained closed for the month. </w:t>
      </w:r>
      <w:r w:rsidR="004E1DC5">
        <w:t xml:space="preserve"> </w:t>
      </w:r>
      <w:r w:rsidR="00777EC8">
        <w:t>On the positive side the Financial Markets partially recovered from the March lows thereby resulting in a positive contribution.</w:t>
      </w:r>
    </w:p>
    <w:p w14:paraId="67E93C95" w14:textId="3D82923C" w:rsidR="001855B7" w:rsidRDefault="001855B7" w:rsidP="005573C1"/>
    <w:p w14:paraId="5530D439" w14:textId="39CE9960" w:rsidR="001855B7" w:rsidRDefault="001855B7" w:rsidP="005573C1">
      <w:r>
        <w:t xml:space="preserve">In addition to reported results, the Shops applied for and received a $2M loan through the Payroll Protection Program of the CARES Act.  These monies do not impact the operating statement but are reflected on the balance sheet in both cash and long term liabilities.  </w:t>
      </w:r>
    </w:p>
    <w:p w14:paraId="0C43B4FF" w14:textId="77777777" w:rsidR="000E5F93" w:rsidRDefault="000E5F93" w:rsidP="005573C1"/>
    <w:p w14:paraId="197F1DAF" w14:textId="5A938473" w:rsidR="00FD30D4" w:rsidRDefault="005573C1" w:rsidP="005573C1">
      <w:r w:rsidRPr="00EF408C">
        <w:t>Overall Sales came in at $</w:t>
      </w:r>
      <w:r w:rsidR="00777EC8">
        <w:t xml:space="preserve">498,208 </w:t>
      </w:r>
      <w:r w:rsidR="002617A5">
        <w:t>and $</w:t>
      </w:r>
      <w:r w:rsidR="00777EC8">
        <w:t>2,805,307</w:t>
      </w:r>
      <w:r w:rsidR="002617A5">
        <w:t xml:space="preserve"> (</w:t>
      </w:r>
      <w:r w:rsidR="00777EC8">
        <w:t>84.9</w:t>
      </w:r>
      <w:r w:rsidR="002617A5">
        <w:t>%) below plan</w:t>
      </w:r>
      <w:r w:rsidR="00777EC8">
        <w:t>.  The only sales that materialized were Bookstore related campus computer sales $303,589</w:t>
      </w:r>
      <w:r w:rsidR="002617A5">
        <w:t xml:space="preserve"> </w:t>
      </w:r>
      <w:r w:rsidR="00777EC8">
        <w:t xml:space="preserve">and ongoing merchandize web sales including campus masks. </w:t>
      </w:r>
      <w:r w:rsidR="002617A5">
        <w:t xml:space="preserve">  </w:t>
      </w:r>
      <w:r w:rsidR="00FD30D4">
        <w:t xml:space="preserve">  </w:t>
      </w:r>
    </w:p>
    <w:p w14:paraId="2802A353" w14:textId="77777777" w:rsidR="00FD30D4" w:rsidRDefault="00FD30D4" w:rsidP="005573C1"/>
    <w:p w14:paraId="28DB8CD9" w14:textId="3B707371" w:rsidR="00527162" w:rsidRDefault="005573C1" w:rsidP="005573C1">
      <w:r>
        <w:t>Cost of Goods percentage</w:t>
      </w:r>
      <w:r w:rsidR="00FD30D4">
        <w:t xml:space="preserve">s were </w:t>
      </w:r>
      <w:r w:rsidR="00A755B6">
        <w:t xml:space="preserve">upside down as April reflected $192,000 of perishable food stuff that ended up being donated to various food banks as part of </w:t>
      </w:r>
      <w:r w:rsidR="00527162">
        <w:t>store closures</w:t>
      </w:r>
      <w:r w:rsidR="00A755B6">
        <w:t xml:space="preserve">. </w:t>
      </w:r>
      <w:r w:rsidR="00996702">
        <w:t>Operating Expenses came in at $</w:t>
      </w:r>
      <w:r w:rsidR="00527162">
        <w:t xml:space="preserve">523,929 and </w:t>
      </w:r>
      <w:r w:rsidR="00996702">
        <w:t>$</w:t>
      </w:r>
      <w:r w:rsidR="00527162">
        <w:t xml:space="preserve">1,704,354 </w:t>
      </w:r>
      <w:r w:rsidR="00996702">
        <w:t>better than plan</w:t>
      </w:r>
      <w:r w:rsidR="00527162">
        <w:t xml:space="preserve"> as p</w:t>
      </w:r>
      <w:r w:rsidR="00996702">
        <w:t>ayroll</w:t>
      </w:r>
      <w:r w:rsidR="00527162">
        <w:t xml:space="preserve"> staffing has been reduced by 85%.  In addition sales related commissions have all but dried up. </w:t>
      </w:r>
    </w:p>
    <w:p w14:paraId="15E5F238" w14:textId="77777777" w:rsidR="00527162" w:rsidRDefault="00527162" w:rsidP="005573C1"/>
    <w:p w14:paraId="482794BB" w14:textId="0EEEA2B2" w:rsidR="00FD3A6F" w:rsidRDefault="00FD3A6F" w:rsidP="00FD3A6F">
      <w:r>
        <w:t>Credits &amp; Revenues came in at $</w:t>
      </w:r>
      <w:r w:rsidR="00527162">
        <w:t xml:space="preserve">415,615 </w:t>
      </w:r>
      <w:r>
        <w:t>and $</w:t>
      </w:r>
      <w:r w:rsidR="00527162">
        <w:t>292,386 better than plan due to accelerated Grad Fair commission payments from Balfour</w:t>
      </w:r>
      <w:r w:rsidR="007348F7">
        <w:t xml:space="preserve">. The above resulted in negative </w:t>
      </w:r>
      <w:r>
        <w:t>Operating Income of</w:t>
      </w:r>
      <w:r w:rsidR="00996702">
        <w:t xml:space="preserve"> </w:t>
      </w:r>
      <w:r w:rsidR="00F90A9A">
        <w:t>negative $</w:t>
      </w:r>
      <w:r w:rsidR="007348F7">
        <w:t xml:space="preserve">140,080 </w:t>
      </w:r>
      <w:r w:rsidR="00996702">
        <w:t>and $</w:t>
      </w:r>
      <w:r w:rsidR="007348F7">
        <w:t xml:space="preserve">616,793 </w:t>
      </w:r>
      <w:r w:rsidR="00CF6A65">
        <w:t xml:space="preserve">below </w:t>
      </w:r>
      <w:r>
        <w:t xml:space="preserve">budget.  </w:t>
      </w:r>
    </w:p>
    <w:p w14:paraId="3DDFF3AD" w14:textId="77777777" w:rsidR="00F90A9A" w:rsidRDefault="00F90A9A" w:rsidP="005573C1"/>
    <w:p w14:paraId="6E2E7E32" w14:textId="35846612" w:rsidR="005573C1" w:rsidRDefault="005573C1" w:rsidP="005573C1">
      <w:r w:rsidRPr="00EF408C">
        <w:t xml:space="preserve">G&amp;A expense </w:t>
      </w:r>
      <w:r w:rsidR="00996702">
        <w:t xml:space="preserve">continues to run below plan </w:t>
      </w:r>
      <w:r w:rsidR="007348F7">
        <w:t xml:space="preserve">due to labor cuts </w:t>
      </w:r>
      <w:r w:rsidR="00387BB3">
        <w:t xml:space="preserve">while Investments </w:t>
      </w:r>
      <w:r w:rsidR="00996702">
        <w:t>t</w:t>
      </w:r>
      <w:r w:rsidR="007348F7">
        <w:t xml:space="preserve">urned around with a $619,264 gain for the month as the financial markets remained volatile. This positive impact resulted in an overall net contribution of $249,784 </w:t>
      </w:r>
      <w:r w:rsidR="00BD3D0B">
        <w:t xml:space="preserve">for the month. </w:t>
      </w:r>
      <w:r>
        <w:t xml:space="preserve">Capital expenditures in </w:t>
      </w:r>
      <w:r w:rsidR="006E7BFD">
        <w:t>April</w:t>
      </w:r>
      <w:r>
        <w:t xml:space="preserve"> </w:t>
      </w:r>
      <w:r w:rsidR="007348F7">
        <w:t xml:space="preserve">included a credit for the Starbucks project with a net </w:t>
      </w:r>
      <w:r w:rsidR="003471DC">
        <w:t xml:space="preserve">credit of $5,939.  </w:t>
      </w:r>
      <w:r w:rsidR="00BD3D0B">
        <w:t xml:space="preserve">This combined with the above resulted in </w:t>
      </w:r>
      <w:r w:rsidR="00520005">
        <w:t xml:space="preserve">a </w:t>
      </w:r>
      <w:r w:rsidR="003471DC">
        <w:t xml:space="preserve">positive </w:t>
      </w:r>
      <w:r w:rsidR="00520005">
        <w:t>cash flow of $</w:t>
      </w:r>
      <w:r w:rsidR="003471DC">
        <w:t>346,211</w:t>
      </w:r>
      <w:r w:rsidR="00520005">
        <w:t xml:space="preserve">for the month.  </w:t>
      </w:r>
      <w:r>
        <w:t xml:space="preserve">  </w:t>
      </w:r>
    </w:p>
    <w:p w14:paraId="43C20A65" w14:textId="77777777" w:rsidR="00E45CEA" w:rsidRDefault="00E45CEA" w:rsidP="002F5F37"/>
    <w:p w14:paraId="0FBD6B84" w14:textId="6DB951C7" w:rsidR="00712A59" w:rsidRDefault="002F5F37" w:rsidP="00BB7005">
      <w:r>
        <w:t xml:space="preserve">Table 1 below highlights the </w:t>
      </w:r>
      <w:r w:rsidR="006E7BFD">
        <w:t>April</w:t>
      </w:r>
      <w:r>
        <w:t xml:space="preserve"> and Year-to-Date Operating Statement summary while table 2 provides the corresponding divisional breakdown. </w:t>
      </w:r>
    </w:p>
    <w:p w14:paraId="1B5E7860" w14:textId="77777777" w:rsidR="00520005" w:rsidRDefault="00520005" w:rsidP="00BB7005"/>
    <w:p w14:paraId="61AB1D81" w14:textId="545A6595" w:rsidR="00BB7005" w:rsidRDefault="00593FF2" w:rsidP="00BB7005">
      <w:r w:rsidRPr="00593FF2">
        <w:drawing>
          <wp:inline distT="0" distB="0" distL="0" distR="0" wp14:anchorId="00EB7414" wp14:editId="629DC15B">
            <wp:extent cx="5715000" cy="385915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59150"/>
                    </a:xfrm>
                    <a:prstGeom prst="rect">
                      <a:avLst/>
                    </a:prstGeom>
                    <a:noFill/>
                    <a:ln>
                      <a:noFill/>
                    </a:ln>
                  </pic:spPr>
                </pic:pic>
              </a:graphicData>
            </a:graphic>
          </wp:inline>
        </w:drawing>
      </w:r>
    </w:p>
    <w:p w14:paraId="63F65FFB" w14:textId="4FBE8BC2" w:rsidR="00BB7005" w:rsidRDefault="00BB7005" w:rsidP="00BB7005">
      <w:r>
        <w:t>Table 1</w:t>
      </w:r>
    </w:p>
    <w:p w14:paraId="3968A8E3" w14:textId="75A2C3D9" w:rsidR="00BB7005" w:rsidRDefault="00593FF2" w:rsidP="00BB7005">
      <w:r w:rsidRPr="00593FF2">
        <w:drawing>
          <wp:inline distT="0" distB="0" distL="0" distR="0" wp14:anchorId="3891F24B" wp14:editId="629E6D9F">
            <wp:extent cx="6240705" cy="26670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3718" cy="2668288"/>
                    </a:xfrm>
                    <a:prstGeom prst="rect">
                      <a:avLst/>
                    </a:prstGeom>
                    <a:noFill/>
                    <a:ln>
                      <a:noFill/>
                    </a:ln>
                  </pic:spPr>
                </pic:pic>
              </a:graphicData>
            </a:graphic>
          </wp:inline>
        </w:drawing>
      </w:r>
    </w:p>
    <w:p w14:paraId="7F23CF72" w14:textId="77777777" w:rsidR="00BB7005" w:rsidRDefault="00BB7005" w:rsidP="00BB7005">
      <w:r>
        <w:t>Table 2</w:t>
      </w:r>
    </w:p>
    <w:p w14:paraId="1BDA5774" w14:textId="4C4994A6" w:rsidR="00BB7005" w:rsidRDefault="00BB7005" w:rsidP="00BB7005"/>
    <w:p w14:paraId="17BC19C0" w14:textId="77777777" w:rsidR="00BD2124" w:rsidRDefault="00BD2124" w:rsidP="00BB7005"/>
    <w:p w14:paraId="4600D3FC" w14:textId="385BFD29" w:rsidR="00301C20" w:rsidRDefault="00BB7005" w:rsidP="00BB7005">
      <w:r>
        <w:t xml:space="preserve">Table 3 </w:t>
      </w:r>
      <w:r w:rsidR="002E7045">
        <w:t xml:space="preserve">and 4 </w:t>
      </w:r>
      <w:r>
        <w:t xml:space="preserve">below provides a </w:t>
      </w:r>
      <w:r w:rsidR="002E7045">
        <w:t xml:space="preserve">similar </w:t>
      </w:r>
      <w:r w:rsidR="00520005">
        <w:t xml:space="preserve">total year </w:t>
      </w:r>
      <w:r>
        <w:t xml:space="preserve">comparison with prior year </w:t>
      </w:r>
      <w:r w:rsidR="002E7045">
        <w:t>in summary and divisional format</w:t>
      </w:r>
      <w:r w:rsidR="00F90A9A">
        <w:t xml:space="preserve"> given the </w:t>
      </w:r>
      <w:r w:rsidR="006E7BFD">
        <w:t>April</w:t>
      </w:r>
      <w:r w:rsidR="00F90A9A">
        <w:t xml:space="preserve"> pandemic impact</w:t>
      </w:r>
      <w:r w:rsidR="002E7045">
        <w:t xml:space="preserve">. Both </w:t>
      </w:r>
      <w:r>
        <w:t>reveal</w:t>
      </w:r>
      <w:r w:rsidR="002E7045">
        <w:t xml:space="preserve"> current year</w:t>
      </w:r>
      <w:r w:rsidR="00FA55EC">
        <w:t xml:space="preserve"> operating </w:t>
      </w:r>
      <w:r w:rsidR="004B4598">
        <w:t xml:space="preserve">results </w:t>
      </w:r>
      <w:r w:rsidR="002E7045">
        <w:t xml:space="preserve">trailing </w:t>
      </w:r>
      <w:r w:rsidR="00F90A9A">
        <w:t xml:space="preserve">in all aspects. </w:t>
      </w:r>
      <w:r w:rsidR="00520005">
        <w:t xml:space="preserve"> </w:t>
      </w:r>
      <w:r w:rsidR="00301C20">
        <w:t xml:space="preserve"> </w:t>
      </w:r>
    </w:p>
    <w:p w14:paraId="18D59672" w14:textId="4D9FD2B7" w:rsidR="00301C20" w:rsidRDefault="00301C20" w:rsidP="00BB7005"/>
    <w:p w14:paraId="07638AB4" w14:textId="54068094" w:rsidR="00650E4B" w:rsidRDefault="00593FF2" w:rsidP="00BB7005">
      <w:r w:rsidRPr="00593FF2">
        <w:drawing>
          <wp:inline distT="0" distB="0" distL="0" distR="0" wp14:anchorId="50B7CE0D" wp14:editId="1C9E5A38">
            <wp:extent cx="6385026" cy="1993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88" cy="1995856"/>
                    </a:xfrm>
                    <a:prstGeom prst="rect">
                      <a:avLst/>
                    </a:prstGeom>
                    <a:noFill/>
                    <a:ln>
                      <a:noFill/>
                    </a:ln>
                  </pic:spPr>
                </pic:pic>
              </a:graphicData>
            </a:graphic>
          </wp:inline>
        </w:drawing>
      </w:r>
    </w:p>
    <w:p w14:paraId="6919ED9E" w14:textId="4D6B48A7" w:rsidR="00650E4B" w:rsidRDefault="00650E4B" w:rsidP="00650E4B">
      <w:r>
        <w:t>Table 3</w:t>
      </w:r>
    </w:p>
    <w:p w14:paraId="27CF1A0B" w14:textId="77777777" w:rsidR="00520005" w:rsidRDefault="00520005" w:rsidP="00650E4B"/>
    <w:p w14:paraId="27B288BA" w14:textId="443F2318" w:rsidR="00BB7005" w:rsidRDefault="00593FF2" w:rsidP="00BB7005">
      <w:r w:rsidRPr="00593FF2">
        <w:drawing>
          <wp:inline distT="0" distB="0" distL="0" distR="0" wp14:anchorId="054CDAF2" wp14:editId="20E24CAA">
            <wp:extent cx="6438429" cy="15303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8722" cy="1532797"/>
                    </a:xfrm>
                    <a:prstGeom prst="rect">
                      <a:avLst/>
                    </a:prstGeom>
                    <a:noFill/>
                    <a:ln>
                      <a:noFill/>
                    </a:ln>
                  </pic:spPr>
                </pic:pic>
              </a:graphicData>
            </a:graphic>
          </wp:inline>
        </w:drawing>
      </w:r>
    </w:p>
    <w:p w14:paraId="63FF0858" w14:textId="48AEB04A" w:rsidR="005573C1" w:rsidRDefault="00B94288" w:rsidP="005573C1">
      <w:r>
        <w:t xml:space="preserve">Table </w:t>
      </w:r>
      <w:r w:rsidR="002E7045">
        <w:t>4</w:t>
      </w:r>
    </w:p>
    <w:p w14:paraId="70ADE1D8" w14:textId="17D2CA18" w:rsidR="006E7BFD" w:rsidRDefault="006E7BFD" w:rsidP="005573C1"/>
    <w:p w14:paraId="0C9FC3B4" w14:textId="2D7E31A5" w:rsidR="006E7BFD" w:rsidRDefault="006E7BFD" w:rsidP="005573C1"/>
    <w:p w14:paraId="5D436533" w14:textId="085BBF5E" w:rsidR="006E7BFD" w:rsidRDefault="006E7BFD" w:rsidP="005573C1"/>
    <w:p w14:paraId="42C93877" w14:textId="75D8C683" w:rsidR="006E7BFD" w:rsidRDefault="006E7BFD" w:rsidP="005573C1"/>
    <w:sectPr w:rsidR="006E7BFD" w:rsidSect="00B471B8">
      <w:type w:val="continuous"/>
      <w:pgSz w:w="12240" w:h="15840"/>
      <w:pgMar w:top="1440" w:right="180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6F14" w14:textId="77777777" w:rsidR="00751A59" w:rsidRDefault="00751A59">
      <w:r>
        <w:separator/>
      </w:r>
    </w:p>
  </w:endnote>
  <w:endnote w:type="continuationSeparator" w:id="0">
    <w:p w14:paraId="79E89600" w14:textId="77777777" w:rsidR="00751A59" w:rsidRDefault="0075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E954" w14:textId="058FBFFB" w:rsidR="00611129" w:rsidRDefault="00611129">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1504B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38E31" w14:textId="77777777" w:rsidR="00751A59" w:rsidRDefault="00751A59">
      <w:r>
        <w:separator/>
      </w:r>
    </w:p>
  </w:footnote>
  <w:footnote w:type="continuationSeparator" w:id="0">
    <w:p w14:paraId="67FCE503" w14:textId="77777777" w:rsidR="00751A59" w:rsidRDefault="0075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8655" w14:textId="77777777" w:rsidR="00611129" w:rsidRDefault="00611129" w:rsidP="003031C3">
    <w:pPr>
      <w:pStyle w:val="Header"/>
      <w:spacing w:line="220" w:lineRule="exact"/>
      <w:rPr>
        <w:rFonts w:ascii="Palatino" w:hAnsi="Palatino"/>
      </w:rPr>
    </w:pPr>
    <w:r>
      <w:rPr>
        <w:noProof/>
      </w:rPr>
      <w:drawing>
        <wp:anchor distT="0" distB="0" distL="114300" distR="114300" simplePos="0" relativeHeight="251657728" behindDoc="0" locked="0" layoutInCell="1" allowOverlap="1" wp14:anchorId="1D32DF88" wp14:editId="43B626DE">
          <wp:simplePos x="0" y="0"/>
          <wp:positionH relativeFrom="column">
            <wp:posOffset>0</wp:posOffset>
          </wp:positionH>
          <wp:positionV relativeFrom="paragraph">
            <wp:posOffset>0</wp:posOffset>
          </wp:positionV>
          <wp:extent cx="1028700" cy="62103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621030"/>
                  </a:xfrm>
                  <a:prstGeom prst="rect">
                    <a:avLst/>
                  </a:prstGeom>
                  <a:noFill/>
                  <a:ln w="9525">
                    <a:noFill/>
                    <a:miter lim="800000"/>
                    <a:headEnd/>
                    <a:tailEnd/>
                  </a:ln>
                </pic:spPr>
              </pic:pic>
            </a:graphicData>
          </a:graphic>
        </wp:anchor>
      </w:drawing>
    </w:r>
    <w:r>
      <w:t xml:space="preserve">                                   </w:t>
    </w:r>
    <w:r>
      <w:rPr>
        <w:rFonts w:ascii="Palatino" w:hAnsi="Palatino"/>
      </w:rPr>
      <w:t>Forty-Niner Shops, Inc.</w:t>
    </w:r>
  </w:p>
  <w:p w14:paraId="056C282D" w14:textId="77777777" w:rsidR="00611129" w:rsidRDefault="00611129" w:rsidP="003031C3">
    <w:pPr>
      <w:pStyle w:val="Header"/>
      <w:spacing w:line="220" w:lineRule="exact"/>
      <w:rPr>
        <w:rFonts w:ascii="Palatino" w:hAnsi="Palatino"/>
      </w:rPr>
    </w:pPr>
    <w:r>
      <w:rPr>
        <w:rFonts w:ascii="Palatino" w:hAnsi="Palatino"/>
      </w:rPr>
      <w:t xml:space="preserve">                                   California State University, Long Beach</w:t>
    </w:r>
  </w:p>
  <w:p w14:paraId="214DE9CA" w14:textId="77777777" w:rsidR="00611129" w:rsidRDefault="00611129" w:rsidP="003031C3">
    <w:pPr>
      <w:pStyle w:val="Header"/>
      <w:spacing w:line="220" w:lineRule="exact"/>
      <w:rPr>
        <w:rFonts w:ascii="Palatino" w:hAnsi="Palatino"/>
      </w:rPr>
    </w:pPr>
    <w:r>
      <w:rPr>
        <w:rFonts w:ascii="Palatino" w:hAnsi="Palatino"/>
      </w:rPr>
      <w:t xml:space="preserve">                                   6049 East Seventh Street • Long Beach, CA 90840</w:t>
    </w:r>
  </w:p>
  <w:p w14:paraId="450EC100" w14:textId="77777777" w:rsidR="00611129" w:rsidRDefault="00611129" w:rsidP="003031C3">
    <w:pPr>
      <w:pStyle w:val="Header"/>
      <w:spacing w:line="220" w:lineRule="exact"/>
    </w:pPr>
    <w:r>
      <w:rPr>
        <w:rFonts w:ascii="Palatino" w:hAnsi="Palati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6A5"/>
    <w:multiLevelType w:val="hybridMultilevel"/>
    <w:tmpl w:val="E2125610"/>
    <w:lvl w:ilvl="0" w:tplc="04090011">
      <w:start w:val="1"/>
      <w:numFmt w:val="decimal"/>
      <w:lvlText w:val="%1)"/>
      <w:lvlJc w:val="left"/>
      <w:pPr>
        <w:ind w:left="787" w:hanging="360"/>
      </w:p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10DD1B36"/>
    <w:multiLevelType w:val="hybridMultilevel"/>
    <w:tmpl w:val="5F768F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2745D"/>
    <w:multiLevelType w:val="hybridMultilevel"/>
    <w:tmpl w:val="F10883E8"/>
    <w:lvl w:ilvl="0" w:tplc="431CD5B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BC6BC8"/>
    <w:multiLevelType w:val="hybridMultilevel"/>
    <w:tmpl w:val="5B20425C"/>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6DC2D92"/>
    <w:multiLevelType w:val="hybridMultilevel"/>
    <w:tmpl w:val="D7CA0F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30D90"/>
    <w:multiLevelType w:val="hybridMultilevel"/>
    <w:tmpl w:val="1A44F5FA"/>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3B224783"/>
    <w:multiLevelType w:val="hybridMultilevel"/>
    <w:tmpl w:val="D6702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16BB5"/>
    <w:multiLevelType w:val="hybridMultilevel"/>
    <w:tmpl w:val="7A1AB9FA"/>
    <w:lvl w:ilvl="0" w:tplc="88F255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B16B6D"/>
    <w:multiLevelType w:val="hybridMultilevel"/>
    <w:tmpl w:val="D5C22234"/>
    <w:lvl w:ilvl="0" w:tplc="3640BD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E5A5D"/>
    <w:multiLevelType w:val="hybridMultilevel"/>
    <w:tmpl w:val="01C67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64954"/>
    <w:multiLevelType w:val="hybridMultilevel"/>
    <w:tmpl w:val="A836B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F622D"/>
    <w:multiLevelType w:val="hybridMultilevel"/>
    <w:tmpl w:val="54048588"/>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4A2B0A1B"/>
    <w:multiLevelType w:val="hybridMultilevel"/>
    <w:tmpl w:val="C860B770"/>
    <w:lvl w:ilvl="0" w:tplc="88F255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A9572A"/>
    <w:multiLevelType w:val="hybridMultilevel"/>
    <w:tmpl w:val="39D2B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E6BFE"/>
    <w:multiLevelType w:val="hybridMultilevel"/>
    <w:tmpl w:val="9D8C89BC"/>
    <w:lvl w:ilvl="0" w:tplc="3E2219F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4047A8"/>
    <w:multiLevelType w:val="hybridMultilevel"/>
    <w:tmpl w:val="5BF2E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5B31"/>
    <w:multiLevelType w:val="hybridMultilevel"/>
    <w:tmpl w:val="46F0F618"/>
    <w:lvl w:ilvl="0" w:tplc="3640BD5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22068E"/>
    <w:multiLevelType w:val="hybridMultilevel"/>
    <w:tmpl w:val="3236C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892A43"/>
    <w:multiLevelType w:val="hybridMultilevel"/>
    <w:tmpl w:val="A6FA704C"/>
    <w:lvl w:ilvl="0" w:tplc="9FB08F8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708A1AFE"/>
    <w:multiLevelType w:val="hybridMultilevel"/>
    <w:tmpl w:val="8EFCB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81684B"/>
    <w:multiLevelType w:val="hybridMultilevel"/>
    <w:tmpl w:val="9B46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6"/>
  </w:num>
  <w:num w:numId="4">
    <w:abstractNumId w:val="18"/>
  </w:num>
  <w:num w:numId="5">
    <w:abstractNumId w:val="11"/>
  </w:num>
  <w:num w:numId="6">
    <w:abstractNumId w:val="5"/>
  </w:num>
  <w:num w:numId="7">
    <w:abstractNumId w:val="3"/>
  </w:num>
  <w:num w:numId="8">
    <w:abstractNumId w:val="2"/>
  </w:num>
  <w:num w:numId="9">
    <w:abstractNumId w:val="14"/>
  </w:num>
  <w:num w:numId="10">
    <w:abstractNumId w:val="12"/>
  </w:num>
  <w:num w:numId="11">
    <w:abstractNumId w:val="1"/>
  </w:num>
  <w:num w:numId="12">
    <w:abstractNumId w:val="7"/>
  </w:num>
  <w:num w:numId="13">
    <w:abstractNumId w:val="4"/>
  </w:num>
  <w:num w:numId="14">
    <w:abstractNumId w:val="17"/>
  </w:num>
  <w:num w:numId="15">
    <w:abstractNumId w:val="8"/>
  </w:num>
  <w:num w:numId="16">
    <w:abstractNumId w:val="16"/>
  </w:num>
  <w:num w:numId="17">
    <w:abstractNumId w:val="20"/>
  </w:num>
  <w:num w:numId="18">
    <w:abstractNumId w:val="10"/>
  </w:num>
  <w:num w:numId="19">
    <w:abstractNumId w:val="19"/>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C3"/>
    <w:rsid w:val="00000770"/>
    <w:rsid w:val="000021FF"/>
    <w:rsid w:val="00002DB3"/>
    <w:rsid w:val="000040A3"/>
    <w:rsid w:val="00004C45"/>
    <w:rsid w:val="00005A39"/>
    <w:rsid w:val="00010B5F"/>
    <w:rsid w:val="00010BC3"/>
    <w:rsid w:val="00010F28"/>
    <w:rsid w:val="00011207"/>
    <w:rsid w:val="00011FD0"/>
    <w:rsid w:val="00012B73"/>
    <w:rsid w:val="00012C70"/>
    <w:rsid w:val="00012F1A"/>
    <w:rsid w:val="00014CAC"/>
    <w:rsid w:val="00014FCF"/>
    <w:rsid w:val="00015097"/>
    <w:rsid w:val="00017AA5"/>
    <w:rsid w:val="0002065A"/>
    <w:rsid w:val="000213C1"/>
    <w:rsid w:val="00022007"/>
    <w:rsid w:val="00022EFC"/>
    <w:rsid w:val="000233AD"/>
    <w:rsid w:val="000251A3"/>
    <w:rsid w:val="00025380"/>
    <w:rsid w:val="000263F3"/>
    <w:rsid w:val="00026746"/>
    <w:rsid w:val="00026755"/>
    <w:rsid w:val="000269D3"/>
    <w:rsid w:val="0002718C"/>
    <w:rsid w:val="00027257"/>
    <w:rsid w:val="00027F7A"/>
    <w:rsid w:val="00031685"/>
    <w:rsid w:val="00031915"/>
    <w:rsid w:val="0003274B"/>
    <w:rsid w:val="00033624"/>
    <w:rsid w:val="00033A4C"/>
    <w:rsid w:val="00034FC3"/>
    <w:rsid w:val="000359BB"/>
    <w:rsid w:val="00036033"/>
    <w:rsid w:val="000365E3"/>
    <w:rsid w:val="00036BF1"/>
    <w:rsid w:val="00036C76"/>
    <w:rsid w:val="00036CB1"/>
    <w:rsid w:val="0003737B"/>
    <w:rsid w:val="00037740"/>
    <w:rsid w:val="000408D5"/>
    <w:rsid w:val="00041432"/>
    <w:rsid w:val="00045BCC"/>
    <w:rsid w:val="00045CD5"/>
    <w:rsid w:val="00047783"/>
    <w:rsid w:val="00047B3D"/>
    <w:rsid w:val="00051C02"/>
    <w:rsid w:val="00052880"/>
    <w:rsid w:val="00052F1B"/>
    <w:rsid w:val="0005311D"/>
    <w:rsid w:val="000537EE"/>
    <w:rsid w:val="00054041"/>
    <w:rsid w:val="0005404F"/>
    <w:rsid w:val="00054950"/>
    <w:rsid w:val="000551BC"/>
    <w:rsid w:val="00055CE5"/>
    <w:rsid w:val="000564C7"/>
    <w:rsid w:val="00057B63"/>
    <w:rsid w:val="00057FCC"/>
    <w:rsid w:val="00060C5C"/>
    <w:rsid w:val="00061305"/>
    <w:rsid w:val="00061BE4"/>
    <w:rsid w:val="00062223"/>
    <w:rsid w:val="00062851"/>
    <w:rsid w:val="00062950"/>
    <w:rsid w:val="0006319C"/>
    <w:rsid w:val="000643C4"/>
    <w:rsid w:val="000646AC"/>
    <w:rsid w:val="000648E5"/>
    <w:rsid w:val="000652C7"/>
    <w:rsid w:val="000655D0"/>
    <w:rsid w:val="00065850"/>
    <w:rsid w:val="0006617B"/>
    <w:rsid w:val="00066C53"/>
    <w:rsid w:val="000703CB"/>
    <w:rsid w:val="000712A4"/>
    <w:rsid w:val="000719B6"/>
    <w:rsid w:val="0007343F"/>
    <w:rsid w:val="000737C5"/>
    <w:rsid w:val="00073D45"/>
    <w:rsid w:val="00074D9E"/>
    <w:rsid w:val="00076BD3"/>
    <w:rsid w:val="0007726B"/>
    <w:rsid w:val="00077283"/>
    <w:rsid w:val="000773E2"/>
    <w:rsid w:val="0008059D"/>
    <w:rsid w:val="0008161F"/>
    <w:rsid w:val="00081A46"/>
    <w:rsid w:val="00081FAC"/>
    <w:rsid w:val="00082506"/>
    <w:rsid w:val="00082844"/>
    <w:rsid w:val="00083459"/>
    <w:rsid w:val="00084BE1"/>
    <w:rsid w:val="00084E41"/>
    <w:rsid w:val="00085EBA"/>
    <w:rsid w:val="00086B89"/>
    <w:rsid w:val="00090834"/>
    <w:rsid w:val="00090D26"/>
    <w:rsid w:val="00090E38"/>
    <w:rsid w:val="00090FE4"/>
    <w:rsid w:val="00091206"/>
    <w:rsid w:val="00091650"/>
    <w:rsid w:val="00092EC6"/>
    <w:rsid w:val="000933BA"/>
    <w:rsid w:val="00093D06"/>
    <w:rsid w:val="0009580E"/>
    <w:rsid w:val="0009592C"/>
    <w:rsid w:val="000959E1"/>
    <w:rsid w:val="00096504"/>
    <w:rsid w:val="00097BC1"/>
    <w:rsid w:val="000A014E"/>
    <w:rsid w:val="000A041B"/>
    <w:rsid w:val="000A0952"/>
    <w:rsid w:val="000A19A1"/>
    <w:rsid w:val="000A3110"/>
    <w:rsid w:val="000A4B19"/>
    <w:rsid w:val="000A56CE"/>
    <w:rsid w:val="000A57C9"/>
    <w:rsid w:val="000A611C"/>
    <w:rsid w:val="000A72FE"/>
    <w:rsid w:val="000A79AC"/>
    <w:rsid w:val="000B0758"/>
    <w:rsid w:val="000B17B8"/>
    <w:rsid w:val="000B182E"/>
    <w:rsid w:val="000B1AE8"/>
    <w:rsid w:val="000B314F"/>
    <w:rsid w:val="000B323A"/>
    <w:rsid w:val="000B525A"/>
    <w:rsid w:val="000B5940"/>
    <w:rsid w:val="000B5FEF"/>
    <w:rsid w:val="000B673D"/>
    <w:rsid w:val="000C0D82"/>
    <w:rsid w:val="000C1AAD"/>
    <w:rsid w:val="000C2ED1"/>
    <w:rsid w:val="000C3AED"/>
    <w:rsid w:val="000C45BE"/>
    <w:rsid w:val="000C4F69"/>
    <w:rsid w:val="000C59D3"/>
    <w:rsid w:val="000C5B59"/>
    <w:rsid w:val="000C5F59"/>
    <w:rsid w:val="000C7181"/>
    <w:rsid w:val="000C71D0"/>
    <w:rsid w:val="000C7363"/>
    <w:rsid w:val="000D074A"/>
    <w:rsid w:val="000D0EB3"/>
    <w:rsid w:val="000D0F16"/>
    <w:rsid w:val="000D1726"/>
    <w:rsid w:val="000D377E"/>
    <w:rsid w:val="000D4FB1"/>
    <w:rsid w:val="000D593E"/>
    <w:rsid w:val="000D5960"/>
    <w:rsid w:val="000D6AFC"/>
    <w:rsid w:val="000D7DEA"/>
    <w:rsid w:val="000E365E"/>
    <w:rsid w:val="000E3CBE"/>
    <w:rsid w:val="000E4037"/>
    <w:rsid w:val="000E4A01"/>
    <w:rsid w:val="000E5296"/>
    <w:rsid w:val="000E5F93"/>
    <w:rsid w:val="000E69E5"/>
    <w:rsid w:val="000F0D37"/>
    <w:rsid w:val="000F216D"/>
    <w:rsid w:val="000F29B8"/>
    <w:rsid w:val="000F38A9"/>
    <w:rsid w:val="000F4C7D"/>
    <w:rsid w:val="000F54AB"/>
    <w:rsid w:val="000F5535"/>
    <w:rsid w:val="000F6B2A"/>
    <w:rsid w:val="001005AA"/>
    <w:rsid w:val="001016FA"/>
    <w:rsid w:val="001018A7"/>
    <w:rsid w:val="001020AA"/>
    <w:rsid w:val="00102F77"/>
    <w:rsid w:val="00103757"/>
    <w:rsid w:val="00103AE2"/>
    <w:rsid w:val="001068C3"/>
    <w:rsid w:val="001072C8"/>
    <w:rsid w:val="00107571"/>
    <w:rsid w:val="001109F6"/>
    <w:rsid w:val="00110CF6"/>
    <w:rsid w:val="00110EDB"/>
    <w:rsid w:val="001113E8"/>
    <w:rsid w:val="00112183"/>
    <w:rsid w:val="00112910"/>
    <w:rsid w:val="00114130"/>
    <w:rsid w:val="00114BFF"/>
    <w:rsid w:val="00114E22"/>
    <w:rsid w:val="00115693"/>
    <w:rsid w:val="001169D7"/>
    <w:rsid w:val="0011700D"/>
    <w:rsid w:val="0011719F"/>
    <w:rsid w:val="0011740A"/>
    <w:rsid w:val="00117A60"/>
    <w:rsid w:val="0012221B"/>
    <w:rsid w:val="001225F0"/>
    <w:rsid w:val="001231BE"/>
    <w:rsid w:val="0012324E"/>
    <w:rsid w:val="00123D08"/>
    <w:rsid w:val="001243E7"/>
    <w:rsid w:val="001243F0"/>
    <w:rsid w:val="00124D0E"/>
    <w:rsid w:val="001258FA"/>
    <w:rsid w:val="00125AAF"/>
    <w:rsid w:val="00125EE4"/>
    <w:rsid w:val="00127134"/>
    <w:rsid w:val="0012768C"/>
    <w:rsid w:val="0012769D"/>
    <w:rsid w:val="00130AF7"/>
    <w:rsid w:val="001312FA"/>
    <w:rsid w:val="00132F27"/>
    <w:rsid w:val="001347E6"/>
    <w:rsid w:val="00134B0F"/>
    <w:rsid w:val="00135135"/>
    <w:rsid w:val="00135959"/>
    <w:rsid w:val="001368F1"/>
    <w:rsid w:val="0013715F"/>
    <w:rsid w:val="001376FD"/>
    <w:rsid w:val="0014087E"/>
    <w:rsid w:val="0014095A"/>
    <w:rsid w:val="00141667"/>
    <w:rsid w:val="00144AAA"/>
    <w:rsid w:val="00145197"/>
    <w:rsid w:val="00146862"/>
    <w:rsid w:val="0014706C"/>
    <w:rsid w:val="00147805"/>
    <w:rsid w:val="00147FF7"/>
    <w:rsid w:val="001504B8"/>
    <w:rsid w:val="00150D4C"/>
    <w:rsid w:val="001512EE"/>
    <w:rsid w:val="00151377"/>
    <w:rsid w:val="00156275"/>
    <w:rsid w:val="001567DE"/>
    <w:rsid w:val="0015700C"/>
    <w:rsid w:val="00157282"/>
    <w:rsid w:val="00157EA3"/>
    <w:rsid w:val="00160D02"/>
    <w:rsid w:val="00161A27"/>
    <w:rsid w:val="001621CC"/>
    <w:rsid w:val="0016229E"/>
    <w:rsid w:val="001628A8"/>
    <w:rsid w:val="00162ADE"/>
    <w:rsid w:val="00163041"/>
    <w:rsid w:val="00163226"/>
    <w:rsid w:val="00163795"/>
    <w:rsid w:val="001639C1"/>
    <w:rsid w:val="0016521D"/>
    <w:rsid w:val="00167B51"/>
    <w:rsid w:val="00167C77"/>
    <w:rsid w:val="001700A5"/>
    <w:rsid w:val="001716A7"/>
    <w:rsid w:val="00171A9B"/>
    <w:rsid w:val="00172CA0"/>
    <w:rsid w:val="00173B8B"/>
    <w:rsid w:val="00173F08"/>
    <w:rsid w:val="00174375"/>
    <w:rsid w:val="0017438D"/>
    <w:rsid w:val="001753A3"/>
    <w:rsid w:val="001754AB"/>
    <w:rsid w:val="00175CED"/>
    <w:rsid w:val="00176FCF"/>
    <w:rsid w:val="0017725D"/>
    <w:rsid w:val="00180DDF"/>
    <w:rsid w:val="00181B66"/>
    <w:rsid w:val="00181D7C"/>
    <w:rsid w:val="00183160"/>
    <w:rsid w:val="00183223"/>
    <w:rsid w:val="00183CC4"/>
    <w:rsid w:val="00183F7A"/>
    <w:rsid w:val="0018467A"/>
    <w:rsid w:val="0018491E"/>
    <w:rsid w:val="001855B7"/>
    <w:rsid w:val="001907E4"/>
    <w:rsid w:val="00190F18"/>
    <w:rsid w:val="00191295"/>
    <w:rsid w:val="00191670"/>
    <w:rsid w:val="001920B2"/>
    <w:rsid w:val="001928AE"/>
    <w:rsid w:val="00192E0C"/>
    <w:rsid w:val="00194D22"/>
    <w:rsid w:val="00195DE5"/>
    <w:rsid w:val="00196FA4"/>
    <w:rsid w:val="00197BF3"/>
    <w:rsid w:val="001A00A6"/>
    <w:rsid w:val="001A00DE"/>
    <w:rsid w:val="001A06ED"/>
    <w:rsid w:val="001A1E46"/>
    <w:rsid w:val="001A40B3"/>
    <w:rsid w:val="001A40BC"/>
    <w:rsid w:val="001A559E"/>
    <w:rsid w:val="001A5616"/>
    <w:rsid w:val="001A623D"/>
    <w:rsid w:val="001A7335"/>
    <w:rsid w:val="001B1A72"/>
    <w:rsid w:val="001B3B17"/>
    <w:rsid w:val="001B3BD5"/>
    <w:rsid w:val="001B42CE"/>
    <w:rsid w:val="001B43C4"/>
    <w:rsid w:val="001B554E"/>
    <w:rsid w:val="001B7197"/>
    <w:rsid w:val="001C0408"/>
    <w:rsid w:val="001C040B"/>
    <w:rsid w:val="001C18A8"/>
    <w:rsid w:val="001C240A"/>
    <w:rsid w:val="001C2CC8"/>
    <w:rsid w:val="001C2FE2"/>
    <w:rsid w:val="001C4461"/>
    <w:rsid w:val="001C49E6"/>
    <w:rsid w:val="001C59AF"/>
    <w:rsid w:val="001D066A"/>
    <w:rsid w:val="001D0F04"/>
    <w:rsid w:val="001D0FF1"/>
    <w:rsid w:val="001D10B3"/>
    <w:rsid w:val="001D1191"/>
    <w:rsid w:val="001D143F"/>
    <w:rsid w:val="001D16D8"/>
    <w:rsid w:val="001D19E3"/>
    <w:rsid w:val="001D1F43"/>
    <w:rsid w:val="001D20D2"/>
    <w:rsid w:val="001D277F"/>
    <w:rsid w:val="001D27D9"/>
    <w:rsid w:val="001D3F1B"/>
    <w:rsid w:val="001D410B"/>
    <w:rsid w:val="001D5F63"/>
    <w:rsid w:val="001D6256"/>
    <w:rsid w:val="001D6F7F"/>
    <w:rsid w:val="001D6FCB"/>
    <w:rsid w:val="001D7399"/>
    <w:rsid w:val="001D7A4F"/>
    <w:rsid w:val="001E0083"/>
    <w:rsid w:val="001E206B"/>
    <w:rsid w:val="001E224D"/>
    <w:rsid w:val="001E22A3"/>
    <w:rsid w:val="001E2B32"/>
    <w:rsid w:val="001E33C7"/>
    <w:rsid w:val="001E4AEA"/>
    <w:rsid w:val="001E4FE2"/>
    <w:rsid w:val="001E6689"/>
    <w:rsid w:val="001E6FD7"/>
    <w:rsid w:val="001E75D3"/>
    <w:rsid w:val="001F0093"/>
    <w:rsid w:val="001F09CD"/>
    <w:rsid w:val="001F1183"/>
    <w:rsid w:val="001F12A2"/>
    <w:rsid w:val="001F1545"/>
    <w:rsid w:val="001F2EED"/>
    <w:rsid w:val="001F50B5"/>
    <w:rsid w:val="001F57FB"/>
    <w:rsid w:val="001F5C1E"/>
    <w:rsid w:val="001F5D9B"/>
    <w:rsid w:val="001F6451"/>
    <w:rsid w:val="001F6F92"/>
    <w:rsid w:val="001F6FB4"/>
    <w:rsid w:val="002009F7"/>
    <w:rsid w:val="00200A55"/>
    <w:rsid w:val="00200AFC"/>
    <w:rsid w:val="00201520"/>
    <w:rsid w:val="002018EB"/>
    <w:rsid w:val="0020299B"/>
    <w:rsid w:val="00205E03"/>
    <w:rsid w:val="0020690B"/>
    <w:rsid w:val="00206FA0"/>
    <w:rsid w:val="0020743B"/>
    <w:rsid w:val="00207C24"/>
    <w:rsid w:val="00207F6C"/>
    <w:rsid w:val="0021000D"/>
    <w:rsid w:val="00214D1B"/>
    <w:rsid w:val="00214D75"/>
    <w:rsid w:val="00215239"/>
    <w:rsid w:val="00215B01"/>
    <w:rsid w:val="0022004C"/>
    <w:rsid w:val="00220BB4"/>
    <w:rsid w:val="00220D81"/>
    <w:rsid w:val="0022145D"/>
    <w:rsid w:val="00222B76"/>
    <w:rsid w:val="002235CC"/>
    <w:rsid w:val="00225ED2"/>
    <w:rsid w:val="00226416"/>
    <w:rsid w:val="00226AB2"/>
    <w:rsid w:val="00227502"/>
    <w:rsid w:val="0022777A"/>
    <w:rsid w:val="002277DA"/>
    <w:rsid w:val="00232728"/>
    <w:rsid w:val="0023358D"/>
    <w:rsid w:val="002346F0"/>
    <w:rsid w:val="00234737"/>
    <w:rsid w:val="0023584F"/>
    <w:rsid w:val="00242487"/>
    <w:rsid w:val="0024297F"/>
    <w:rsid w:val="0024327C"/>
    <w:rsid w:val="0024425F"/>
    <w:rsid w:val="0024561F"/>
    <w:rsid w:val="0024633D"/>
    <w:rsid w:val="0025034B"/>
    <w:rsid w:val="00250E4D"/>
    <w:rsid w:val="00251499"/>
    <w:rsid w:val="00251D2A"/>
    <w:rsid w:val="00251E70"/>
    <w:rsid w:val="00252C56"/>
    <w:rsid w:val="00253005"/>
    <w:rsid w:val="0025345B"/>
    <w:rsid w:val="0025521E"/>
    <w:rsid w:val="00256295"/>
    <w:rsid w:val="00260B11"/>
    <w:rsid w:val="00260E9B"/>
    <w:rsid w:val="002614F8"/>
    <w:rsid w:val="002615D2"/>
    <w:rsid w:val="002617A5"/>
    <w:rsid w:val="00261847"/>
    <w:rsid w:val="00262288"/>
    <w:rsid w:val="0026255E"/>
    <w:rsid w:val="00262AB6"/>
    <w:rsid w:val="002634C3"/>
    <w:rsid w:val="00263A3F"/>
    <w:rsid w:val="00264BA8"/>
    <w:rsid w:val="0026520D"/>
    <w:rsid w:val="00265F9D"/>
    <w:rsid w:val="00266462"/>
    <w:rsid w:val="00267C41"/>
    <w:rsid w:val="0027029A"/>
    <w:rsid w:val="00270C6D"/>
    <w:rsid w:val="002712CF"/>
    <w:rsid w:val="00271AC5"/>
    <w:rsid w:val="00272FE6"/>
    <w:rsid w:val="0027370A"/>
    <w:rsid w:val="002744D9"/>
    <w:rsid w:val="00274B0D"/>
    <w:rsid w:val="00274C18"/>
    <w:rsid w:val="002752E8"/>
    <w:rsid w:val="00275619"/>
    <w:rsid w:val="002763F3"/>
    <w:rsid w:val="0027748E"/>
    <w:rsid w:val="00281959"/>
    <w:rsid w:val="00282124"/>
    <w:rsid w:val="0028347C"/>
    <w:rsid w:val="00283E83"/>
    <w:rsid w:val="0028408C"/>
    <w:rsid w:val="00284A25"/>
    <w:rsid w:val="00285C1E"/>
    <w:rsid w:val="00285DAB"/>
    <w:rsid w:val="002867C6"/>
    <w:rsid w:val="00286D76"/>
    <w:rsid w:val="002871D2"/>
    <w:rsid w:val="00287C5A"/>
    <w:rsid w:val="00290BAF"/>
    <w:rsid w:val="00291432"/>
    <w:rsid w:val="0029269D"/>
    <w:rsid w:val="00292EDA"/>
    <w:rsid w:val="0029349C"/>
    <w:rsid w:val="00293D69"/>
    <w:rsid w:val="002952EC"/>
    <w:rsid w:val="0029633B"/>
    <w:rsid w:val="002969B8"/>
    <w:rsid w:val="00297B31"/>
    <w:rsid w:val="00297BA5"/>
    <w:rsid w:val="002A028E"/>
    <w:rsid w:val="002A16B8"/>
    <w:rsid w:val="002A312E"/>
    <w:rsid w:val="002A3AED"/>
    <w:rsid w:val="002A3EE6"/>
    <w:rsid w:val="002A467A"/>
    <w:rsid w:val="002A4C3E"/>
    <w:rsid w:val="002A4DAE"/>
    <w:rsid w:val="002A664F"/>
    <w:rsid w:val="002A7994"/>
    <w:rsid w:val="002B0036"/>
    <w:rsid w:val="002B0A9C"/>
    <w:rsid w:val="002B10C2"/>
    <w:rsid w:val="002B1721"/>
    <w:rsid w:val="002B24C6"/>
    <w:rsid w:val="002B2787"/>
    <w:rsid w:val="002B351C"/>
    <w:rsid w:val="002B3C5B"/>
    <w:rsid w:val="002B540B"/>
    <w:rsid w:val="002B7346"/>
    <w:rsid w:val="002B7BEA"/>
    <w:rsid w:val="002B7FA9"/>
    <w:rsid w:val="002C0B54"/>
    <w:rsid w:val="002C10DC"/>
    <w:rsid w:val="002C1625"/>
    <w:rsid w:val="002C1834"/>
    <w:rsid w:val="002C4AE7"/>
    <w:rsid w:val="002C4E79"/>
    <w:rsid w:val="002C5C88"/>
    <w:rsid w:val="002C6E37"/>
    <w:rsid w:val="002C74A8"/>
    <w:rsid w:val="002C74ED"/>
    <w:rsid w:val="002C79F0"/>
    <w:rsid w:val="002D15C8"/>
    <w:rsid w:val="002D3339"/>
    <w:rsid w:val="002D3C18"/>
    <w:rsid w:val="002D4090"/>
    <w:rsid w:val="002D7AF2"/>
    <w:rsid w:val="002D7DCA"/>
    <w:rsid w:val="002E04DE"/>
    <w:rsid w:val="002E266D"/>
    <w:rsid w:val="002E2BD2"/>
    <w:rsid w:val="002E32B9"/>
    <w:rsid w:val="002E343C"/>
    <w:rsid w:val="002E3478"/>
    <w:rsid w:val="002E383D"/>
    <w:rsid w:val="002E397C"/>
    <w:rsid w:val="002E5F12"/>
    <w:rsid w:val="002E5F53"/>
    <w:rsid w:val="002E66A2"/>
    <w:rsid w:val="002E6A84"/>
    <w:rsid w:val="002E7045"/>
    <w:rsid w:val="002E7D40"/>
    <w:rsid w:val="002F06F5"/>
    <w:rsid w:val="002F0C56"/>
    <w:rsid w:val="002F0E49"/>
    <w:rsid w:val="002F1478"/>
    <w:rsid w:val="002F18DD"/>
    <w:rsid w:val="002F2121"/>
    <w:rsid w:val="002F2220"/>
    <w:rsid w:val="002F2BA4"/>
    <w:rsid w:val="002F360A"/>
    <w:rsid w:val="002F482D"/>
    <w:rsid w:val="002F4A78"/>
    <w:rsid w:val="002F5F37"/>
    <w:rsid w:val="002F60D6"/>
    <w:rsid w:val="002F6381"/>
    <w:rsid w:val="002F65CA"/>
    <w:rsid w:val="002F7405"/>
    <w:rsid w:val="002F7939"/>
    <w:rsid w:val="002F7C4A"/>
    <w:rsid w:val="002F7C63"/>
    <w:rsid w:val="00301BB3"/>
    <w:rsid w:val="00301C20"/>
    <w:rsid w:val="003027F9"/>
    <w:rsid w:val="00302985"/>
    <w:rsid w:val="00302DBB"/>
    <w:rsid w:val="00302F3E"/>
    <w:rsid w:val="00302F88"/>
    <w:rsid w:val="003031C3"/>
    <w:rsid w:val="00304477"/>
    <w:rsid w:val="00304603"/>
    <w:rsid w:val="00304FA0"/>
    <w:rsid w:val="003058E0"/>
    <w:rsid w:val="00305F6A"/>
    <w:rsid w:val="00306103"/>
    <w:rsid w:val="003067ED"/>
    <w:rsid w:val="003079EC"/>
    <w:rsid w:val="00310E5A"/>
    <w:rsid w:val="003118E4"/>
    <w:rsid w:val="00311BCF"/>
    <w:rsid w:val="00311C19"/>
    <w:rsid w:val="00312845"/>
    <w:rsid w:val="00312931"/>
    <w:rsid w:val="003129E3"/>
    <w:rsid w:val="003129F8"/>
    <w:rsid w:val="003134A9"/>
    <w:rsid w:val="003143C6"/>
    <w:rsid w:val="00314837"/>
    <w:rsid w:val="00315FB4"/>
    <w:rsid w:val="0031792C"/>
    <w:rsid w:val="003205C3"/>
    <w:rsid w:val="00320789"/>
    <w:rsid w:val="003208CF"/>
    <w:rsid w:val="00320FBE"/>
    <w:rsid w:val="0032100B"/>
    <w:rsid w:val="003212B9"/>
    <w:rsid w:val="00322833"/>
    <w:rsid w:val="00322E50"/>
    <w:rsid w:val="003231E9"/>
    <w:rsid w:val="003231F4"/>
    <w:rsid w:val="00323934"/>
    <w:rsid w:val="00324169"/>
    <w:rsid w:val="00331CF1"/>
    <w:rsid w:val="003326B5"/>
    <w:rsid w:val="003329A9"/>
    <w:rsid w:val="00336834"/>
    <w:rsid w:val="0034045E"/>
    <w:rsid w:val="00341867"/>
    <w:rsid w:val="00341C63"/>
    <w:rsid w:val="00342EBD"/>
    <w:rsid w:val="00342FB0"/>
    <w:rsid w:val="00343A1C"/>
    <w:rsid w:val="0034449E"/>
    <w:rsid w:val="003444A5"/>
    <w:rsid w:val="0034490C"/>
    <w:rsid w:val="00345254"/>
    <w:rsid w:val="003455AE"/>
    <w:rsid w:val="00345F98"/>
    <w:rsid w:val="003471DC"/>
    <w:rsid w:val="00347793"/>
    <w:rsid w:val="0034789A"/>
    <w:rsid w:val="003478EB"/>
    <w:rsid w:val="00350123"/>
    <w:rsid w:val="00351278"/>
    <w:rsid w:val="00351C60"/>
    <w:rsid w:val="00351CAF"/>
    <w:rsid w:val="0035221B"/>
    <w:rsid w:val="00352F69"/>
    <w:rsid w:val="0035627F"/>
    <w:rsid w:val="0035772E"/>
    <w:rsid w:val="003608C3"/>
    <w:rsid w:val="00361067"/>
    <w:rsid w:val="00361387"/>
    <w:rsid w:val="003616D9"/>
    <w:rsid w:val="003617B7"/>
    <w:rsid w:val="00361F03"/>
    <w:rsid w:val="00362AE3"/>
    <w:rsid w:val="00362DE1"/>
    <w:rsid w:val="003631AD"/>
    <w:rsid w:val="003637F6"/>
    <w:rsid w:val="00363930"/>
    <w:rsid w:val="00363C0B"/>
    <w:rsid w:val="003641E3"/>
    <w:rsid w:val="00364CE1"/>
    <w:rsid w:val="003675A5"/>
    <w:rsid w:val="00372121"/>
    <w:rsid w:val="003725B7"/>
    <w:rsid w:val="00374354"/>
    <w:rsid w:val="003752A4"/>
    <w:rsid w:val="003755FE"/>
    <w:rsid w:val="00375F20"/>
    <w:rsid w:val="00376D13"/>
    <w:rsid w:val="003777E6"/>
    <w:rsid w:val="003804F2"/>
    <w:rsid w:val="00380B91"/>
    <w:rsid w:val="00381006"/>
    <w:rsid w:val="003814AF"/>
    <w:rsid w:val="00381D82"/>
    <w:rsid w:val="00383098"/>
    <w:rsid w:val="00383750"/>
    <w:rsid w:val="00383D78"/>
    <w:rsid w:val="0038580B"/>
    <w:rsid w:val="00386C50"/>
    <w:rsid w:val="00386F6D"/>
    <w:rsid w:val="00387BB3"/>
    <w:rsid w:val="003901B7"/>
    <w:rsid w:val="00390397"/>
    <w:rsid w:val="00390E56"/>
    <w:rsid w:val="0039122B"/>
    <w:rsid w:val="00391AF8"/>
    <w:rsid w:val="00391FD0"/>
    <w:rsid w:val="00392015"/>
    <w:rsid w:val="0039201C"/>
    <w:rsid w:val="0039473D"/>
    <w:rsid w:val="0039478C"/>
    <w:rsid w:val="003947C8"/>
    <w:rsid w:val="00395CB1"/>
    <w:rsid w:val="003975DE"/>
    <w:rsid w:val="003A0398"/>
    <w:rsid w:val="003A1227"/>
    <w:rsid w:val="003A1C5A"/>
    <w:rsid w:val="003A2112"/>
    <w:rsid w:val="003A257B"/>
    <w:rsid w:val="003A40AB"/>
    <w:rsid w:val="003A4FDC"/>
    <w:rsid w:val="003A5078"/>
    <w:rsid w:val="003A6841"/>
    <w:rsid w:val="003A7C19"/>
    <w:rsid w:val="003A7D92"/>
    <w:rsid w:val="003B033C"/>
    <w:rsid w:val="003B170D"/>
    <w:rsid w:val="003B35A5"/>
    <w:rsid w:val="003B3673"/>
    <w:rsid w:val="003B3820"/>
    <w:rsid w:val="003B3CBD"/>
    <w:rsid w:val="003B4C38"/>
    <w:rsid w:val="003B66C2"/>
    <w:rsid w:val="003B6E94"/>
    <w:rsid w:val="003B6EB9"/>
    <w:rsid w:val="003B7543"/>
    <w:rsid w:val="003C0C03"/>
    <w:rsid w:val="003C3B3E"/>
    <w:rsid w:val="003C52D1"/>
    <w:rsid w:val="003C65AD"/>
    <w:rsid w:val="003C662E"/>
    <w:rsid w:val="003D0290"/>
    <w:rsid w:val="003D1724"/>
    <w:rsid w:val="003D1C6A"/>
    <w:rsid w:val="003D2423"/>
    <w:rsid w:val="003D3A3B"/>
    <w:rsid w:val="003D4695"/>
    <w:rsid w:val="003D5ECC"/>
    <w:rsid w:val="003D6A6C"/>
    <w:rsid w:val="003D7B95"/>
    <w:rsid w:val="003E10FB"/>
    <w:rsid w:val="003E18BE"/>
    <w:rsid w:val="003E2FB9"/>
    <w:rsid w:val="003E3623"/>
    <w:rsid w:val="003E3E0C"/>
    <w:rsid w:val="003E4178"/>
    <w:rsid w:val="003E6435"/>
    <w:rsid w:val="003E654F"/>
    <w:rsid w:val="003E6970"/>
    <w:rsid w:val="003E703D"/>
    <w:rsid w:val="003F0270"/>
    <w:rsid w:val="003F0408"/>
    <w:rsid w:val="003F063A"/>
    <w:rsid w:val="003F07F3"/>
    <w:rsid w:val="003F0854"/>
    <w:rsid w:val="003F14A2"/>
    <w:rsid w:val="003F1B15"/>
    <w:rsid w:val="003F2326"/>
    <w:rsid w:val="003F2E90"/>
    <w:rsid w:val="003F308D"/>
    <w:rsid w:val="003F3289"/>
    <w:rsid w:val="003F3BBD"/>
    <w:rsid w:val="003F4572"/>
    <w:rsid w:val="003F470F"/>
    <w:rsid w:val="003F5AD9"/>
    <w:rsid w:val="003F68D3"/>
    <w:rsid w:val="004020F8"/>
    <w:rsid w:val="004029D3"/>
    <w:rsid w:val="00402FB9"/>
    <w:rsid w:val="0040354F"/>
    <w:rsid w:val="004036CD"/>
    <w:rsid w:val="004039FD"/>
    <w:rsid w:val="00404E78"/>
    <w:rsid w:val="00410265"/>
    <w:rsid w:val="00412C53"/>
    <w:rsid w:val="00413FDC"/>
    <w:rsid w:val="004144BE"/>
    <w:rsid w:val="00414DF8"/>
    <w:rsid w:val="00416F39"/>
    <w:rsid w:val="00417438"/>
    <w:rsid w:val="00417D77"/>
    <w:rsid w:val="0042286F"/>
    <w:rsid w:val="004228EE"/>
    <w:rsid w:val="004229C7"/>
    <w:rsid w:val="00423764"/>
    <w:rsid w:val="00426D64"/>
    <w:rsid w:val="00427E14"/>
    <w:rsid w:val="00430647"/>
    <w:rsid w:val="0043135F"/>
    <w:rsid w:val="00431C4F"/>
    <w:rsid w:val="00432F62"/>
    <w:rsid w:val="0043380C"/>
    <w:rsid w:val="00433CDD"/>
    <w:rsid w:val="00434855"/>
    <w:rsid w:val="0043522D"/>
    <w:rsid w:val="00435269"/>
    <w:rsid w:val="0043559E"/>
    <w:rsid w:val="00435B91"/>
    <w:rsid w:val="00435F41"/>
    <w:rsid w:val="00437FCD"/>
    <w:rsid w:val="00440AF8"/>
    <w:rsid w:val="0044153D"/>
    <w:rsid w:val="004427F8"/>
    <w:rsid w:val="00443255"/>
    <w:rsid w:val="00443BE3"/>
    <w:rsid w:val="004453F1"/>
    <w:rsid w:val="00445431"/>
    <w:rsid w:val="004456A4"/>
    <w:rsid w:val="004500FF"/>
    <w:rsid w:val="004508E5"/>
    <w:rsid w:val="00450BC1"/>
    <w:rsid w:val="0045353A"/>
    <w:rsid w:val="00454956"/>
    <w:rsid w:val="00455362"/>
    <w:rsid w:val="004554AF"/>
    <w:rsid w:val="00455A39"/>
    <w:rsid w:val="00455B9C"/>
    <w:rsid w:val="0045678A"/>
    <w:rsid w:val="00456C95"/>
    <w:rsid w:val="004571B4"/>
    <w:rsid w:val="0045760C"/>
    <w:rsid w:val="00457F27"/>
    <w:rsid w:val="0046022F"/>
    <w:rsid w:val="00461C38"/>
    <w:rsid w:val="00462880"/>
    <w:rsid w:val="00462B09"/>
    <w:rsid w:val="00464142"/>
    <w:rsid w:val="00464634"/>
    <w:rsid w:val="00464F30"/>
    <w:rsid w:val="00465100"/>
    <w:rsid w:val="00465488"/>
    <w:rsid w:val="00465540"/>
    <w:rsid w:val="00465674"/>
    <w:rsid w:val="00465BB1"/>
    <w:rsid w:val="0046715F"/>
    <w:rsid w:val="0046718C"/>
    <w:rsid w:val="0046736F"/>
    <w:rsid w:val="00470057"/>
    <w:rsid w:val="0047082E"/>
    <w:rsid w:val="00470FBD"/>
    <w:rsid w:val="004713B4"/>
    <w:rsid w:val="00471CC4"/>
    <w:rsid w:val="00472F16"/>
    <w:rsid w:val="004736BD"/>
    <w:rsid w:val="00473839"/>
    <w:rsid w:val="00474D53"/>
    <w:rsid w:val="0047668A"/>
    <w:rsid w:val="00476EAD"/>
    <w:rsid w:val="00476EF3"/>
    <w:rsid w:val="00477271"/>
    <w:rsid w:val="00477B0F"/>
    <w:rsid w:val="0048012C"/>
    <w:rsid w:val="004808ED"/>
    <w:rsid w:val="00480F8F"/>
    <w:rsid w:val="0048371E"/>
    <w:rsid w:val="00484C22"/>
    <w:rsid w:val="004850FE"/>
    <w:rsid w:val="0048601C"/>
    <w:rsid w:val="00490D82"/>
    <w:rsid w:val="00491112"/>
    <w:rsid w:val="00492B12"/>
    <w:rsid w:val="00493249"/>
    <w:rsid w:val="00494C63"/>
    <w:rsid w:val="00494DED"/>
    <w:rsid w:val="0049511D"/>
    <w:rsid w:val="0049528A"/>
    <w:rsid w:val="00495CE7"/>
    <w:rsid w:val="00495F38"/>
    <w:rsid w:val="00496302"/>
    <w:rsid w:val="00496916"/>
    <w:rsid w:val="00497B40"/>
    <w:rsid w:val="00497F8E"/>
    <w:rsid w:val="004A0334"/>
    <w:rsid w:val="004A14C7"/>
    <w:rsid w:val="004A1AF8"/>
    <w:rsid w:val="004A2056"/>
    <w:rsid w:val="004A298D"/>
    <w:rsid w:val="004A4266"/>
    <w:rsid w:val="004A452D"/>
    <w:rsid w:val="004A5B87"/>
    <w:rsid w:val="004A61C1"/>
    <w:rsid w:val="004A63AE"/>
    <w:rsid w:val="004A7707"/>
    <w:rsid w:val="004B087F"/>
    <w:rsid w:val="004B0A2D"/>
    <w:rsid w:val="004B2278"/>
    <w:rsid w:val="004B30AA"/>
    <w:rsid w:val="004B384B"/>
    <w:rsid w:val="004B4598"/>
    <w:rsid w:val="004B48A6"/>
    <w:rsid w:val="004B49BB"/>
    <w:rsid w:val="004B6681"/>
    <w:rsid w:val="004B7430"/>
    <w:rsid w:val="004B7659"/>
    <w:rsid w:val="004B790D"/>
    <w:rsid w:val="004B7DE9"/>
    <w:rsid w:val="004B7E02"/>
    <w:rsid w:val="004B7F44"/>
    <w:rsid w:val="004C0310"/>
    <w:rsid w:val="004C1063"/>
    <w:rsid w:val="004C15F8"/>
    <w:rsid w:val="004C19C6"/>
    <w:rsid w:val="004C395C"/>
    <w:rsid w:val="004C3A00"/>
    <w:rsid w:val="004C454C"/>
    <w:rsid w:val="004C4E73"/>
    <w:rsid w:val="004C5585"/>
    <w:rsid w:val="004C7D5F"/>
    <w:rsid w:val="004D0463"/>
    <w:rsid w:val="004D0B4B"/>
    <w:rsid w:val="004D0EC5"/>
    <w:rsid w:val="004D157C"/>
    <w:rsid w:val="004D19D7"/>
    <w:rsid w:val="004D1AF9"/>
    <w:rsid w:val="004D37CC"/>
    <w:rsid w:val="004D4F3A"/>
    <w:rsid w:val="004D544F"/>
    <w:rsid w:val="004D5B07"/>
    <w:rsid w:val="004D616E"/>
    <w:rsid w:val="004D6540"/>
    <w:rsid w:val="004E015A"/>
    <w:rsid w:val="004E02F9"/>
    <w:rsid w:val="004E05A2"/>
    <w:rsid w:val="004E0E6F"/>
    <w:rsid w:val="004E159D"/>
    <w:rsid w:val="004E1681"/>
    <w:rsid w:val="004E195C"/>
    <w:rsid w:val="004E1C8E"/>
    <w:rsid w:val="004E1DC5"/>
    <w:rsid w:val="004E1E30"/>
    <w:rsid w:val="004E257A"/>
    <w:rsid w:val="004E323B"/>
    <w:rsid w:val="004E482A"/>
    <w:rsid w:val="004E48EA"/>
    <w:rsid w:val="004E4C39"/>
    <w:rsid w:val="004E59F5"/>
    <w:rsid w:val="004E68E5"/>
    <w:rsid w:val="004E6E14"/>
    <w:rsid w:val="004E71BA"/>
    <w:rsid w:val="004E77DE"/>
    <w:rsid w:val="004E7C65"/>
    <w:rsid w:val="004F6634"/>
    <w:rsid w:val="004F6BB8"/>
    <w:rsid w:val="00500530"/>
    <w:rsid w:val="005009FF"/>
    <w:rsid w:val="00500A7E"/>
    <w:rsid w:val="00500ABD"/>
    <w:rsid w:val="00501128"/>
    <w:rsid w:val="00502467"/>
    <w:rsid w:val="005032BE"/>
    <w:rsid w:val="005048AB"/>
    <w:rsid w:val="00504A8E"/>
    <w:rsid w:val="005055F4"/>
    <w:rsid w:val="00505A34"/>
    <w:rsid w:val="005064C9"/>
    <w:rsid w:val="00506F6C"/>
    <w:rsid w:val="00506F99"/>
    <w:rsid w:val="00507DFC"/>
    <w:rsid w:val="00510A60"/>
    <w:rsid w:val="005114E1"/>
    <w:rsid w:val="00511776"/>
    <w:rsid w:val="0051404F"/>
    <w:rsid w:val="005140A7"/>
    <w:rsid w:val="005144E9"/>
    <w:rsid w:val="0051708A"/>
    <w:rsid w:val="00517EAC"/>
    <w:rsid w:val="00520005"/>
    <w:rsid w:val="00520282"/>
    <w:rsid w:val="0052120D"/>
    <w:rsid w:val="0052143B"/>
    <w:rsid w:val="00521475"/>
    <w:rsid w:val="00521599"/>
    <w:rsid w:val="005227A9"/>
    <w:rsid w:val="005227FE"/>
    <w:rsid w:val="00522E17"/>
    <w:rsid w:val="005236EA"/>
    <w:rsid w:val="00527162"/>
    <w:rsid w:val="005276A0"/>
    <w:rsid w:val="00527C41"/>
    <w:rsid w:val="00531543"/>
    <w:rsid w:val="00532645"/>
    <w:rsid w:val="00533FF7"/>
    <w:rsid w:val="00535ECB"/>
    <w:rsid w:val="00536334"/>
    <w:rsid w:val="0053794B"/>
    <w:rsid w:val="00537ADC"/>
    <w:rsid w:val="005416E9"/>
    <w:rsid w:val="00542118"/>
    <w:rsid w:val="0054278A"/>
    <w:rsid w:val="00543AC5"/>
    <w:rsid w:val="00543DD8"/>
    <w:rsid w:val="00544380"/>
    <w:rsid w:val="00545411"/>
    <w:rsid w:val="0054558C"/>
    <w:rsid w:val="00545FA8"/>
    <w:rsid w:val="00545FFD"/>
    <w:rsid w:val="0054695C"/>
    <w:rsid w:val="0054796C"/>
    <w:rsid w:val="005508C5"/>
    <w:rsid w:val="00552874"/>
    <w:rsid w:val="005529C1"/>
    <w:rsid w:val="00554613"/>
    <w:rsid w:val="005554B2"/>
    <w:rsid w:val="005559A6"/>
    <w:rsid w:val="00556232"/>
    <w:rsid w:val="005573C1"/>
    <w:rsid w:val="00557D5B"/>
    <w:rsid w:val="00557DA3"/>
    <w:rsid w:val="005613A4"/>
    <w:rsid w:val="00562656"/>
    <w:rsid w:val="005639E0"/>
    <w:rsid w:val="0056460A"/>
    <w:rsid w:val="00564DD7"/>
    <w:rsid w:val="00565654"/>
    <w:rsid w:val="005659BA"/>
    <w:rsid w:val="005660F7"/>
    <w:rsid w:val="00566149"/>
    <w:rsid w:val="00566A0C"/>
    <w:rsid w:val="00566FB5"/>
    <w:rsid w:val="00570978"/>
    <w:rsid w:val="0057112F"/>
    <w:rsid w:val="00571ACC"/>
    <w:rsid w:val="00572FB6"/>
    <w:rsid w:val="0057386C"/>
    <w:rsid w:val="00573A99"/>
    <w:rsid w:val="0057465F"/>
    <w:rsid w:val="00574F89"/>
    <w:rsid w:val="005767F8"/>
    <w:rsid w:val="0058092F"/>
    <w:rsid w:val="00580D87"/>
    <w:rsid w:val="00582F65"/>
    <w:rsid w:val="00583943"/>
    <w:rsid w:val="00583989"/>
    <w:rsid w:val="005842A3"/>
    <w:rsid w:val="00584CB2"/>
    <w:rsid w:val="00584FCD"/>
    <w:rsid w:val="00585014"/>
    <w:rsid w:val="00585522"/>
    <w:rsid w:val="00585BC4"/>
    <w:rsid w:val="00585DAC"/>
    <w:rsid w:val="00585F41"/>
    <w:rsid w:val="00586FFC"/>
    <w:rsid w:val="0058716D"/>
    <w:rsid w:val="0059227B"/>
    <w:rsid w:val="005926CC"/>
    <w:rsid w:val="00592C55"/>
    <w:rsid w:val="00593204"/>
    <w:rsid w:val="00593659"/>
    <w:rsid w:val="005939C8"/>
    <w:rsid w:val="00593AB5"/>
    <w:rsid w:val="00593FF2"/>
    <w:rsid w:val="005959DB"/>
    <w:rsid w:val="00595A03"/>
    <w:rsid w:val="00596C33"/>
    <w:rsid w:val="005977C9"/>
    <w:rsid w:val="005A0983"/>
    <w:rsid w:val="005A197D"/>
    <w:rsid w:val="005A2DFC"/>
    <w:rsid w:val="005A3F57"/>
    <w:rsid w:val="005A4253"/>
    <w:rsid w:val="005A6EE4"/>
    <w:rsid w:val="005A764D"/>
    <w:rsid w:val="005B2992"/>
    <w:rsid w:val="005B3304"/>
    <w:rsid w:val="005B3E88"/>
    <w:rsid w:val="005B4022"/>
    <w:rsid w:val="005B41E1"/>
    <w:rsid w:val="005B42E9"/>
    <w:rsid w:val="005B53A7"/>
    <w:rsid w:val="005B5C9A"/>
    <w:rsid w:val="005B5E0B"/>
    <w:rsid w:val="005B7B3C"/>
    <w:rsid w:val="005B7E1F"/>
    <w:rsid w:val="005B7FEB"/>
    <w:rsid w:val="005C0039"/>
    <w:rsid w:val="005C0E60"/>
    <w:rsid w:val="005C1B12"/>
    <w:rsid w:val="005C1BB0"/>
    <w:rsid w:val="005C2935"/>
    <w:rsid w:val="005C2DB3"/>
    <w:rsid w:val="005C30AD"/>
    <w:rsid w:val="005C40CC"/>
    <w:rsid w:val="005C5C27"/>
    <w:rsid w:val="005C5DDE"/>
    <w:rsid w:val="005C7EAC"/>
    <w:rsid w:val="005D02EC"/>
    <w:rsid w:val="005D0428"/>
    <w:rsid w:val="005D1C32"/>
    <w:rsid w:val="005D296A"/>
    <w:rsid w:val="005D5200"/>
    <w:rsid w:val="005D6532"/>
    <w:rsid w:val="005D6540"/>
    <w:rsid w:val="005D690D"/>
    <w:rsid w:val="005D7541"/>
    <w:rsid w:val="005D77F0"/>
    <w:rsid w:val="005D78AC"/>
    <w:rsid w:val="005E187C"/>
    <w:rsid w:val="005E1B74"/>
    <w:rsid w:val="005E1E71"/>
    <w:rsid w:val="005E4E7E"/>
    <w:rsid w:val="005E798D"/>
    <w:rsid w:val="005E7D5C"/>
    <w:rsid w:val="005F16CE"/>
    <w:rsid w:val="005F2ADF"/>
    <w:rsid w:val="005F2D5F"/>
    <w:rsid w:val="005F4B3F"/>
    <w:rsid w:val="005F5564"/>
    <w:rsid w:val="005F6088"/>
    <w:rsid w:val="005F6908"/>
    <w:rsid w:val="00600255"/>
    <w:rsid w:val="006006D8"/>
    <w:rsid w:val="0060162B"/>
    <w:rsid w:val="00602C1F"/>
    <w:rsid w:val="006037E5"/>
    <w:rsid w:val="00604722"/>
    <w:rsid w:val="00604AC2"/>
    <w:rsid w:val="00604D96"/>
    <w:rsid w:val="006052FC"/>
    <w:rsid w:val="0060793E"/>
    <w:rsid w:val="00607BF3"/>
    <w:rsid w:val="00607CBE"/>
    <w:rsid w:val="00607E34"/>
    <w:rsid w:val="00610FF5"/>
    <w:rsid w:val="00611118"/>
    <w:rsid w:val="00611129"/>
    <w:rsid w:val="00611FA8"/>
    <w:rsid w:val="00612FE9"/>
    <w:rsid w:val="006140B1"/>
    <w:rsid w:val="00614CAD"/>
    <w:rsid w:val="006153C6"/>
    <w:rsid w:val="006177EA"/>
    <w:rsid w:val="00617D13"/>
    <w:rsid w:val="00620E36"/>
    <w:rsid w:val="00620EB2"/>
    <w:rsid w:val="006214DB"/>
    <w:rsid w:val="00621E10"/>
    <w:rsid w:val="006221F4"/>
    <w:rsid w:val="00622B70"/>
    <w:rsid w:val="00622EED"/>
    <w:rsid w:val="00623224"/>
    <w:rsid w:val="006233DA"/>
    <w:rsid w:val="00625992"/>
    <w:rsid w:val="00625E20"/>
    <w:rsid w:val="00626B6C"/>
    <w:rsid w:val="00627688"/>
    <w:rsid w:val="006278E3"/>
    <w:rsid w:val="00627ACC"/>
    <w:rsid w:val="00630E73"/>
    <w:rsid w:val="00631055"/>
    <w:rsid w:val="006314C9"/>
    <w:rsid w:val="006318DC"/>
    <w:rsid w:val="00632570"/>
    <w:rsid w:val="00632612"/>
    <w:rsid w:val="00634057"/>
    <w:rsid w:val="00634DB2"/>
    <w:rsid w:val="00634EB8"/>
    <w:rsid w:val="006354A3"/>
    <w:rsid w:val="006354B8"/>
    <w:rsid w:val="006362D5"/>
    <w:rsid w:val="0063675F"/>
    <w:rsid w:val="00637230"/>
    <w:rsid w:val="00640284"/>
    <w:rsid w:val="00640FD0"/>
    <w:rsid w:val="00641362"/>
    <w:rsid w:val="006414B1"/>
    <w:rsid w:val="0064152F"/>
    <w:rsid w:val="006424DE"/>
    <w:rsid w:val="00642C31"/>
    <w:rsid w:val="0064309E"/>
    <w:rsid w:val="006433B2"/>
    <w:rsid w:val="00643C48"/>
    <w:rsid w:val="00644DE1"/>
    <w:rsid w:val="006472AB"/>
    <w:rsid w:val="0065075A"/>
    <w:rsid w:val="00650B6A"/>
    <w:rsid w:val="00650E4B"/>
    <w:rsid w:val="00651C92"/>
    <w:rsid w:val="00651D59"/>
    <w:rsid w:val="00651FED"/>
    <w:rsid w:val="0065212D"/>
    <w:rsid w:val="00652FE5"/>
    <w:rsid w:val="00654200"/>
    <w:rsid w:val="0065435C"/>
    <w:rsid w:val="006552B7"/>
    <w:rsid w:val="00656276"/>
    <w:rsid w:val="006567CC"/>
    <w:rsid w:val="00660D2A"/>
    <w:rsid w:val="00661635"/>
    <w:rsid w:val="00661DBF"/>
    <w:rsid w:val="006624EE"/>
    <w:rsid w:val="00663120"/>
    <w:rsid w:val="0066347A"/>
    <w:rsid w:val="006634F6"/>
    <w:rsid w:val="00663CC6"/>
    <w:rsid w:val="00664A7E"/>
    <w:rsid w:val="00664C0E"/>
    <w:rsid w:val="00665528"/>
    <w:rsid w:val="00667F95"/>
    <w:rsid w:val="006703FE"/>
    <w:rsid w:val="006720F9"/>
    <w:rsid w:val="00672E64"/>
    <w:rsid w:val="00673F98"/>
    <w:rsid w:val="006759B7"/>
    <w:rsid w:val="006763E5"/>
    <w:rsid w:val="00676B50"/>
    <w:rsid w:val="00676CC8"/>
    <w:rsid w:val="00677703"/>
    <w:rsid w:val="0067795C"/>
    <w:rsid w:val="00680427"/>
    <w:rsid w:val="00680BB2"/>
    <w:rsid w:val="00680DA1"/>
    <w:rsid w:val="0068125A"/>
    <w:rsid w:val="00681EAA"/>
    <w:rsid w:val="0068232C"/>
    <w:rsid w:val="00682A1F"/>
    <w:rsid w:val="00683653"/>
    <w:rsid w:val="00683B6E"/>
    <w:rsid w:val="00685AA5"/>
    <w:rsid w:val="00686640"/>
    <w:rsid w:val="00686850"/>
    <w:rsid w:val="006868B3"/>
    <w:rsid w:val="006871AD"/>
    <w:rsid w:val="0068780C"/>
    <w:rsid w:val="00687C26"/>
    <w:rsid w:val="00687FF6"/>
    <w:rsid w:val="0069291A"/>
    <w:rsid w:val="006961F9"/>
    <w:rsid w:val="006969E8"/>
    <w:rsid w:val="00696CA3"/>
    <w:rsid w:val="006A0F4C"/>
    <w:rsid w:val="006A12B7"/>
    <w:rsid w:val="006A16FC"/>
    <w:rsid w:val="006A18ED"/>
    <w:rsid w:val="006A220A"/>
    <w:rsid w:val="006A4F38"/>
    <w:rsid w:val="006A523D"/>
    <w:rsid w:val="006A5BD6"/>
    <w:rsid w:val="006A6D81"/>
    <w:rsid w:val="006A72A0"/>
    <w:rsid w:val="006A7523"/>
    <w:rsid w:val="006A799F"/>
    <w:rsid w:val="006A7A15"/>
    <w:rsid w:val="006B2D3C"/>
    <w:rsid w:val="006B2F78"/>
    <w:rsid w:val="006B5659"/>
    <w:rsid w:val="006B7709"/>
    <w:rsid w:val="006B7E29"/>
    <w:rsid w:val="006C177B"/>
    <w:rsid w:val="006C2754"/>
    <w:rsid w:val="006C2E21"/>
    <w:rsid w:val="006C491B"/>
    <w:rsid w:val="006C600F"/>
    <w:rsid w:val="006C6A60"/>
    <w:rsid w:val="006C745F"/>
    <w:rsid w:val="006C7558"/>
    <w:rsid w:val="006C78E3"/>
    <w:rsid w:val="006C7D33"/>
    <w:rsid w:val="006D0343"/>
    <w:rsid w:val="006D32B9"/>
    <w:rsid w:val="006D3A7E"/>
    <w:rsid w:val="006D3D9E"/>
    <w:rsid w:val="006D4757"/>
    <w:rsid w:val="006D4C9C"/>
    <w:rsid w:val="006D5EEE"/>
    <w:rsid w:val="006D637E"/>
    <w:rsid w:val="006D72DE"/>
    <w:rsid w:val="006D7B0B"/>
    <w:rsid w:val="006E068C"/>
    <w:rsid w:val="006E0A33"/>
    <w:rsid w:val="006E0B1B"/>
    <w:rsid w:val="006E0D43"/>
    <w:rsid w:val="006E13A5"/>
    <w:rsid w:val="006E1D86"/>
    <w:rsid w:val="006E377F"/>
    <w:rsid w:val="006E4A1D"/>
    <w:rsid w:val="006E50F1"/>
    <w:rsid w:val="006E6AB9"/>
    <w:rsid w:val="006E7472"/>
    <w:rsid w:val="006E75C8"/>
    <w:rsid w:val="006E7BFD"/>
    <w:rsid w:val="006F0643"/>
    <w:rsid w:val="006F102C"/>
    <w:rsid w:val="006F10C9"/>
    <w:rsid w:val="006F117B"/>
    <w:rsid w:val="006F211B"/>
    <w:rsid w:val="006F3389"/>
    <w:rsid w:val="006F3E2C"/>
    <w:rsid w:val="006F488C"/>
    <w:rsid w:val="006F5273"/>
    <w:rsid w:val="006F529C"/>
    <w:rsid w:val="006F64B9"/>
    <w:rsid w:val="006F66DA"/>
    <w:rsid w:val="006F6FBA"/>
    <w:rsid w:val="006F7811"/>
    <w:rsid w:val="006F7877"/>
    <w:rsid w:val="0070114D"/>
    <w:rsid w:val="00701ED3"/>
    <w:rsid w:val="007022F5"/>
    <w:rsid w:val="007025DA"/>
    <w:rsid w:val="007028EA"/>
    <w:rsid w:val="007035A1"/>
    <w:rsid w:val="007036E7"/>
    <w:rsid w:val="007043E4"/>
    <w:rsid w:val="00704A30"/>
    <w:rsid w:val="00705EA8"/>
    <w:rsid w:val="007061D6"/>
    <w:rsid w:val="007076D9"/>
    <w:rsid w:val="00707886"/>
    <w:rsid w:val="00707ADF"/>
    <w:rsid w:val="00710DA7"/>
    <w:rsid w:val="007111FF"/>
    <w:rsid w:val="00712A59"/>
    <w:rsid w:val="00712B48"/>
    <w:rsid w:val="00713FAC"/>
    <w:rsid w:val="007142E7"/>
    <w:rsid w:val="00714689"/>
    <w:rsid w:val="00714ACD"/>
    <w:rsid w:val="00715645"/>
    <w:rsid w:val="007175AA"/>
    <w:rsid w:val="00717DE3"/>
    <w:rsid w:val="00717FBF"/>
    <w:rsid w:val="007202E2"/>
    <w:rsid w:val="00721719"/>
    <w:rsid w:val="00721729"/>
    <w:rsid w:val="00721F92"/>
    <w:rsid w:val="00723DBC"/>
    <w:rsid w:val="00723DDD"/>
    <w:rsid w:val="00724013"/>
    <w:rsid w:val="007249B1"/>
    <w:rsid w:val="00725597"/>
    <w:rsid w:val="0072611E"/>
    <w:rsid w:val="007273E0"/>
    <w:rsid w:val="007278AC"/>
    <w:rsid w:val="007305C2"/>
    <w:rsid w:val="00730A63"/>
    <w:rsid w:val="00732430"/>
    <w:rsid w:val="007325B0"/>
    <w:rsid w:val="00732DD2"/>
    <w:rsid w:val="0073318F"/>
    <w:rsid w:val="00733672"/>
    <w:rsid w:val="007348F7"/>
    <w:rsid w:val="00734DE8"/>
    <w:rsid w:val="0073524E"/>
    <w:rsid w:val="00736493"/>
    <w:rsid w:val="00736F2D"/>
    <w:rsid w:val="007406E9"/>
    <w:rsid w:val="007409D6"/>
    <w:rsid w:val="00741524"/>
    <w:rsid w:val="0074265D"/>
    <w:rsid w:val="00742EB4"/>
    <w:rsid w:val="00743150"/>
    <w:rsid w:val="007432FD"/>
    <w:rsid w:val="00743C34"/>
    <w:rsid w:val="00744968"/>
    <w:rsid w:val="0074504D"/>
    <w:rsid w:val="00745A9B"/>
    <w:rsid w:val="00745F4F"/>
    <w:rsid w:val="0074686B"/>
    <w:rsid w:val="00746D19"/>
    <w:rsid w:val="00746FA6"/>
    <w:rsid w:val="00747CC8"/>
    <w:rsid w:val="00751549"/>
    <w:rsid w:val="00751746"/>
    <w:rsid w:val="00751A59"/>
    <w:rsid w:val="007520D6"/>
    <w:rsid w:val="007535E1"/>
    <w:rsid w:val="00753E5D"/>
    <w:rsid w:val="007542FD"/>
    <w:rsid w:val="00754AAF"/>
    <w:rsid w:val="00754C9D"/>
    <w:rsid w:val="0075506C"/>
    <w:rsid w:val="007559C0"/>
    <w:rsid w:val="007601E8"/>
    <w:rsid w:val="0076244F"/>
    <w:rsid w:val="007626A4"/>
    <w:rsid w:val="00762857"/>
    <w:rsid w:val="00762A17"/>
    <w:rsid w:val="00763EB5"/>
    <w:rsid w:val="007644C8"/>
    <w:rsid w:val="007645F2"/>
    <w:rsid w:val="00764A11"/>
    <w:rsid w:val="0076796E"/>
    <w:rsid w:val="007709C9"/>
    <w:rsid w:val="00773266"/>
    <w:rsid w:val="00773871"/>
    <w:rsid w:val="007748B8"/>
    <w:rsid w:val="00775728"/>
    <w:rsid w:val="00775A29"/>
    <w:rsid w:val="007765E7"/>
    <w:rsid w:val="00776A4B"/>
    <w:rsid w:val="00776DCA"/>
    <w:rsid w:val="00777703"/>
    <w:rsid w:val="00777C11"/>
    <w:rsid w:val="00777EC8"/>
    <w:rsid w:val="00781534"/>
    <w:rsid w:val="007822EB"/>
    <w:rsid w:val="00782B71"/>
    <w:rsid w:val="00787A47"/>
    <w:rsid w:val="00791057"/>
    <w:rsid w:val="00791284"/>
    <w:rsid w:val="00793138"/>
    <w:rsid w:val="007932A9"/>
    <w:rsid w:val="007937C9"/>
    <w:rsid w:val="00793B1B"/>
    <w:rsid w:val="00795E26"/>
    <w:rsid w:val="0079669D"/>
    <w:rsid w:val="00797945"/>
    <w:rsid w:val="00797D67"/>
    <w:rsid w:val="00797FD0"/>
    <w:rsid w:val="007A0718"/>
    <w:rsid w:val="007A1111"/>
    <w:rsid w:val="007A269F"/>
    <w:rsid w:val="007A3338"/>
    <w:rsid w:val="007A4347"/>
    <w:rsid w:val="007A70D5"/>
    <w:rsid w:val="007A7561"/>
    <w:rsid w:val="007B1BEA"/>
    <w:rsid w:val="007B2F51"/>
    <w:rsid w:val="007B31C3"/>
    <w:rsid w:val="007B3550"/>
    <w:rsid w:val="007B39D9"/>
    <w:rsid w:val="007B3A25"/>
    <w:rsid w:val="007B3FEF"/>
    <w:rsid w:val="007B4080"/>
    <w:rsid w:val="007B482E"/>
    <w:rsid w:val="007B5177"/>
    <w:rsid w:val="007B562B"/>
    <w:rsid w:val="007B5AEC"/>
    <w:rsid w:val="007B5E80"/>
    <w:rsid w:val="007B6205"/>
    <w:rsid w:val="007B683C"/>
    <w:rsid w:val="007B7147"/>
    <w:rsid w:val="007B7275"/>
    <w:rsid w:val="007B7F74"/>
    <w:rsid w:val="007C1E24"/>
    <w:rsid w:val="007C1F70"/>
    <w:rsid w:val="007C4D43"/>
    <w:rsid w:val="007C56AE"/>
    <w:rsid w:val="007C6B50"/>
    <w:rsid w:val="007C78A5"/>
    <w:rsid w:val="007D0B8E"/>
    <w:rsid w:val="007D2F63"/>
    <w:rsid w:val="007D3CE8"/>
    <w:rsid w:val="007D3E55"/>
    <w:rsid w:val="007D4DA4"/>
    <w:rsid w:val="007D644C"/>
    <w:rsid w:val="007D7C02"/>
    <w:rsid w:val="007E05AB"/>
    <w:rsid w:val="007E0BBD"/>
    <w:rsid w:val="007E1805"/>
    <w:rsid w:val="007E1CDC"/>
    <w:rsid w:val="007E2842"/>
    <w:rsid w:val="007E28BF"/>
    <w:rsid w:val="007E30BE"/>
    <w:rsid w:val="007E3952"/>
    <w:rsid w:val="007E44FA"/>
    <w:rsid w:val="007E7209"/>
    <w:rsid w:val="007E751F"/>
    <w:rsid w:val="007E7734"/>
    <w:rsid w:val="007F0BD5"/>
    <w:rsid w:val="007F0F68"/>
    <w:rsid w:val="007F18C8"/>
    <w:rsid w:val="007F2F18"/>
    <w:rsid w:val="007F30DA"/>
    <w:rsid w:val="007F405B"/>
    <w:rsid w:val="007F4796"/>
    <w:rsid w:val="007F6660"/>
    <w:rsid w:val="007F6847"/>
    <w:rsid w:val="007F68C9"/>
    <w:rsid w:val="007F7E9A"/>
    <w:rsid w:val="008008AE"/>
    <w:rsid w:val="00801313"/>
    <w:rsid w:val="0080199D"/>
    <w:rsid w:val="00802BA4"/>
    <w:rsid w:val="008039BA"/>
    <w:rsid w:val="00803A28"/>
    <w:rsid w:val="00804192"/>
    <w:rsid w:val="00804F31"/>
    <w:rsid w:val="00805C70"/>
    <w:rsid w:val="0080655F"/>
    <w:rsid w:val="00807AC2"/>
    <w:rsid w:val="0081023B"/>
    <w:rsid w:val="008106EE"/>
    <w:rsid w:val="0081152A"/>
    <w:rsid w:val="008117F7"/>
    <w:rsid w:val="00811A94"/>
    <w:rsid w:val="00811B45"/>
    <w:rsid w:val="00811BFB"/>
    <w:rsid w:val="00812560"/>
    <w:rsid w:val="00813216"/>
    <w:rsid w:val="00814F9B"/>
    <w:rsid w:val="008152DD"/>
    <w:rsid w:val="0081576C"/>
    <w:rsid w:val="00815D22"/>
    <w:rsid w:val="00815D8A"/>
    <w:rsid w:val="00816153"/>
    <w:rsid w:val="00816716"/>
    <w:rsid w:val="00816C98"/>
    <w:rsid w:val="008203F4"/>
    <w:rsid w:val="008204EB"/>
    <w:rsid w:val="00820651"/>
    <w:rsid w:val="0082149B"/>
    <w:rsid w:val="00821508"/>
    <w:rsid w:val="00821B6E"/>
    <w:rsid w:val="00822824"/>
    <w:rsid w:val="00824318"/>
    <w:rsid w:val="00825943"/>
    <w:rsid w:val="0082599B"/>
    <w:rsid w:val="0082644C"/>
    <w:rsid w:val="008264C1"/>
    <w:rsid w:val="00827829"/>
    <w:rsid w:val="0082796E"/>
    <w:rsid w:val="0083039C"/>
    <w:rsid w:val="008330A2"/>
    <w:rsid w:val="00834D69"/>
    <w:rsid w:val="008368EC"/>
    <w:rsid w:val="00837650"/>
    <w:rsid w:val="00837823"/>
    <w:rsid w:val="00837D28"/>
    <w:rsid w:val="00837FA5"/>
    <w:rsid w:val="0084074B"/>
    <w:rsid w:val="0084081D"/>
    <w:rsid w:val="00841E93"/>
    <w:rsid w:val="008428AE"/>
    <w:rsid w:val="00844886"/>
    <w:rsid w:val="00845A1D"/>
    <w:rsid w:val="00845DF5"/>
    <w:rsid w:val="008460FD"/>
    <w:rsid w:val="00846695"/>
    <w:rsid w:val="008466AD"/>
    <w:rsid w:val="008467B7"/>
    <w:rsid w:val="00846EDF"/>
    <w:rsid w:val="00847B60"/>
    <w:rsid w:val="008504F2"/>
    <w:rsid w:val="008517DB"/>
    <w:rsid w:val="0085190A"/>
    <w:rsid w:val="008522DF"/>
    <w:rsid w:val="0085252C"/>
    <w:rsid w:val="00852877"/>
    <w:rsid w:val="00853406"/>
    <w:rsid w:val="008541A7"/>
    <w:rsid w:val="00854C76"/>
    <w:rsid w:val="00854DB6"/>
    <w:rsid w:val="00854FF7"/>
    <w:rsid w:val="00856546"/>
    <w:rsid w:val="00857FEA"/>
    <w:rsid w:val="00860B1F"/>
    <w:rsid w:val="00861900"/>
    <w:rsid w:val="00862EFA"/>
    <w:rsid w:val="008633E8"/>
    <w:rsid w:val="00864074"/>
    <w:rsid w:val="008646B6"/>
    <w:rsid w:val="008648A1"/>
    <w:rsid w:val="00864F1D"/>
    <w:rsid w:val="008656BE"/>
    <w:rsid w:val="00865A6E"/>
    <w:rsid w:val="00871A19"/>
    <w:rsid w:val="008730C2"/>
    <w:rsid w:val="0087415D"/>
    <w:rsid w:val="00875ADB"/>
    <w:rsid w:val="00875B65"/>
    <w:rsid w:val="008762DB"/>
    <w:rsid w:val="00876AC5"/>
    <w:rsid w:val="008820ED"/>
    <w:rsid w:val="008828D7"/>
    <w:rsid w:val="008839CB"/>
    <w:rsid w:val="00883BAB"/>
    <w:rsid w:val="0088473F"/>
    <w:rsid w:val="008847FC"/>
    <w:rsid w:val="0088524A"/>
    <w:rsid w:val="00890F80"/>
    <w:rsid w:val="00891EE8"/>
    <w:rsid w:val="008926F9"/>
    <w:rsid w:val="00893A3D"/>
    <w:rsid w:val="00893DA6"/>
    <w:rsid w:val="00893EA7"/>
    <w:rsid w:val="00895F41"/>
    <w:rsid w:val="00896F42"/>
    <w:rsid w:val="0089779E"/>
    <w:rsid w:val="00897C25"/>
    <w:rsid w:val="00897C2B"/>
    <w:rsid w:val="008A0B4A"/>
    <w:rsid w:val="008A183F"/>
    <w:rsid w:val="008A3507"/>
    <w:rsid w:val="008A3D34"/>
    <w:rsid w:val="008A5065"/>
    <w:rsid w:val="008A532B"/>
    <w:rsid w:val="008A65FD"/>
    <w:rsid w:val="008A7393"/>
    <w:rsid w:val="008B0089"/>
    <w:rsid w:val="008B16E4"/>
    <w:rsid w:val="008B227E"/>
    <w:rsid w:val="008B3EB2"/>
    <w:rsid w:val="008B3F12"/>
    <w:rsid w:val="008B4C80"/>
    <w:rsid w:val="008B4E5F"/>
    <w:rsid w:val="008B5109"/>
    <w:rsid w:val="008B518F"/>
    <w:rsid w:val="008B52A5"/>
    <w:rsid w:val="008B54A8"/>
    <w:rsid w:val="008B5C80"/>
    <w:rsid w:val="008B6235"/>
    <w:rsid w:val="008B798E"/>
    <w:rsid w:val="008C0924"/>
    <w:rsid w:val="008C1904"/>
    <w:rsid w:val="008C1B4C"/>
    <w:rsid w:val="008C1B88"/>
    <w:rsid w:val="008C2C8F"/>
    <w:rsid w:val="008C2E27"/>
    <w:rsid w:val="008C4540"/>
    <w:rsid w:val="008C4A09"/>
    <w:rsid w:val="008C6579"/>
    <w:rsid w:val="008C6A6B"/>
    <w:rsid w:val="008C6B92"/>
    <w:rsid w:val="008C758F"/>
    <w:rsid w:val="008C7B29"/>
    <w:rsid w:val="008C7E91"/>
    <w:rsid w:val="008D0401"/>
    <w:rsid w:val="008D1587"/>
    <w:rsid w:val="008D240E"/>
    <w:rsid w:val="008D29DE"/>
    <w:rsid w:val="008D2D11"/>
    <w:rsid w:val="008D42D8"/>
    <w:rsid w:val="008D4841"/>
    <w:rsid w:val="008D5351"/>
    <w:rsid w:val="008D628C"/>
    <w:rsid w:val="008D74DD"/>
    <w:rsid w:val="008D7EAB"/>
    <w:rsid w:val="008D7F71"/>
    <w:rsid w:val="008E09A8"/>
    <w:rsid w:val="008E124B"/>
    <w:rsid w:val="008E16C9"/>
    <w:rsid w:val="008E2B0E"/>
    <w:rsid w:val="008E2F3A"/>
    <w:rsid w:val="008E3C25"/>
    <w:rsid w:val="008E3FD9"/>
    <w:rsid w:val="008E4A81"/>
    <w:rsid w:val="008E543C"/>
    <w:rsid w:val="008E5FC9"/>
    <w:rsid w:val="008E6C47"/>
    <w:rsid w:val="008E6CEC"/>
    <w:rsid w:val="008E707D"/>
    <w:rsid w:val="008F0182"/>
    <w:rsid w:val="008F03C4"/>
    <w:rsid w:val="008F192A"/>
    <w:rsid w:val="008F26D2"/>
    <w:rsid w:val="008F34AE"/>
    <w:rsid w:val="008F3844"/>
    <w:rsid w:val="008F3F1A"/>
    <w:rsid w:val="008F4657"/>
    <w:rsid w:val="008F5A6A"/>
    <w:rsid w:val="008F70E2"/>
    <w:rsid w:val="008F749B"/>
    <w:rsid w:val="008F7D8C"/>
    <w:rsid w:val="00900A3C"/>
    <w:rsid w:val="00900DE2"/>
    <w:rsid w:val="00901EA1"/>
    <w:rsid w:val="009023C2"/>
    <w:rsid w:val="00902618"/>
    <w:rsid w:val="009027F6"/>
    <w:rsid w:val="00902BB5"/>
    <w:rsid w:val="00902D8F"/>
    <w:rsid w:val="009033A6"/>
    <w:rsid w:val="009038B3"/>
    <w:rsid w:val="00903B16"/>
    <w:rsid w:val="00905313"/>
    <w:rsid w:val="00905409"/>
    <w:rsid w:val="009063B7"/>
    <w:rsid w:val="00906767"/>
    <w:rsid w:val="009069A8"/>
    <w:rsid w:val="00906AFD"/>
    <w:rsid w:val="00906EAB"/>
    <w:rsid w:val="00907267"/>
    <w:rsid w:val="009077DF"/>
    <w:rsid w:val="00907C90"/>
    <w:rsid w:val="00910817"/>
    <w:rsid w:val="00910F6F"/>
    <w:rsid w:val="009116EF"/>
    <w:rsid w:val="009120C3"/>
    <w:rsid w:val="00912E77"/>
    <w:rsid w:val="009138EF"/>
    <w:rsid w:val="00915097"/>
    <w:rsid w:val="0091578E"/>
    <w:rsid w:val="00915923"/>
    <w:rsid w:val="00915E27"/>
    <w:rsid w:val="0092025A"/>
    <w:rsid w:val="00920509"/>
    <w:rsid w:val="009206BC"/>
    <w:rsid w:val="00920797"/>
    <w:rsid w:val="00920FA9"/>
    <w:rsid w:val="009217E4"/>
    <w:rsid w:val="00921F83"/>
    <w:rsid w:val="0092201E"/>
    <w:rsid w:val="00922359"/>
    <w:rsid w:val="00922C7B"/>
    <w:rsid w:val="00923DA1"/>
    <w:rsid w:val="00924121"/>
    <w:rsid w:val="009248CF"/>
    <w:rsid w:val="009268EA"/>
    <w:rsid w:val="009272EF"/>
    <w:rsid w:val="0093011E"/>
    <w:rsid w:val="009308F0"/>
    <w:rsid w:val="0093122C"/>
    <w:rsid w:val="00932FB8"/>
    <w:rsid w:val="00933185"/>
    <w:rsid w:val="00933776"/>
    <w:rsid w:val="00933A50"/>
    <w:rsid w:val="00934496"/>
    <w:rsid w:val="00934B5E"/>
    <w:rsid w:val="00934C8B"/>
    <w:rsid w:val="00937241"/>
    <w:rsid w:val="0093752E"/>
    <w:rsid w:val="0093758F"/>
    <w:rsid w:val="00937E8B"/>
    <w:rsid w:val="0094039A"/>
    <w:rsid w:val="00941DAB"/>
    <w:rsid w:val="00942186"/>
    <w:rsid w:val="00942488"/>
    <w:rsid w:val="00942553"/>
    <w:rsid w:val="00942CDD"/>
    <w:rsid w:val="00943575"/>
    <w:rsid w:val="00943999"/>
    <w:rsid w:val="00943F26"/>
    <w:rsid w:val="009453DE"/>
    <w:rsid w:val="009459CB"/>
    <w:rsid w:val="009461F4"/>
    <w:rsid w:val="00947CD0"/>
    <w:rsid w:val="00951145"/>
    <w:rsid w:val="009540E9"/>
    <w:rsid w:val="0095464A"/>
    <w:rsid w:val="009549D6"/>
    <w:rsid w:val="00954EFC"/>
    <w:rsid w:val="009559A3"/>
    <w:rsid w:val="00956476"/>
    <w:rsid w:val="009618B4"/>
    <w:rsid w:val="009629DA"/>
    <w:rsid w:val="00963291"/>
    <w:rsid w:val="009640E2"/>
    <w:rsid w:val="009645CD"/>
    <w:rsid w:val="009662F6"/>
    <w:rsid w:val="0096634A"/>
    <w:rsid w:val="00966C40"/>
    <w:rsid w:val="009678EC"/>
    <w:rsid w:val="009704CA"/>
    <w:rsid w:val="00970F99"/>
    <w:rsid w:val="00971F79"/>
    <w:rsid w:val="00971FE4"/>
    <w:rsid w:val="00972BD3"/>
    <w:rsid w:val="00973159"/>
    <w:rsid w:val="00974201"/>
    <w:rsid w:val="00974708"/>
    <w:rsid w:val="009747DC"/>
    <w:rsid w:val="00974EFE"/>
    <w:rsid w:val="00974FE4"/>
    <w:rsid w:val="00976241"/>
    <w:rsid w:val="0097767D"/>
    <w:rsid w:val="00977BB0"/>
    <w:rsid w:val="00977C46"/>
    <w:rsid w:val="0098067C"/>
    <w:rsid w:val="00983566"/>
    <w:rsid w:val="00985920"/>
    <w:rsid w:val="00987777"/>
    <w:rsid w:val="00992225"/>
    <w:rsid w:val="00992E27"/>
    <w:rsid w:val="00993638"/>
    <w:rsid w:val="0099395A"/>
    <w:rsid w:val="00994727"/>
    <w:rsid w:val="00994885"/>
    <w:rsid w:val="00994C7A"/>
    <w:rsid w:val="0099507C"/>
    <w:rsid w:val="009953D7"/>
    <w:rsid w:val="00995A9B"/>
    <w:rsid w:val="00996702"/>
    <w:rsid w:val="0099742F"/>
    <w:rsid w:val="0099787C"/>
    <w:rsid w:val="009A0291"/>
    <w:rsid w:val="009A094A"/>
    <w:rsid w:val="009A1879"/>
    <w:rsid w:val="009A1A7E"/>
    <w:rsid w:val="009A283B"/>
    <w:rsid w:val="009A2CB6"/>
    <w:rsid w:val="009A33C4"/>
    <w:rsid w:val="009A3432"/>
    <w:rsid w:val="009A3486"/>
    <w:rsid w:val="009A47DF"/>
    <w:rsid w:val="009A544F"/>
    <w:rsid w:val="009A576F"/>
    <w:rsid w:val="009A5D8E"/>
    <w:rsid w:val="009A682E"/>
    <w:rsid w:val="009A7E37"/>
    <w:rsid w:val="009B06EC"/>
    <w:rsid w:val="009B18BB"/>
    <w:rsid w:val="009B1B98"/>
    <w:rsid w:val="009B2112"/>
    <w:rsid w:val="009B225C"/>
    <w:rsid w:val="009B310C"/>
    <w:rsid w:val="009B33E3"/>
    <w:rsid w:val="009B36E2"/>
    <w:rsid w:val="009B4452"/>
    <w:rsid w:val="009B45BC"/>
    <w:rsid w:val="009B5AE4"/>
    <w:rsid w:val="009B6FA1"/>
    <w:rsid w:val="009B7BD7"/>
    <w:rsid w:val="009B7C6F"/>
    <w:rsid w:val="009C2ED1"/>
    <w:rsid w:val="009C3468"/>
    <w:rsid w:val="009C3A5F"/>
    <w:rsid w:val="009C5703"/>
    <w:rsid w:val="009C5BD8"/>
    <w:rsid w:val="009C5D49"/>
    <w:rsid w:val="009C60DE"/>
    <w:rsid w:val="009C6470"/>
    <w:rsid w:val="009C7D76"/>
    <w:rsid w:val="009D01B0"/>
    <w:rsid w:val="009D222F"/>
    <w:rsid w:val="009D3564"/>
    <w:rsid w:val="009D3C5D"/>
    <w:rsid w:val="009D4330"/>
    <w:rsid w:val="009D4D59"/>
    <w:rsid w:val="009D581F"/>
    <w:rsid w:val="009D6332"/>
    <w:rsid w:val="009D7DE9"/>
    <w:rsid w:val="009E07D5"/>
    <w:rsid w:val="009E0DBC"/>
    <w:rsid w:val="009E10B0"/>
    <w:rsid w:val="009E230D"/>
    <w:rsid w:val="009E2BAC"/>
    <w:rsid w:val="009E467F"/>
    <w:rsid w:val="009E54CE"/>
    <w:rsid w:val="009E5577"/>
    <w:rsid w:val="009E6C2E"/>
    <w:rsid w:val="009F0C81"/>
    <w:rsid w:val="009F0CED"/>
    <w:rsid w:val="009F0D76"/>
    <w:rsid w:val="009F1DCF"/>
    <w:rsid w:val="009F2063"/>
    <w:rsid w:val="009F2C79"/>
    <w:rsid w:val="009F33EF"/>
    <w:rsid w:val="009F47D9"/>
    <w:rsid w:val="009F54B0"/>
    <w:rsid w:val="009F63D4"/>
    <w:rsid w:val="009F679A"/>
    <w:rsid w:val="009F6949"/>
    <w:rsid w:val="009F6B76"/>
    <w:rsid w:val="009F6E61"/>
    <w:rsid w:val="009F708D"/>
    <w:rsid w:val="009F7AA1"/>
    <w:rsid w:val="009F7CF3"/>
    <w:rsid w:val="00A02ABE"/>
    <w:rsid w:val="00A030F0"/>
    <w:rsid w:val="00A032D4"/>
    <w:rsid w:val="00A040F8"/>
    <w:rsid w:val="00A071D8"/>
    <w:rsid w:val="00A07499"/>
    <w:rsid w:val="00A074FD"/>
    <w:rsid w:val="00A07975"/>
    <w:rsid w:val="00A10DCC"/>
    <w:rsid w:val="00A11346"/>
    <w:rsid w:val="00A12284"/>
    <w:rsid w:val="00A129B8"/>
    <w:rsid w:val="00A134B2"/>
    <w:rsid w:val="00A13E84"/>
    <w:rsid w:val="00A14D3B"/>
    <w:rsid w:val="00A15211"/>
    <w:rsid w:val="00A161CD"/>
    <w:rsid w:val="00A1675B"/>
    <w:rsid w:val="00A1683C"/>
    <w:rsid w:val="00A17527"/>
    <w:rsid w:val="00A20FB0"/>
    <w:rsid w:val="00A21B7A"/>
    <w:rsid w:val="00A21C5D"/>
    <w:rsid w:val="00A2211A"/>
    <w:rsid w:val="00A22707"/>
    <w:rsid w:val="00A2300F"/>
    <w:rsid w:val="00A23BF2"/>
    <w:rsid w:val="00A23F94"/>
    <w:rsid w:val="00A24144"/>
    <w:rsid w:val="00A2434C"/>
    <w:rsid w:val="00A2560F"/>
    <w:rsid w:val="00A27375"/>
    <w:rsid w:val="00A27DA9"/>
    <w:rsid w:val="00A30146"/>
    <w:rsid w:val="00A33298"/>
    <w:rsid w:val="00A3342A"/>
    <w:rsid w:val="00A33EB9"/>
    <w:rsid w:val="00A34425"/>
    <w:rsid w:val="00A35D60"/>
    <w:rsid w:val="00A36143"/>
    <w:rsid w:val="00A36211"/>
    <w:rsid w:val="00A36AA6"/>
    <w:rsid w:val="00A37A16"/>
    <w:rsid w:val="00A37D05"/>
    <w:rsid w:val="00A410A8"/>
    <w:rsid w:val="00A4143C"/>
    <w:rsid w:val="00A428FF"/>
    <w:rsid w:val="00A43C52"/>
    <w:rsid w:val="00A43D00"/>
    <w:rsid w:val="00A43EEE"/>
    <w:rsid w:val="00A44598"/>
    <w:rsid w:val="00A4493D"/>
    <w:rsid w:val="00A44C67"/>
    <w:rsid w:val="00A45DDF"/>
    <w:rsid w:val="00A4665A"/>
    <w:rsid w:val="00A478B8"/>
    <w:rsid w:val="00A50B17"/>
    <w:rsid w:val="00A50E3F"/>
    <w:rsid w:val="00A52146"/>
    <w:rsid w:val="00A53AB4"/>
    <w:rsid w:val="00A54BEB"/>
    <w:rsid w:val="00A54DA4"/>
    <w:rsid w:val="00A55CD7"/>
    <w:rsid w:val="00A565DC"/>
    <w:rsid w:val="00A570AE"/>
    <w:rsid w:val="00A576AA"/>
    <w:rsid w:val="00A6007B"/>
    <w:rsid w:val="00A61636"/>
    <w:rsid w:val="00A61698"/>
    <w:rsid w:val="00A61738"/>
    <w:rsid w:val="00A61945"/>
    <w:rsid w:val="00A63123"/>
    <w:rsid w:val="00A6320E"/>
    <w:rsid w:val="00A637EE"/>
    <w:rsid w:val="00A63AF5"/>
    <w:rsid w:val="00A642D9"/>
    <w:rsid w:val="00A64B5E"/>
    <w:rsid w:val="00A64D6F"/>
    <w:rsid w:val="00A657D5"/>
    <w:rsid w:val="00A65B1E"/>
    <w:rsid w:val="00A65F09"/>
    <w:rsid w:val="00A66AE9"/>
    <w:rsid w:val="00A67172"/>
    <w:rsid w:val="00A67F81"/>
    <w:rsid w:val="00A7072A"/>
    <w:rsid w:val="00A707F4"/>
    <w:rsid w:val="00A70DFD"/>
    <w:rsid w:val="00A72B17"/>
    <w:rsid w:val="00A734F9"/>
    <w:rsid w:val="00A73BE7"/>
    <w:rsid w:val="00A755B6"/>
    <w:rsid w:val="00A772E6"/>
    <w:rsid w:val="00A827D9"/>
    <w:rsid w:val="00A82934"/>
    <w:rsid w:val="00A82965"/>
    <w:rsid w:val="00A83B77"/>
    <w:rsid w:val="00A842A7"/>
    <w:rsid w:val="00A848D4"/>
    <w:rsid w:val="00A84F22"/>
    <w:rsid w:val="00A85E84"/>
    <w:rsid w:val="00A85F23"/>
    <w:rsid w:val="00A860C3"/>
    <w:rsid w:val="00A86A43"/>
    <w:rsid w:val="00A8725B"/>
    <w:rsid w:val="00A87795"/>
    <w:rsid w:val="00A902A8"/>
    <w:rsid w:val="00A90878"/>
    <w:rsid w:val="00A91361"/>
    <w:rsid w:val="00A921E4"/>
    <w:rsid w:val="00A92853"/>
    <w:rsid w:val="00A92BB2"/>
    <w:rsid w:val="00A93AC7"/>
    <w:rsid w:val="00A95C4B"/>
    <w:rsid w:val="00A95E96"/>
    <w:rsid w:val="00A9680A"/>
    <w:rsid w:val="00A96A74"/>
    <w:rsid w:val="00A96BD3"/>
    <w:rsid w:val="00A96D57"/>
    <w:rsid w:val="00A97063"/>
    <w:rsid w:val="00A9714E"/>
    <w:rsid w:val="00A97223"/>
    <w:rsid w:val="00A97AD1"/>
    <w:rsid w:val="00AA176F"/>
    <w:rsid w:val="00AA202E"/>
    <w:rsid w:val="00AA2497"/>
    <w:rsid w:val="00AA2ABE"/>
    <w:rsid w:val="00AA38D4"/>
    <w:rsid w:val="00AA4987"/>
    <w:rsid w:val="00AA5066"/>
    <w:rsid w:val="00AA5349"/>
    <w:rsid w:val="00AA58A0"/>
    <w:rsid w:val="00AA5AE5"/>
    <w:rsid w:val="00AA640C"/>
    <w:rsid w:val="00AB04A0"/>
    <w:rsid w:val="00AB14E8"/>
    <w:rsid w:val="00AB1AD8"/>
    <w:rsid w:val="00AB1BC8"/>
    <w:rsid w:val="00AB2A6B"/>
    <w:rsid w:val="00AB3664"/>
    <w:rsid w:val="00AB453F"/>
    <w:rsid w:val="00AB4B4E"/>
    <w:rsid w:val="00AB6A83"/>
    <w:rsid w:val="00AC2175"/>
    <w:rsid w:val="00AC27E3"/>
    <w:rsid w:val="00AC28C5"/>
    <w:rsid w:val="00AC28EA"/>
    <w:rsid w:val="00AC375C"/>
    <w:rsid w:val="00AC3CA8"/>
    <w:rsid w:val="00AC3E3C"/>
    <w:rsid w:val="00AC40BD"/>
    <w:rsid w:val="00AC4C82"/>
    <w:rsid w:val="00AC5217"/>
    <w:rsid w:val="00AC5355"/>
    <w:rsid w:val="00AC59F7"/>
    <w:rsid w:val="00AC5A9B"/>
    <w:rsid w:val="00AC5F80"/>
    <w:rsid w:val="00AC6786"/>
    <w:rsid w:val="00AD114B"/>
    <w:rsid w:val="00AD1403"/>
    <w:rsid w:val="00AD2AC9"/>
    <w:rsid w:val="00AD49E7"/>
    <w:rsid w:val="00AD5380"/>
    <w:rsid w:val="00AD5908"/>
    <w:rsid w:val="00AD61C8"/>
    <w:rsid w:val="00AD627B"/>
    <w:rsid w:val="00AD656F"/>
    <w:rsid w:val="00AD7114"/>
    <w:rsid w:val="00AD7E91"/>
    <w:rsid w:val="00AE0031"/>
    <w:rsid w:val="00AE117B"/>
    <w:rsid w:val="00AE3A1A"/>
    <w:rsid w:val="00AE3E1A"/>
    <w:rsid w:val="00AE45B6"/>
    <w:rsid w:val="00AE4BB8"/>
    <w:rsid w:val="00AE52C3"/>
    <w:rsid w:val="00AE5A9A"/>
    <w:rsid w:val="00AE5BFB"/>
    <w:rsid w:val="00AE63B5"/>
    <w:rsid w:val="00AE7B08"/>
    <w:rsid w:val="00AE7E8F"/>
    <w:rsid w:val="00AF20AC"/>
    <w:rsid w:val="00AF2BF4"/>
    <w:rsid w:val="00AF2FCB"/>
    <w:rsid w:val="00AF333B"/>
    <w:rsid w:val="00AF37B4"/>
    <w:rsid w:val="00AF4293"/>
    <w:rsid w:val="00AF4784"/>
    <w:rsid w:val="00AF4E47"/>
    <w:rsid w:val="00AF5596"/>
    <w:rsid w:val="00AF5673"/>
    <w:rsid w:val="00AF5725"/>
    <w:rsid w:val="00AF6B6E"/>
    <w:rsid w:val="00AF77AE"/>
    <w:rsid w:val="00B005BC"/>
    <w:rsid w:val="00B00E4F"/>
    <w:rsid w:val="00B0185A"/>
    <w:rsid w:val="00B01C90"/>
    <w:rsid w:val="00B02094"/>
    <w:rsid w:val="00B024BB"/>
    <w:rsid w:val="00B03D10"/>
    <w:rsid w:val="00B03D62"/>
    <w:rsid w:val="00B04C4E"/>
    <w:rsid w:val="00B06644"/>
    <w:rsid w:val="00B06D4E"/>
    <w:rsid w:val="00B06F17"/>
    <w:rsid w:val="00B07066"/>
    <w:rsid w:val="00B074A4"/>
    <w:rsid w:val="00B1153A"/>
    <w:rsid w:val="00B118BA"/>
    <w:rsid w:val="00B148BC"/>
    <w:rsid w:val="00B160E9"/>
    <w:rsid w:val="00B16E88"/>
    <w:rsid w:val="00B17883"/>
    <w:rsid w:val="00B2001B"/>
    <w:rsid w:val="00B21009"/>
    <w:rsid w:val="00B21460"/>
    <w:rsid w:val="00B21539"/>
    <w:rsid w:val="00B2226A"/>
    <w:rsid w:val="00B225AE"/>
    <w:rsid w:val="00B22718"/>
    <w:rsid w:val="00B25A00"/>
    <w:rsid w:val="00B25E3A"/>
    <w:rsid w:val="00B25F02"/>
    <w:rsid w:val="00B26E34"/>
    <w:rsid w:val="00B302FE"/>
    <w:rsid w:val="00B30A91"/>
    <w:rsid w:val="00B30C0C"/>
    <w:rsid w:val="00B30C21"/>
    <w:rsid w:val="00B312DA"/>
    <w:rsid w:val="00B31AEE"/>
    <w:rsid w:val="00B3350B"/>
    <w:rsid w:val="00B3404A"/>
    <w:rsid w:val="00B35577"/>
    <w:rsid w:val="00B35F27"/>
    <w:rsid w:val="00B36623"/>
    <w:rsid w:val="00B37630"/>
    <w:rsid w:val="00B37EBF"/>
    <w:rsid w:val="00B4083B"/>
    <w:rsid w:val="00B40F28"/>
    <w:rsid w:val="00B420C3"/>
    <w:rsid w:val="00B42493"/>
    <w:rsid w:val="00B4361F"/>
    <w:rsid w:val="00B44371"/>
    <w:rsid w:val="00B443DE"/>
    <w:rsid w:val="00B45189"/>
    <w:rsid w:val="00B452D5"/>
    <w:rsid w:val="00B45776"/>
    <w:rsid w:val="00B4614D"/>
    <w:rsid w:val="00B4657D"/>
    <w:rsid w:val="00B46594"/>
    <w:rsid w:val="00B471B8"/>
    <w:rsid w:val="00B50124"/>
    <w:rsid w:val="00B51EF4"/>
    <w:rsid w:val="00B5289B"/>
    <w:rsid w:val="00B52A1B"/>
    <w:rsid w:val="00B5322E"/>
    <w:rsid w:val="00B53238"/>
    <w:rsid w:val="00B5343C"/>
    <w:rsid w:val="00B53531"/>
    <w:rsid w:val="00B53623"/>
    <w:rsid w:val="00B544F7"/>
    <w:rsid w:val="00B54859"/>
    <w:rsid w:val="00B54A9F"/>
    <w:rsid w:val="00B55BA3"/>
    <w:rsid w:val="00B5601D"/>
    <w:rsid w:val="00B561C8"/>
    <w:rsid w:val="00B61B9E"/>
    <w:rsid w:val="00B6256B"/>
    <w:rsid w:val="00B6284B"/>
    <w:rsid w:val="00B62CFB"/>
    <w:rsid w:val="00B63348"/>
    <w:rsid w:val="00B63A9D"/>
    <w:rsid w:val="00B64837"/>
    <w:rsid w:val="00B65D5F"/>
    <w:rsid w:val="00B660BE"/>
    <w:rsid w:val="00B6650E"/>
    <w:rsid w:val="00B66528"/>
    <w:rsid w:val="00B665DD"/>
    <w:rsid w:val="00B6744C"/>
    <w:rsid w:val="00B70B2A"/>
    <w:rsid w:val="00B712FD"/>
    <w:rsid w:val="00B72C1D"/>
    <w:rsid w:val="00B7528B"/>
    <w:rsid w:val="00B754C3"/>
    <w:rsid w:val="00B767DF"/>
    <w:rsid w:val="00B77672"/>
    <w:rsid w:val="00B77D38"/>
    <w:rsid w:val="00B81B6E"/>
    <w:rsid w:val="00B820E7"/>
    <w:rsid w:val="00B83783"/>
    <w:rsid w:val="00B8396A"/>
    <w:rsid w:val="00B83A3A"/>
    <w:rsid w:val="00B85C69"/>
    <w:rsid w:val="00B874B4"/>
    <w:rsid w:val="00B87DEA"/>
    <w:rsid w:val="00B90DD5"/>
    <w:rsid w:val="00B91447"/>
    <w:rsid w:val="00B91566"/>
    <w:rsid w:val="00B9296F"/>
    <w:rsid w:val="00B9372C"/>
    <w:rsid w:val="00B94288"/>
    <w:rsid w:val="00B94481"/>
    <w:rsid w:val="00B94D44"/>
    <w:rsid w:val="00B9626C"/>
    <w:rsid w:val="00B96A9E"/>
    <w:rsid w:val="00B977C5"/>
    <w:rsid w:val="00BA1519"/>
    <w:rsid w:val="00BA2367"/>
    <w:rsid w:val="00BA2833"/>
    <w:rsid w:val="00BA2AE4"/>
    <w:rsid w:val="00BA5249"/>
    <w:rsid w:val="00BA6622"/>
    <w:rsid w:val="00BA6EC7"/>
    <w:rsid w:val="00BA7680"/>
    <w:rsid w:val="00BA7BE6"/>
    <w:rsid w:val="00BB0DB0"/>
    <w:rsid w:val="00BB1114"/>
    <w:rsid w:val="00BB1C6F"/>
    <w:rsid w:val="00BB3468"/>
    <w:rsid w:val="00BB3874"/>
    <w:rsid w:val="00BB4A25"/>
    <w:rsid w:val="00BB55B7"/>
    <w:rsid w:val="00BB55E0"/>
    <w:rsid w:val="00BB58B5"/>
    <w:rsid w:val="00BB5F93"/>
    <w:rsid w:val="00BB7005"/>
    <w:rsid w:val="00BB7BA3"/>
    <w:rsid w:val="00BC05BC"/>
    <w:rsid w:val="00BC0625"/>
    <w:rsid w:val="00BC14D1"/>
    <w:rsid w:val="00BC1987"/>
    <w:rsid w:val="00BC2D68"/>
    <w:rsid w:val="00BC39C1"/>
    <w:rsid w:val="00BC3A84"/>
    <w:rsid w:val="00BC4114"/>
    <w:rsid w:val="00BC4E02"/>
    <w:rsid w:val="00BC4E7A"/>
    <w:rsid w:val="00BC525B"/>
    <w:rsid w:val="00BC5518"/>
    <w:rsid w:val="00BC60E0"/>
    <w:rsid w:val="00BD2124"/>
    <w:rsid w:val="00BD216B"/>
    <w:rsid w:val="00BD2E2F"/>
    <w:rsid w:val="00BD33C4"/>
    <w:rsid w:val="00BD3423"/>
    <w:rsid w:val="00BD3C1D"/>
    <w:rsid w:val="00BD3D0B"/>
    <w:rsid w:val="00BD42D4"/>
    <w:rsid w:val="00BD561B"/>
    <w:rsid w:val="00BD5AF8"/>
    <w:rsid w:val="00BD6988"/>
    <w:rsid w:val="00BD6CEA"/>
    <w:rsid w:val="00BD7C02"/>
    <w:rsid w:val="00BE0063"/>
    <w:rsid w:val="00BE0AA9"/>
    <w:rsid w:val="00BE0BE8"/>
    <w:rsid w:val="00BE16F4"/>
    <w:rsid w:val="00BE21F7"/>
    <w:rsid w:val="00BE27A1"/>
    <w:rsid w:val="00BE28CB"/>
    <w:rsid w:val="00BE462A"/>
    <w:rsid w:val="00BE5819"/>
    <w:rsid w:val="00BE5B97"/>
    <w:rsid w:val="00BE6517"/>
    <w:rsid w:val="00BE71A9"/>
    <w:rsid w:val="00BE7C50"/>
    <w:rsid w:val="00BF109B"/>
    <w:rsid w:val="00BF1454"/>
    <w:rsid w:val="00BF15E1"/>
    <w:rsid w:val="00BF21EC"/>
    <w:rsid w:val="00BF372C"/>
    <w:rsid w:val="00BF568C"/>
    <w:rsid w:val="00BF581A"/>
    <w:rsid w:val="00BF6B90"/>
    <w:rsid w:val="00BF7A02"/>
    <w:rsid w:val="00C01270"/>
    <w:rsid w:val="00C014F6"/>
    <w:rsid w:val="00C01BD5"/>
    <w:rsid w:val="00C020C8"/>
    <w:rsid w:val="00C02AE3"/>
    <w:rsid w:val="00C10559"/>
    <w:rsid w:val="00C1166B"/>
    <w:rsid w:val="00C12144"/>
    <w:rsid w:val="00C12405"/>
    <w:rsid w:val="00C14866"/>
    <w:rsid w:val="00C149D6"/>
    <w:rsid w:val="00C161A0"/>
    <w:rsid w:val="00C165DD"/>
    <w:rsid w:val="00C200AC"/>
    <w:rsid w:val="00C21D87"/>
    <w:rsid w:val="00C21EF9"/>
    <w:rsid w:val="00C2293A"/>
    <w:rsid w:val="00C22BAA"/>
    <w:rsid w:val="00C246D8"/>
    <w:rsid w:val="00C2506E"/>
    <w:rsid w:val="00C25BA3"/>
    <w:rsid w:val="00C2638B"/>
    <w:rsid w:val="00C263F6"/>
    <w:rsid w:val="00C269D6"/>
    <w:rsid w:val="00C272FA"/>
    <w:rsid w:val="00C279C4"/>
    <w:rsid w:val="00C27A07"/>
    <w:rsid w:val="00C3016E"/>
    <w:rsid w:val="00C3066C"/>
    <w:rsid w:val="00C32B1C"/>
    <w:rsid w:val="00C336FD"/>
    <w:rsid w:val="00C3463E"/>
    <w:rsid w:val="00C34E14"/>
    <w:rsid w:val="00C35B2E"/>
    <w:rsid w:val="00C36138"/>
    <w:rsid w:val="00C36F29"/>
    <w:rsid w:val="00C37D74"/>
    <w:rsid w:val="00C402CD"/>
    <w:rsid w:val="00C419F0"/>
    <w:rsid w:val="00C42DF2"/>
    <w:rsid w:val="00C43DFD"/>
    <w:rsid w:val="00C44178"/>
    <w:rsid w:val="00C4450C"/>
    <w:rsid w:val="00C44C7C"/>
    <w:rsid w:val="00C46916"/>
    <w:rsid w:val="00C47F19"/>
    <w:rsid w:val="00C50BEE"/>
    <w:rsid w:val="00C5122C"/>
    <w:rsid w:val="00C5126B"/>
    <w:rsid w:val="00C51CB9"/>
    <w:rsid w:val="00C52D61"/>
    <w:rsid w:val="00C5335E"/>
    <w:rsid w:val="00C53C27"/>
    <w:rsid w:val="00C543C5"/>
    <w:rsid w:val="00C5450C"/>
    <w:rsid w:val="00C54B8D"/>
    <w:rsid w:val="00C54DB3"/>
    <w:rsid w:val="00C617CE"/>
    <w:rsid w:val="00C621DD"/>
    <w:rsid w:val="00C62737"/>
    <w:rsid w:val="00C63C53"/>
    <w:rsid w:val="00C641A2"/>
    <w:rsid w:val="00C64376"/>
    <w:rsid w:val="00C64A9A"/>
    <w:rsid w:val="00C65415"/>
    <w:rsid w:val="00C659C1"/>
    <w:rsid w:val="00C66B3F"/>
    <w:rsid w:val="00C66E3F"/>
    <w:rsid w:val="00C67532"/>
    <w:rsid w:val="00C67B1C"/>
    <w:rsid w:val="00C70264"/>
    <w:rsid w:val="00C7056A"/>
    <w:rsid w:val="00C71629"/>
    <w:rsid w:val="00C72CC5"/>
    <w:rsid w:val="00C74323"/>
    <w:rsid w:val="00C74E45"/>
    <w:rsid w:val="00C76CDE"/>
    <w:rsid w:val="00C77B96"/>
    <w:rsid w:val="00C77BA3"/>
    <w:rsid w:val="00C80A01"/>
    <w:rsid w:val="00C81108"/>
    <w:rsid w:val="00C81FB7"/>
    <w:rsid w:val="00C81FCF"/>
    <w:rsid w:val="00C822AB"/>
    <w:rsid w:val="00C8340D"/>
    <w:rsid w:val="00C83ECB"/>
    <w:rsid w:val="00C853DF"/>
    <w:rsid w:val="00C85F84"/>
    <w:rsid w:val="00C865A7"/>
    <w:rsid w:val="00C87538"/>
    <w:rsid w:val="00C879CE"/>
    <w:rsid w:val="00C916CD"/>
    <w:rsid w:val="00C92251"/>
    <w:rsid w:val="00C9264D"/>
    <w:rsid w:val="00C927B7"/>
    <w:rsid w:val="00C932E4"/>
    <w:rsid w:val="00C933C2"/>
    <w:rsid w:val="00C94205"/>
    <w:rsid w:val="00C9505C"/>
    <w:rsid w:val="00C9505D"/>
    <w:rsid w:val="00C95626"/>
    <w:rsid w:val="00C96EEC"/>
    <w:rsid w:val="00CA334A"/>
    <w:rsid w:val="00CA3E72"/>
    <w:rsid w:val="00CA43FF"/>
    <w:rsid w:val="00CA4B0B"/>
    <w:rsid w:val="00CA55A3"/>
    <w:rsid w:val="00CA5726"/>
    <w:rsid w:val="00CA63C3"/>
    <w:rsid w:val="00CA6B22"/>
    <w:rsid w:val="00CA6CB5"/>
    <w:rsid w:val="00CA6DEB"/>
    <w:rsid w:val="00CB0E56"/>
    <w:rsid w:val="00CB1336"/>
    <w:rsid w:val="00CB205D"/>
    <w:rsid w:val="00CB2DF8"/>
    <w:rsid w:val="00CB3FD5"/>
    <w:rsid w:val="00CB4CB9"/>
    <w:rsid w:val="00CB598B"/>
    <w:rsid w:val="00CB5E42"/>
    <w:rsid w:val="00CB6188"/>
    <w:rsid w:val="00CB6C4B"/>
    <w:rsid w:val="00CB7366"/>
    <w:rsid w:val="00CB753F"/>
    <w:rsid w:val="00CB7920"/>
    <w:rsid w:val="00CC0382"/>
    <w:rsid w:val="00CC044F"/>
    <w:rsid w:val="00CC09E2"/>
    <w:rsid w:val="00CC0AD1"/>
    <w:rsid w:val="00CC150C"/>
    <w:rsid w:val="00CC2E1B"/>
    <w:rsid w:val="00CC442E"/>
    <w:rsid w:val="00CC507B"/>
    <w:rsid w:val="00CC6A00"/>
    <w:rsid w:val="00CC6CC1"/>
    <w:rsid w:val="00CC7573"/>
    <w:rsid w:val="00CD142E"/>
    <w:rsid w:val="00CD168F"/>
    <w:rsid w:val="00CD1D55"/>
    <w:rsid w:val="00CD1EC4"/>
    <w:rsid w:val="00CD1F66"/>
    <w:rsid w:val="00CD34D3"/>
    <w:rsid w:val="00CE069B"/>
    <w:rsid w:val="00CE12B0"/>
    <w:rsid w:val="00CE2755"/>
    <w:rsid w:val="00CE2857"/>
    <w:rsid w:val="00CE389E"/>
    <w:rsid w:val="00CE3EC1"/>
    <w:rsid w:val="00CE4B91"/>
    <w:rsid w:val="00CE5173"/>
    <w:rsid w:val="00CE53D2"/>
    <w:rsid w:val="00CE63C9"/>
    <w:rsid w:val="00CE6848"/>
    <w:rsid w:val="00CE6971"/>
    <w:rsid w:val="00CE76EC"/>
    <w:rsid w:val="00CF01E0"/>
    <w:rsid w:val="00CF1515"/>
    <w:rsid w:val="00CF41DC"/>
    <w:rsid w:val="00CF4941"/>
    <w:rsid w:val="00CF573B"/>
    <w:rsid w:val="00CF658D"/>
    <w:rsid w:val="00CF681E"/>
    <w:rsid w:val="00CF6A65"/>
    <w:rsid w:val="00CF6E30"/>
    <w:rsid w:val="00CF6F86"/>
    <w:rsid w:val="00CF75C3"/>
    <w:rsid w:val="00D006B2"/>
    <w:rsid w:val="00D01AFE"/>
    <w:rsid w:val="00D01DD8"/>
    <w:rsid w:val="00D0328D"/>
    <w:rsid w:val="00D03966"/>
    <w:rsid w:val="00D05F63"/>
    <w:rsid w:val="00D068E7"/>
    <w:rsid w:val="00D07BFC"/>
    <w:rsid w:val="00D104B7"/>
    <w:rsid w:val="00D121C3"/>
    <w:rsid w:val="00D13442"/>
    <w:rsid w:val="00D13646"/>
    <w:rsid w:val="00D1417D"/>
    <w:rsid w:val="00D141E0"/>
    <w:rsid w:val="00D14EE0"/>
    <w:rsid w:val="00D15A39"/>
    <w:rsid w:val="00D16207"/>
    <w:rsid w:val="00D16414"/>
    <w:rsid w:val="00D16912"/>
    <w:rsid w:val="00D16DB9"/>
    <w:rsid w:val="00D20412"/>
    <w:rsid w:val="00D209E7"/>
    <w:rsid w:val="00D20A35"/>
    <w:rsid w:val="00D20E86"/>
    <w:rsid w:val="00D21DD3"/>
    <w:rsid w:val="00D2380C"/>
    <w:rsid w:val="00D244FE"/>
    <w:rsid w:val="00D251F0"/>
    <w:rsid w:val="00D25FFD"/>
    <w:rsid w:val="00D27183"/>
    <w:rsid w:val="00D30BDF"/>
    <w:rsid w:val="00D30E08"/>
    <w:rsid w:val="00D3178F"/>
    <w:rsid w:val="00D319BC"/>
    <w:rsid w:val="00D32439"/>
    <w:rsid w:val="00D32886"/>
    <w:rsid w:val="00D3334E"/>
    <w:rsid w:val="00D34E46"/>
    <w:rsid w:val="00D34EC3"/>
    <w:rsid w:val="00D363C5"/>
    <w:rsid w:val="00D370B5"/>
    <w:rsid w:val="00D400A5"/>
    <w:rsid w:val="00D402FF"/>
    <w:rsid w:val="00D40B2F"/>
    <w:rsid w:val="00D4185A"/>
    <w:rsid w:val="00D43532"/>
    <w:rsid w:val="00D43D39"/>
    <w:rsid w:val="00D44343"/>
    <w:rsid w:val="00D44D42"/>
    <w:rsid w:val="00D45007"/>
    <w:rsid w:val="00D45770"/>
    <w:rsid w:val="00D45A43"/>
    <w:rsid w:val="00D45F4E"/>
    <w:rsid w:val="00D45FDF"/>
    <w:rsid w:val="00D46C5B"/>
    <w:rsid w:val="00D51F0B"/>
    <w:rsid w:val="00D51FAC"/>
    <w:rsid w:val="00D5355D"/>
    <w:rsid w:val="00D5426A"/>
    <w:rsid w:val="00D562B8"/>
    <w:rsid w:val="00D564B2"/>
    <w:rsid w:val="00D57D69"/>
    <w:rsid w:val="00D61773"/>
    <w:rsid w:val="00D617C1"/>
    <w:rsid w:val="00D61FDD"/>
    <w:rsid w:val="00D62B38"/>
    <w:rsid w:val="00D62F5E"/>
    <w:rsid w:val="00D63447"/>
    <w:rsid w:val="00D63CFF"/>
    <w:rsid w:val="00D63E3F"/>
    <w:rsid w:val="00D6416F"/>
    <w:rsid w:val="00D6444E"/>
    <w:rsid w:val="00D65639"/>
    <w:rsid w:val="00D65F3C"/>
    <w:rsid w:val="00D66969"/>
    <w:rsid w:val="00D67F73"/>
    <w:rsid w:val="00D703E2"/>
    <w:rsid w:val="00D7094B"/>
    <w:rsid w:val="00D70BE3"/>
    <w:rsid w:val="00D71A52"/>
    <w:rsid w:val="00D71B1D"/>
    <w:rsid w:val="00D71B77"/>
    <w:rsid w:val="00D7259D"/>
    <w:rsid w:val="00D72A5B"/>
    <w:rsid w:val="00D73543"/>
    <w:rsid w:val="00D73628"/>
    <w:rsid w:val="00D746FF"/>
    <w:rsid w:val="00D75A92"/>
    <w:rsid w:val="00D76962"/>
    <w:rsid w:val="00D771EF"/>
    <w:rsid w:val="00D81639"/>
    <w:rsid w:val="00D82821"/>
    <w:rsid w:val="00D82A03"/>
    <w:rsid w:val="00D83B06"/>
    <w:rsid w:val="00D847E8"/>
    <w:rsid w:val="00D86650"/>
    <w:rsid w:val="00D8689E"/>
    <w:rsid w:val="00D8746A"/>
    <w:rsid w:val="00D87C05"/>
    <w:rsid w:val="00D87D0D"/>
    <w:rsid w:val="00D87FD4"/>
    <w:rsid w:val="00D90048"/>
    <w:rsid w:val="00D902B4"/>
    <w:rsid w:val="00D90540"/>
    <w:rsid w:val="00D9161A"/>
    <w:rsid w:val="00D91ADA"/>
    <w:rsid w:val="00D929A8"/>
    <w:rsid w:val="00D92D5E"/>
    <w:rsid w:val="00D9427C"/>
    <w:rsid w:val="00D943C1"/>
    <w:rsid w:val="00D9619A"/>
    <w:rsid w:val="00D9675D"/>
    <w:rsid w:val="00D97D4A"/>
    <w:rsid w:val="00DA04DC"/>
    <w:rsid w:val="00DA0DAC"/>
    <w:rsid w:val="00DA1144"/>
    <w:rsid w:val="00DA2CF5"/>
    <w:rsid w:val="00DA3B54"/>
    <w:rsid w:val="00DA54F6"/>
    <w:rsid w:val="00DA7A3F"/>
    <w:rsid w:val="00DA7FBE"/>
    <w:rsid w:val="00DB06B7"/>
    <w:rsid w:val="00DB0FF5"/>
    <w:rsid w:val="00DB21C0"/>
    <w:rsid w:val="00DB6767"/>
    <w:rsid w:val="00DB7953"/>
    <w:rsid w:val="00DC0678"/>
    <w:rsid w:val="00DC19F6"/>
    <w:rsid w:val="00DC1F4F"/>
    <w:rsid w:val="00DC3425"/>
    <w:rsid w:val="00DC6A9D"/>
    <w:rsid w:val="00DD032B"/>
    <w:rsid w:val="00DD08DD"/>
    <w:rsid w:val="00DD0DEE"/>
    <w:rsid w:val="00DD0F10"/>
    <w:rsid w:val="00DD2502"/>
    <w:rsid w:val="00DD40C4"/>
    <w:rsid w:val="00DD434E"/>
    <w:rsid w:val="00DD6133"/>
    <w:rsid w:val="00DE09CB"/>
    <w:rsid w:val="00DE1213"/>
    <w:rsid w:val="00DE2992"/>
    <w:rsid w:val="00DE3B6A"/>
    <w:rsid w:val="00DE43AE"/>
    <w:rsid w:val="00DE590A"/>
    <w:rsid w:val="00DE68C9"/>
    <w:rsid w:val="00DE6B6F"/>
    <w:rsid w:val="00DF0115"/>
    <w:rsid w:val="00DF4389"/>
    <w:rsid w:val="00DF4F99"/>
    <w:rsid w:val="00DF57EE"/>
    <w:rsid w:val="00DF5CB2"/>
    <w:rsid w:val="00DF72C3"/>
    <w:rsid w:val="00DF751D"/>
    <w:rsid w:val="00DF7CAC"/>
    <w:rsid w:val="00E001E1"/>
    <w:rsid w:val="00E01272"/>
    <w:rsid w:val="00E01CEC"/>
    <w:rsid w:val="00E01EB3"/>
    <w:rsid w:val="00E01EEB"/>
    <w:rsid w:val="00E036AB"/>
    <w:rsid w:val="00E036EE"/>
    <w:rsid w:val="00E04340"/>
    <w:rsid w:val="00E0518D"/>
    <w:rsid w:val="00E05831"/>
    <w:rsid w:val="00E05D47"/>
    <w:rsid w:val="00E062CD"/>
    <w:rsid w:val="00E06318"/>
    <w:rsid w:val="00E06887"/>
    <w:rsid w:val="00E10B11"/>
    <w:rsid w:val="00E111BE"/>
    <w:rsid w:val="00E11D95"/>
    <w:rsid w:val="00E12CDA"/>
    <w:rsid w:val="00E12F0A"/>
    <w:rsid w:val="00E13218"/>
    <w:rsid w:val="00E1367A"/>
    <w:rsid w:val="00E13867"/>
    <w:rsid w:val="00E144A9"/>
    <w:rsid w:val="00E148B7"/>
    <w:rsid w:val="00E15085"/>
    <w:rsid w:val="00E160E8"/>
    <w:rsid w:val="00E175D5"/>
    <w:rsid w:val="00E17CC4"/>
    <w:rsid w:val="00E2210B"/>
    <w:rsid w:val="00E24F0A"/>
    <w:rsid w:val="00E253B4"/>
    <w:rsid w:val="00E25824"/>
    <w:rsid w:val="00E25B8E"/>
    <w:rsid w:val="00E25D7A"/>
    <w:rsid w:val="00E26705"/>
    <w:rsid w:val="00E27F32"/>
    <w:rsid w:val="00E30166"/>
    <w:rsid w:val="00E30A05"/>
    <w:rsid w:val="00E32FD5"/>
    <w:rsid w:val="00E3306B"/>
    <w:rsid w:val="00E330F2"/>
    <w:rsid w:val="00E34212"/>
    <w:rsid w:val="00E354FA"/>
    <w:rsid w:val="00E36B78"/>
    <w:rsid w:val="00E36FAB"/>
    <w:rsid w:val="00E37A83"/>
    <w:rsid w:val="00E37EEE"/>
    <w:rsid w:val="00E40940"/>
    <w:rsid w:val="00E41908"/>
    <w:rsid w:val="00E42B90"/>
    <w:rsid w:val="00E43053"/>
    <w:rsid w:val="00E435D0"/>
    <w:rsid w:val="00E43EA3"/>
    <w:rsid w:val="00E44BA5"/>
    <w:rsid w:val="00E44CD8"/>
    <w:rsid w:val="00E44D88"/>
    <w:rsid w:val="00E4559A"/>
    <w:rsid w:val="00E45B90"/>
    <w:rsid w:val="00E45CEA"/>
    <w:rsid w:val="00E45D13"/>
    <w:rsid w:val="00E45E8D"/>
    <w:rsid w:val="00E46338"/>
    <w:rsid w:val="00E46453"/>
    <w:rsid w:val="00E46E09"/>
    <w:rsid w:val="00E4746E"/>
    <w:rsid w:val="00E5196A"/>
    <w:rsid w:val="00E51BB2"/>
    <w:rsid w:val="00E53420"/>
    <w:rsid w:val="00E5440E"/>
    <w:rsid w:val="00E549AB"/>
    <w:rsid w:val="00E550F4"/>
    <w:rsid w:val="00E56422"/>
    <w:rsid w:val="00E5668E"/>
    <w:rsid w:val="00E56B4A"/>
    <w:rsid w:val="00E57255"/>
    <w:rsid w:val="00E62C4A"/>
    <w:rsid w:val="00E64F2D"/>
    <w:rsid w:val="00E65C08"/>
    <w:rsid w:val="00E6673B"/>
    <w:rsid w:val="00E6712C"/>
    <w:rsid w:val="00E67B73"/>
    <w:rsid w:val="00E711DD"/>
    <w:rsid w:val="00E7213B"/>
    <w:rsid w:val="00E726F6"/>
    <w:rsid w:val="00E74AD7"/>
    <w:rsid w:val="00E7530A"/>
    <w:rsid w:val="00E75DD9"/>
    <w:rsid w:val="00E82D6C"/>
    <w:rsid w:val="00E82F86"/>
    <w:rsid w:val="00E844E2"/>
    <w:rsid w:val="00E84929"/>
    <w:rsid w:val="00E84D3E"/>
    <w:rsid w:val="00E84D53"/>
    <w:rsid w:val="00E84FEF"/>
    <w:rsid w:val="00E85BF2"/>
    <w:rsid w:val="00E85F27"/>
    <w:rsid w:val="00E87952"/>
    <w:rsid w:val="00E91D0A"/>
    <w:rsid w:val="00E921BE"/>
    <w:rsid w:val="00E931FC"/>
    <w:rsid w:val="00E93C53"/>
    <w:rsid w:val="00E93F9D"/>
    <w:rsid w:val="00E94207"/>
    <w:rsid w:val="00E94865"/>
    <w:rsid w:val="00E94D20"/>
    <w:rsid w:val="00E96779"/>
    <w:rsid w:val="00EA065A"/>
    <w:rsid w:val="00EA2232"/>
    <w:rsid w:val="00EA330A"/>
    <w:rsid w:val="00EA4AF4"/>
    <w:rsid w:val="00EA6F88"/>
    <w:rsid w:val="00EA7A71"/>
    <w:rsid w:val="00EB1057"/>
    <w:rsid w:val="00EB290C"/>
    <w:rsid w:val="00EB2CDE"/>
    <w:rsid w:val="00EB3398"/>
    <w:rsid w:val="00EB3ABF"/>
    <w:rsid w:val="00EB4C6F"/>
    <w:rsid w:val="00EB4CE7"/>
    <w:rsid w:val="00EB575C"/>
    <w:rsid w:val="00EB7C83"/>
    <w:rsid w:val="00EC0318"/>
    <w:rsid w:val="00EC27DF"/>
    <w:rsid w:val="00EC2A2F"/>
    <w:rsid w:val="00EC3C6C"/>
    <w:rsid w:val="00EC4707"/>
    <w:rsid w:val="00EC4AAE"/>
    <w:rsid w:val="00EC77AF"/>
    <w:rsid w:val="00EC783E"/>
    <w:rsid w:val="00ED045D"/>
    <w:rsid w:val="00ED0892"/>
    <w:rsid w:val="00ED0F30"/>
    <w:rsid w:val="00ED2035"/>
    <w:rsid w:val="00ED28E7"/>
    <w:rsid w:val="00ED3715"/>
    <w:rsid w:val="00ED3EFA"/>
    <w:rsid w:val="00ED3F51"/>
    <w:rsid w:val="00ED4DAE"/>
    <w:rsid w:val="00ED5F24"/>
    <w:rsid w:val="00ED63A5"/>
    <w:rsid w:val="00ED788B"/>
    <w:rsid w:val="00EE28B1"/>
    <w:rsid w:val="00EE35FA"/>
    <w:rsid w:val="00EE3673"/>
    <w:rsid w:val="00EE44C5"/>
    <w:rsid w:val="00EE46EE"/>
    <w:rsid w:val="00EE4873"/>
    <w:rsid w:val="00EE4CA9"/>
    <w:rsid w:val="00EE5F36"/>
    <w:rsid w:val="00EE7366"/>
    <w:rsid w:val="00EE7EE2"/>
    <w:rsid w:val="00EF32D1"/>
    <w:rsid w:val="00EF408C"/>
    <w:rsid w:val="00EF5401"/>
    <w:rsid w:val="00EF5599"/>
    <w:rsid w:val="00EF5C76"/>
    <w:rsid w:val="00EF69AF"/>
    <w:rsid w:val="00EF7348"/>
    <w:rsid w:val="00EF73FA"/>
    <w:rsid w:val="00EF74F7"/>
    <w:rsid w:val="00EF79F0"/>
    <w:rsid w:val="00EF7A12"/>
    <w:rsid w:val="00EF7E30"/>
    <w:rsid w:val="00F04A56"/>
    <w:rsid w:val="00F04AD2"/>
    <w:rsid w:val="00F06062"/>
    <w:rsid w:val="00F066DB"/>
    <w:rsid w:val="00F075D5"/>
    <w:rsid w:val="00F10776"/>
    <w:rsid w:val="00F10FF3"/>
    <w:rsid w:val="00F118EB"/>
    <w:rsid w:val="00F11DEC"/>
    <w:rsid w:val="00F123DE"/>
    <w:rsid w:val="00F12D3C"/>
    <w:rsid w:val="00F135A0"/>
    <w:rsid w:val="00F14EAB"/>
    <w:rsid w:val="00F1505E"/>
    <w:rsid w:val="00F15346"/>
    <w:rsid w:val="00F1554E"/>
    <w:rsid w:val="00F1645B"/>
    <w:rsid w:val="00F17CFF"/>
    <w:rsid w:val="00F2099E"/>
    <w:rsid w:val="00F21C7A"/>
    <w:rsid w:val="00F221D1"/>
    <w:rsid w:val="00F22A05"/>
    <w:rsid w:val="00F22AA1"/>
    <w:rsid w:val="00F22C1D"/>
    <w:rsid w:val="00F22CC0"/>
    <w:rsid w:val="00F26212"/>
    <w:rsid w:val="00F262B7"/>
    <w:rsid w:val="00F276F1"/>
    <w:rsid w:val="00F27BD8"/>
    <w:rsid w:val="00F27E99"/>
    <w:rsid w:val="00F30531"/>
    <w:rsid w:val="00F305C5"/>
    <w:rsid w:val="00F3078F"/>
    <w:rsid w:val="00F30D3D"/>
    <w:rsid w:val="00F31232"/>
    <w:rsid w:val="00F317A0"/>
    <w:rsid w:val="00F342A3"/>
    <w:rsid w:val="00F34A48"/>
    <w:rsid w:val="00F3530D"/>
    <w:rsid w:val="00F35656"/>
    <w:rsid w:val="00F356B0"/>
    <w:rsid w:val="00F40EFA"/>
    <w:rsid w:val="00F41946"/>
    <w:rsid w:val="00F420B1"/>
    <w:rsid w:val="00F42354"/>
    <w:rsid w:val="00F431A4"/>
    <w:rsid w:val="00F43979"/>
    <w:rsid w:val="00F442DA"/>
    <w:rsid w:val="00F4451C"/>
    <w:rsid w:val="00F4585A"/>
    <w:rsid w:val="00F459EC"/>
    <w:rsid w:val="00F45D6C"/>
    <w:rsid w:val="00F45D76"/>
    <w:rsid w:val="00F45F6F"/>
    <w:rsid w:val="00F46EBA"/>
    <w:rsid w:val="00F47336"/>
    <w:rsid w:val="00F47FD7"/>
    <w:rsid w:val="00F47FF8"/>
    <w:rsid w:val="00F50C98"/>
    <w:rsid w:val="00F520B0"/>
    <w:rsid w:val="00F52834"/>
    <w:rsid w:val="00F53AE6"/>
    <w:rsid w:val="00F545F1"/>
    <w:rsid w:val="00F54F10"/>
    <w:rsid w:val="00F5536E"/>
    <w:rsid w:val="00F55D6B"/>
    <w:rsid w:val="00F55FEB"/>
    <w:rsid w:val="00F561AF"/>
    <w:rsid w:val="00F575D8"/>
    <w:rsid w:val="00F60024"/>
    <w:rsid w:val="00F60CF1"/>
    <w:rsid w:val="00F62AF9"/>
    <w:rsid w:val="00F6305D"/>
    <w:rsid w:val="00F631AD"/>
    <w:rsid w:val="00F63BF1"/>
    <w:rsid w:val="00F64636"/>
    <w:rsid w:val="00F64CC4"/>
    <w:rsid w:val="00F64FEE"/>
    <w:rsid w:val="00F657A5"/>
    <w:rsid w:val="00F65D32"/>
    <w:rsid w:val="00F65FA5"/>
    <w:rsid w:val="00F6629F"/>
    <w:rsid w:val="00F66F20"/>
    <w:rsid w:val="00F6737D"/>
    <w:rsid w:val="00F701BE"/>
    <w:rsid w:val="00F70A2E"/>
    <w:rsid w:val="00F70EDB"/>
    <w:rsid w:val="00F71227"/>
    <w:rsid w:val="00F71548"/>
    <w:rsid w:val="00F71D0E"/>
    <w:rsid w:val="00F72349"/>
    <w:rsid w:val="00F7272A"/>
    <w:rsid w:val="00F7370C"/>
    <w:rsid w:val="00F73EEB"/>
    <w:rsid w:val="00F75A12"/>
    <w:rsid w:val="00F760B2"/>
    <w:rsid w:val="00F76C41"/>
    <w:rsid w:val="00F77B8C"/>
    <w:rsid w:val="00F77DF3"/>
    <w:rsid w:val="00F8061B"/>
    <w:rsid w:val="00F806A7"/>
    <w:rsid w:val="00F808FF"/>
    <w:rsid w:val="00F80B4F"/>
    <w:rsid w:val="00F81416"/>
    <w:rsid w:val="00F82317"/>
    <w:rsid w:val="00F826AF"/>
    <w:rsid w:val="00F82CAC"/>
    <w:rsid w:val="00F82E37"/>
    <w:rsid w:val="00F83529"/>
    <w:rsid w:val="00F83661"/>
    <w:rsid w:val="00F83941"/>
    <w:rsid w:val="00F8486D"/>
    <w:rsid w:val="00F84AC3"/>
    <w:rsid w:val="00F85AB5"/>
    <w:rsid w:val="00F869C0"/>
    <w:rsid w:val="00F86BE4"/>
    <w:rsid w:val="00F90A9A"/>
    <w:rsid w:val="00F91C55"/>
    <w:rsid w:val="00F921A6"/>
    <w:rsid w:val="00F923C7"/>
    <w:rsid w:val="00F92C64"/>
    <w:rsid w:val="00F93277"/>
    <w:rsid w:val="00F93591"/>
    <w:rsid w:val="00F93F96"/>
    <w:rsid w:val="00F94258"/>
    <w:rsid w:val="00F944BA"/>
    <w:rsid w:val="00F95B9A"/>
    <w:rsid w:val="00F95FE8"/>
    <w:rsid w:val="00F963E0"/>
    <w:rsid w:val="00F96F9C"/>
    <w:rsid w:val="00FA0058"/>
    <w:rsid w:val="00FA0E75"/>
    <w:rsid w:val="00FA20E9"/>
    <w:rsid w:val="00FA23B5"/>
    <w:rsid w:val="00FA2529"/>
    <w:rsid w:val="00FA4413"/>
    <w:rsid w:val="00FA4BF7"/>
    <w:rsid w:val="00FA4F67"/>
    <w:rsid w:val="00FA55EC"/>
    <w:rsid w:val="00FA5A6C"/>
    <w:rsid w:val="00FA6049"/>
    <w:rsid w:val="00FA6616"/>
    <w:rsid w:val="00FA7569"/>
    <w:rsid w:val="00FB091C"/>
    <w:rsid w:val="00FB163F"/>
    <w:rsid w:val="00FB1AE3"/>
    <w:rsid w:val="00FB1B20"/>
    <w:rsid w:val="00FB1D93"/>
    <w:rsid w:val="00FB21EF"/>
    <w:rsid w:val="00FB2604"/>
    <w:rsid w:val="00FB2B6B"/>
    <w:rsid w:val="00FB3819"/>
    <w:rsid w:val="00FB381F"/>
    <w:rsid w:val="00FB3CC0"/>
    <w:rsid w:val="00FB3DA7"/>
    <w:rsid w:val="00FB426B"/>
    <w:rsid w:val="00FB43EB"/>
    <w:rsid w:val="00FB5C54"/>
    <w:rsid w:val="00FB6562"/>
    <w:rsid w:val="00FB6B09"/>
    <w:rsid w:val="00FC036F"/>
    <w:rsid w:val="00FC1805"/>
    <w:rsid w:val="00FC1AD9"/>
    <w:rsid w:val="00FC294B"/>
    <w:rsid w:val="00FC3400"/>
    <w:rsid w:val="00FC36C2"/>
    <w:rsid w:val="00FC3A78"/>
    <w:rsid w:val="00FC41FF"/>
    <w:rsid w:val="00FC4AC4"/>
    <w:rsid w:val="00FC617A"/>
    <w:rsid w:val="00FC706A"/>
    <w:rsid w:val="00FC71D6"/>
    <w:rsid w:val="00FC7467"/>
    <w:rsid w:val="00FC7955"/>
    <w:rsid w:val="00FD00EC"/>
    <w:rsid w:val="00FD122F"/>
    <w:rsid w:val="00FD16F9"/>
    <w:rsid w:val="00FD21D7"/>
    <w:rsid w:val="00FD30D4"/>
    <w:rsid w:val="00FD3A6F"/>
    <w:rsid w:val="00FD4364"/>
    <w:rsid w:val="00FD4E12"/>
    <w:rsid w:val="00FD5E4B"/>
    <w:rsid w:val="00FD6040"/>
    <w:rsid w:val="00FD6527"/>
    <w:rsid w:val="00FD6FAA"/>
    <w:rsid w:val="00FD7F8A"/>
    <w:rsid w:val="00FE0788"/>
    <w:rsid w:val="00FE0849"/>
    <w:rsid w:val="00FE0AAF"/>
    <w:rsid w:val="00FE0E55"/>
    <w:rsid w:val="00FE11F8"/>
    <w:rsid w:val="00FE2475"/>
    <w:rsid w:val="00FE2784"/>
    <w:rsid w:val="00FE2E28"/>
    <w:rsid w:val="00FE5CDA"/>
    <w:rsid w:val="00FE6880"/>
    <w:rsid w:val="00FE7918"/>
    <w:rsid w:val="00FF0794"/>
    <w:rsid w:val="00FF0B79"/>
    <w:rsid w:val="00FF2ECF"/>
    <w:rsid w:val="00FF35C8"/>
    <w:rsid w:val="00FF3888"/>
    <w:rsid w:val="00FF571E"/>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0BD9DFB"/>
  <w15:docId w15:val="{5C8472DC-C188-4D6B-94EE-2DB6B530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87777"/>
    <w:rPr>
      <w:rFonts w:ascii="Tahoma" w:hAnsi="Tahoma" w:cs="Tahoma"/>
      <w:sz w:val="16"/>
      <w:szCs w:val="16"/>
    </w:rPr>
  </w:style>
  <w:style w:type="paragraph" w:styleId="Header">
    <w:name w:val="header"/>
    <w:basedOn w:val="Normal"/>
    <w:rsid w:val="003031C3"/>
    <w:pPr>
      <w:tabs>
        <w:tab w:val="center" w:pos="4320"/>
        <w:tab w:val="right" w:pos="8640"/>
      </w:tabs>
    </w:pPr>
  </w:style>
  <w:style w:type="paragraph" w:styleId="Footer">
    <w:name w:val="footer"/>
    <w:basedOn w:val="Normal"/>
    <w:rsid w:val="003031C3"/>
    <w:pPr>
      <w:tabs>
        <w:tab w:val="center" w:pos="4320"/>
        <w:tab w:val="right" w:pos="8640"/>
      </w:tabs>
    </w:pPr>
  </w:style>
  <w:style w:type="character" w:styleId="PageNumber">
    <w:name w:val="page number"/>
    <w:basedOn w:val="DefaultParagraphFont"/>
    <w:rsid w:val="003031C3"/>
  </w:style>
  <w:style w:type="character" w:styleId="Hyperlink">
    <w:name w:val="Hyperlink"/>
    <w:basedOn w:val="DefaultParagraphFont"/>
    <w:rsid w:val="007D4DA4"/>
    <w:rPr>
      <w:color w:val="0000FF"/>
      <w:u w:val="single"/>
    </w:rPr>
  </w:style>
  <w:style w:type="paragraph" w:styleId="ListParagraph">
    <w:name w:val="List Paragraph"/>
    <w:basedOn w:val="Normal"/>
    <w:uiPriority w:val="34"/>
    <w:qFormat/>
    <w:rsid w:val="008A0B4A"/>
    <w:pPr>
      <w:ind w:left="720"/>
      <w:contextualSpacing/>
    </w:pPr>
  </w:style>
  <w:style w:type="character" w:styleId="CommentReference">
    <w:name w:val="annotation reference"/>
    <w:basedOn w:val="DefaultParagraphFont"/>
    <w:semiHidden/>
    <w:unhideWhenUsed/>
    <w:rsid w:val="00CB598B"/>
    <w:rPr>
      <w:sz w:val="16"/>
      <w:szCs w:val="16"/>
    </w:rPr>
  </w:style>
  <w:style w:type="paragraph" w:styleId="CommentText">
    <w:name w:val="annotation text"/>
    <w:basedOn w:val="Normal"/>
    <w:link w:val="CommentTextChar"/>
    <w:semiHidden/>
    <w:unhideWhenUsed/>
    <w:rsid w:val="00CB598B"/>
    <w:rPr>
      <w:sz w:val="20"/>
      <w:szCs w:val="20"/>
    </w:rPr>
  </w:style>
  <w:style w:type="character" w:customStyle="1" w:styleId="CommentTextChar">
    <w:name w:val="Comment Text Char"/>
    <w:basedOn w:val="DefaultParagraphFont"/>
    <w:link w:val="CommentText"/>
    <w:semiHidden/>
    <w:rsid w:val="00CB598B"/>
  </w:style>
  <w:style w:type="paragraph" w:styleId="CommentSubject">
    <w:name w:val="annotation subject"/>
    <w:basedOn w:val="CommentText"/>
    <w:next w:val="CommentText"/>
    <w:link w:val="CommentSubjectChar"/>
    <w:semiHidden/>
    <w:unhideWhenUsed/>
    <w:rsid w:val="00CB598B"/>
    <w:rPr>
      <w:b/>
      <w:bCs/>
    </w:rPr>
  </w:style>
  <w:style w:type="character" w:customStyle="1" w:styleId="CommentSubjectChar">
    <w:name w:val="Comment Subject Char"/>
    <w:basedOn w:val="CommentTextChar"/>
    <w:link w:val="CommentSubject"/>
    <w:semiHidden/>
    <w:rsid w:val="00CB5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8167">
      <w:bodyDiv w:val="1"/>
      <w:marLeft w:val="0"/>
      <w:marRight w:val="0"/>
      <w:marTop w:val="0"/>
      <w:marBottom w:val="0"/>
      <w:divBdr>
        <w:top w:val="none" w:sz="0" w:space="0" w:color="auto"/>
        <w:left w:val="none" w:sz="0" w:space="0" w:color="auto"/>
        <w:bottom w:val="none" w:sz="0" w:space="0" w:color="auto"/>
        <w:right w:val="none" w:sz="0" w:space="0" w:color="auto"/>
      </w:divBdr>
    </w:div>
    <w:div w:id="131213415">
      <w:bodyDiv w:val="1"/>
      <w:marLeft w:val="0"/>
      <w:marRight w:val="0"/>
      <w:marTop w:val="0"/>
      <w:marBottom w:val="0"/>
      <w:divBdr>
        <w:top w:val="none" w:sz="0" w:space="0" w:color="auto"/>
        <w:left w:val="none" w:sz="0" w:space="0" w:color="auto"/>
        <w:bottom w:val="none" w:sz="0" w:space="0" w:color="auto"/>
        <w:right w:val="none" w:sz="0" w:space="0" w:color="auto"/>
      </w:divBdr>
    </w:div>
    <w:div w:id="158348965">
      <w:bodyDiv w:val="1"/>
      <w:marLeft w:val="0"/>
      <w:marRight w:val="0"/>
      <w:marTop w:val="0"/>
      <w:marBottom w:val="0"/>
      <w:divBdr>
        <w:top w:val="none" w:sz="0" w:space="0" w:color="auto"/>
        <w:left w:val="none" w:sz="0" w:space="0" w:color="auto"/>
        <w:bottom w:val="none" w:sz="0" w:space="0" w:color="auto"/>
        <w:right w:val="none" w:sz="0" w:space="0" w:color="auto"/>
      </w:divBdr>
    </w:div>
    <w:div w:id="261913298">
      <w:bodyDiv w:val="1"/>
      <w:marLeft w:val="0"/>
      <w:marRight w:val="0"/>
      <w:marTop w:val="0"/>
      <w:marBottom w:val="0"/>
      <w:divBdr>
        <w:top w:val="none" w:sz="0" w:space="0" w:color="auto"/>
        <w:left w:val="none" w:sz="0" w:space="0" w:color="auto"/>
        <w:bottom w:val="none" w:sz="0" w:space="0" w:color="auto"/>
        <w:right w:val="none" w:sz="0" w:space="0" w:color="auto"/>
      </w:divBdr>
    </w:div>
    <w:div w:id="304360035">
      <w:bodyDiv w:val="1"/>
      <w:marLeft w:val="0"/>
      <w:marRight w:val="0"/>
      <w:marTop w:val="0"/>
      <w:marBottom w:val="0"/>
      <w:divBdr>
        <w:top w:val="none" w:sz="0" w:space="0" w:color="auto"/>
        <w:left w:val="none" w:sz="0" w:space="0" w:color="auto"/>
        <w:bottom w:val="none" w:sz="0" w:space="0" w:color="auto"/>
        <w:right w:val="none" w:sz="0" w:space="0" w:color="auto"/>
      </w:divBdr>
    </w:div>
    <w:div w:id="309678428">
      <w:bodyDiv w:val="1"/>
      <w:marLeft w:val="0"/>
      <w:marRight w:val="0"/>
      <w:marTop w:val="0"/>
      <w:marBottom w:val="0"/>
      <w:divBdr>
        <w:top w:val="none" w:sz="0" w:space="0" w:color="auto"/>
        <w:left w:val="none" w:sz="0" w:space="0" w:color="auto"/>
        <w:bottom w:val="none" w:sz="0" w:space="0" w:color="auto"/>
        <w:right w:val="none" w:sz="0" w:space="0" w:color="auto"/>
      </w:divBdr>
    </w:div>
    <w:div w:id="336663938">
      <w:bodyDiv w:val="1"/>
      <w:marLeft w:val="0"/>
      <w:marRight w:val="0"/>
      <w:marTop w:val="0"/>
      <w:marBottom w:val="0"/>
      <w:divBdr>
        <w:top w:val="none" w:sz="0" w:space="0" w:color="auto"/>
        <w:left w:val="none" w:sz="0" w:space="0" w:color="auto"/>
        <w:bottom w:val="none" w:sz="0" w:space="0" w:color="auto"/>
        <w:right w:val="none" w:sz="0" w:space="0" w:color="auto"/>
      </w:divBdr>
    </w:div>
    <w:div w:id="360788764">
      <w:bodyDiv w:val="1"/>
      <w:marLeft w:val="0"/>
      <w:marRight w:val="0"/>
      <w:marTop w:val="0"/>
      <w:marBottom w:val="0"/>
      <w:divBdr>
        <w:top w:val="none" w:sz="0" w:space="0" w:color="auto"/>
        <w:left w:val="none" w:sz="0" w:space="0" w:color="auto"/>
        <w:bottom w:val="none" w:sz="0" w:space="0" w:color="auto"/>
        <w:right w:val="none" w:sz="0" w:space="0" w:color="auto"/>
      </w:divBdr>
    </w:div>
    <w:div w:id="386030748">
      <w:bodyDiv w:val="1"/>
      <w:marLeft w:val="0"/>
      <w:marRight w:val="0"/>
      <w:marTop w:val="0"/>
      <w:marBottom w:val="0"/>
      <w:divBdr>
        <w:top w:val="none" w:sz="0" w:space="0" w:color="auto"/>
        <w:left w:val="none" w:sz="0" w:space="0" w:color="auto"/>
        <w:bottom w:val="none" w:sz="0" w:space="0" w:color="auto"/>
        <w:right w:val="none" w:sz="0" w:space="0" w:color="auto"/>
      </w:divBdr>
    </w:div>
    <w:div w:id="458111335">
      <w:bodyDiv w:val="1"/>
      <w:marLeft w:val="0"/>
      <w:marRight w:val="0"/>
      <w:marTop w:val="0"/>
      <w:marBottom w:val="0"/>
      <w:divBdr>
        <w:top w:val="none" w:sz="0" w:space="0" w:color="auto"/>
        <w:left w:val="none" w:sz="0" w:space="0" w:color="auto"/>
        <w:bottom w:val="none" w:sz="0" w:space="0" w:color="auto"/>
        <w:right w:val="none" w:sz="0" w:space="0" w:color="auto"/>
      </w:divBdr>
    </w:div>
    <w:div w:id="482893736">
      <w:bodyDiv w:val="1"/>
      <w:marLeft w:val="0"/>
      <w:marRight w:val="0"/>
      <w:marTop w:val="0"/>
      <w:marBottom w:val="0"/>
      <w:divBdr>
        <w:top w:val="none" w:sz="0" w:space="0" w:color="auto"/>
        <w:left w:val="none" w:sz="0" w:space="0" w:color="auto"/>
        <w:bottom w:val="none" w:sz="0" w:space="0" w:color="auto"/>
        <w:right w:val="none" w:sz="0" w:space="0" w:color="auto"/>
      </w:divBdr>
    </w:div>
    <w:div w:id="501117614">
      <w:bodyDiv w:val="1"/>
      <w:marLeft w:val="0"/>
      <w:marRight w:val="0"/>
      <w:marTop w:val="0"/>
      <w:marBottom w:val="0"/>
      <w:divBdr>
        <w:top w:val="none" w:sz="0" w:space="0" w:color="auto"/>
        <w:left w:val="none" w:sz="0" w:space="0" w:color="auto"/>
        <w:bottom w:val="none" w:sz="0" w:space="0" w:color="auto"/>
        <w:right w:val="none" w:sz="0" w:space="0" w:color="auto"/>
      </w:divBdr>
    </w:div>
    <w:div w:id="583102197">
      <w:bodyDiv w:val="1"/>
      <w:marLeft w:val="0"/>
      <w:marRight w:val="0"/>
      <w:marTop w:val="0"/>
      <w:marBottom w:val="0"/>
      <w:divBdr>
        <w:top w:val="none" w:sz="0" w:space="0" w:color="auto"/>
        <w:left w:val="none" w:sz="0" w:space="0" w:color="auto"/>
        <w:bottom w:val="none" w:sz="0" w:space="0" w:color="auto"/>
        <w:right w:val="none" w:sz="0" w:space="0" w:color="auto"/>
      </w:divBdr>
    </w:div>
    <w:div w:id="606350466">
      <w:bodyDiv w:val="1"/>
      <w:marLeft w:val="0"/>
      <w:marRight w:val="0"/>
      <w:marTop w:val="0"/>
      <w:marBottom w:val="0"/>
      <w:divBdr>
        <w:top w:val="none" w:sz="0" w:space="0" w:color="auto"/>
        <w:left w:val="none" w:sz="0" w:space="0" w:color="auto"/>
        <w:bottom w:val="none" w:sz="0" w:space="0" w:color="auto"/>
        <w:right w:val="none" w:sz="0" w:space="0" w:color="auto"/>
      </w:divBdr>
    </w:div>
    <w:div w:id="606498453">
      <w:bodyDiv w:val="1"/>
      <w:marLeft w:val="0"/>
      <w:marRight w:val="0"/>
      <w:marTop w:val="0"/>
      <w:marBottom w:val="0"/>
      <w:divBdr>
        <w:top w:val="none" w:sz="0" w:space="0" w:color="auto"/>
        <w:left w:val="none" w:sz="0" w:space="0" w:color="auto"/>
        <w:bottom w:val="none" w:sz="0" w:space="0" w:color="auto"/>
        <w:right w:val="none" w:sz="0" w:space="0" w:color="auto"/>
      </w:divBdr>
    </w:div>
    <w:div w:id="614597257">
      <w:bodyDiv w:val="1"/>
      <w:marLeft w:val="0"/>
      <w:marRight w:val="0"/>
      <w:marTop w:val="0"/>
      <w:marBottom w:val="0"/>
      <w:divBdr>
        <w:top w:val="none" w:sz="0" w:space="0" w:color="auto"/>
        <w:left w:val="none" w:sz="0" w:space="0" w:color="auto"/>
        <w:bottom w:val="none" w:sz="0" w:space="0" w:color="auto"/>
        <w:right w:val="none" w:sz="0" w:space="0" w:color="auto"/>
      </w:divBdr>
    </w:div>
    <w:div w:id="620917641">
      <w:bodyDiv w:val="1"/>
      <w:marLeft w:val="0"/>
      <w:marRight w:val="0"/>
      <w:marTop w:val="0"/>
      <w:marBottom w:val="0"/>
      <w:divBdr>
        <w:top w:val="none" w:sz="0" w:space="0" w:color="auto"/>
        <w:left w:val="none" w:sz="0" w:space="0" w:color="auto"/>
        <w:bottom w:val="none" w:sz="0" w:space="0" w:color="auto"/>
        <w:right w:val="none" w:sz="0" w:space="0" w:color="auto"/>
      </w:divBdr>
    </w:div>
    <w:div w:id="633221928">
      <w:bodyDiv w:val="1"/>
      <w:marLeft w:val="0"/>
      <w:marRight w:val="0"/>
      <w:marTop w:val="0"/>
      <w:marBottom w:val="0"/>
      <w:divBdr>
        <w:top w:val="none" w:sz="0" w:space="0" w:color="auto"/>
        <w:left w:val="none" w:sz="0" w:space="0" w:color="auto"/>
        <w:bottom w:val="none" w:sz="0" w:space="0" w:color="auto"/>
        <w:right w:val="none" w:sz="0" w:space="0" w:color="auto"/>
      </w:divBdr>
    </w:div>
    <w:div w:id="680358199">
      <w:bodyDiv w:val="1"/>
      <w:marLeft w:val="0"/>
      <w:marRight w:val="0"/>
      <w:marTop w:val="0"/>
      <w:marBottom w:val="0"/>
      <w:divBdr>
        <w:top w:val="none" w:sz="0" w:space="0" w:color="auto"/>
        <w:left w:val="none" w:sz="0" w:space="0" w:color="auto"/>
        <w:bottom w:val="none" w:sz="0" w:space="0" w:color="auto"/>
        <w:right w:val="none" w:sz="0" w:space="0" w:color="auto"/>
      </w:divBdr>
    </w:div>
    <w:div w:id="688683267">
      <w:bodyDiv w:val="1"/>
      <w:marLeft w:val="0"/>
      <w:marRight w:val="0"/>
      <w:marTop w:val="0"/>
      <w:marBottom w:val="0"/>
      <w:divBdr>
        <w:top w:val="none" w:sz="0" w:space="0" w:color="auto"/>
        <w:left w:val="none" w:sz="0" w:space="0" w:color="auto"/>
        <w:bottom w:val="none" w:sz="0" w:space="0" w:color="auto"/>
        <w:right w:val="none" w:sz="0" w:space="0" w:color="auto"/>
      </w:divBdr>
    </w:div>
    <w:div w:id="705444167">
      <w:bodyDiv w:val="1"/>
      <w:marLeft w:val="0"/>
      <w:marRight w:val="0"/>
      <w:marTop w:val="0"/>
      <w:marBottom w:val="0"/>
      <w:divBdr>
        <w:top w:val="none" w:sz="0" w:space="0" w:color="auto"/>
        <w:left w:val="none" w:sz="0" w:space="0" w:color="auto"/>
        <w:bottom w:val="none" w:sz="0" w:space="0" w:color="auto"/>
        <w:right w:val="none" w:sz="0" w:space="0" w:color="auto"/>
      </w:divBdr>
    </w:div>
    <w:div w:id="730887196">
      <w:bodyDiv w:val="1"/>
      <w:marLeft w:val="0"/>
      <w:marRight w:val="0"/>
      <w:marTop w:val="0"/>
      <w:marBottom w:val="0"/>
      <w:divBdr>
        <w:top w:val="none" w:sz="0" w:space="0" w:color="auto"/>
        <w:left w:val="none" w:sz="0" w:space="0" w:color="auto"/>
        <w:bottom w:val="none" w:sz="0" w:space="0" w:color="auto"/>
        <w:right w:val="none" w:sz="0" w:space="0" w:color="auto"/>
      </w:divBdr>
    </w:div>
    <w:div w:id="840003032">
      <w:bodyDiv w:val="1"/>
      <w:marLeft w:val="0"/>
      <w:marRight w:val="0"/>
      <w:marTop w:val="0"/>
      <w:marBottom w:val="0"/>
      <w:divBdr>
        <w:top w:val="none" w:sz="0" w:space="0" w:color="auto"/>
        <w:left w:val="none" w:sz="0" w:space="0" w:color="auto"/>
        <w:bottom w:val="none" w:sz="0" w:space="0" w:color="auto"/>
        <w:right w:val="none" w:sz="0" w:space="0" w:color="auto"/>
      </w:divBdr>
    </w:div>
    <w:div w:id="872889272">
      <w:bodyDiv w:val="1"/>
      <w:marLeft w:val="0"/>
      <w:marRight w:val="0"/>
      <w:marTop w:val="0"/>
      <w:marBottom w:val="0"/>
      <w:divBdr>
        <w:top w:val="none" w:sz="0" w:space="0" w:color="auto"/>
        <w:left w:val="none" w:sz="0" w:space="0" w:color="auto"/>
        <w:bottom w:val="none" w:sz="0" w:space="0" w:color="auto"/>
        <w:right w:val="none" w:sz="0" w:space="0" w:color="auto"/>
      </w:divBdr>
    </w:div>
    <w:div w:id="882516979">
      <w:bodyDiv w:val="1"/>
      <w:marLeft w:val="0"/>
      <w:marRight w:val="0"/>
      <w:marTop w:val="0"/>
      <w:marBottom w:val="0"/>
      <w:divBdr>
        <w:top w:val="none" w:sz="0" w:space="0" w:color="auto"/>
        <w:left w:val="none" w:sz="0" w:space="0" w:color="auto"/>
        <w:bottom w:val="none" w:sz="0" w:space="0" w:color="auto"/>
        <w:right w:val="none" w:sz="0" w:space="0" w:color="auto"/>
      </w:divBdr>
    </w:div>
    <w:div w:id="914897392">
      <w:bodyDiv w:val="1"/>
      <w:marLeft w:val="0"/>
      <w:marRight w:val="0"/>
      <w:marTop w:val="0"/>
      <w:marBottom w:val="0"/>
      <w:divBdr>
        <w:top w:val="none" w:sz="0" w:space="0" w:color="auto"/>
        <w:left w:val="none" w:sz="0" w:space="0" w:color="auto"/>
        <w:bottom w:val="none" w:sz="0" w:space="0" w:color="auto"/>
        <w:right w:val="none" w:sz="0" w:space="0" w:color="auto"/>
      </w:divBdr>
    </w:div>
    <w:div w:id="919681918">
      <w:bodyDiv w:val="1"/>
      <w:marLeft w:val="0"/>
      <w:marRight w:val="0"/>
      <w:marTop w:val="0"/>
      <w:marBottom w:val="0"/>
      <w:divBdr>
        <w:top w:val="none" w:sz="0" w:space="0" w:color="auto"/>
        <w:left w:val="none" w:sz="0" w:space="0" w:color="auto"/>
        <w:bottom w:val="none" w:sz="0" w:space="0" w:color="auto"/>
        <w:right w:val="none" w:sz="0" w:space="0" w:color="auto"/>
      </w:divBdr>
    </w:div>
    <w:div w:id="956178419">
      <w:bodyDiv w:val="1"/>
      <w:marLeft w:val="0"/>
      <w:marRight w:val="0"/>
      <w:marTop w:val="0"/>
      <w:marBottom w:val="0"/>
      <w:divBdr>
        <w:top w:val="none" w:sz="0" w:space="0" w:color="auto"/>
        <w:left w:val="none" w:sz="0" w:space="0" w:color="auto"/>
        <w:bottom w:val="none" w:sz="0" w:space="0" w:color="auto"/>
        <w:right w:val="none" w:sz="0" w:space="0" w:color="auto"/>
      </w:divBdr>
    </w:div>
    <w:div w:id="960187807">
      <w:bodyDiv w:val="1"/>
      <w:marLeft w:val="0"/>
      <w:marRight w:val="0"/>
      <w:marTop w:val="0"/>
      <w:marBottom w:val="0"/>
      <w:divBdr>
        <w:top w:val="none" w:sz="0" w:space="0" w:color="auto"/>
        <w:left w:val="none" w:sz="0" w:space="0" w:color="auto"/>
        <w:bottom w:val="none" w:sz="0" w:space="0" w:color="auto"/>
        <w:right w:val="none" w:sz="0" w:space="0" w:color="auto"/>
      </w:divBdr>
    </w:div>
    <w:div w:id="1017973755">
      <w:bodyDiv w:val="1"/>
      <w:marLeft w:val="0"/>
      <w:marRight w:val="0"/>
      <w:marTop w:val="0"/>
      <w:marBottom w:val="0"/>
      <w:divBdr>
        <w:top w:val="none" w:sz="0" w:space="0" w:color="auto"/>
        <w:left w:val="none" w:sz="0" w:space="0" w:color="auto"/>
        <w:bottom w:val="none" w:sz="0" w:space="0" w:color="auto"/>
        <w:right w:val="none" w:sz="0" w:space="0" w:color="auto"/>
      </w:divBdr>
    </w:div>
    <w:div w:id="1028214871">
      <w:bodyDiv w:val="1"/>
      <w:marLeft w:val="0"/>
      <w:marRight w:val="0"/>
      <w:marTop w:val="0"/>
      <w:marBottom w:val="0"/>
      <w:divBdr>
        <w:top w:val="none" w:sz="0" w:space="0" w:color="auto"/>
        <w:left w:val="none" w:sz="0" w:space="0" w:color="auto"/>
        <w:bottom w:val="none" w:sz="0" w:space="0" w:color="auto"/>
        <w:right w:val="none" w:sz="0" w:space="0" w:color="auto"/>
      </w:divBdr>
    </w:div>
    <w:div w:id="1030765080">
      <w:bodyDiv w:val="1"/>
      <w:marLeft w:val="0"/>
      <w:marRight w:val="0"/>
      <w:marTop w:val="0"/>
      <w:marBottom w:val="0"/>
      <w:divBdr>
        <w:top w:val="none" w:sz="0" w:space="0" w:color="auto"/>
        <w:left w:val="none" w:sz="0" w:space="0" w:color="auto"/>
        <w:bottom w:val="none" w:sz="0" w:space="0" w:color="auto"/>
        <w:right w:val="none" w:sz="0" w:space="0" w:color="auto"/>
      </w:divBdr>
    </w:div>
    <w:div w:id="1052728741">
      <w:bodyDiv w:val="1"/>
      <w:marLeft w:val="0"/>
      <w:marRight w:val="0"/>
      <w:marTop w:val="0"/>
      <w:marBottom w:val="0"/>
      <w:divBdr>
        <w:top w:val="none" w:sz="0" w:space="0" w:color="auto"/>
        <w:left w:val="none" w:sz="0" w:space="0" w:color="auto"/>
        <w:bottom w:val="none" w:sz="0" w:space="0" w:color="auto"/>
        <w:right w:val="none" w:sz="0" w:space="0" w:color="auto"/>
      </w:divBdr>
    </w:div>
    <w:div w:id="1064525941">
      <w:bodyDiv w:val="1"/>
      <w:marLeft w:val="0"/>
      <w:marRight w:val="0"/>
      <w:marTop w:val="0"/>
      <w:marBottom w:val="0"/>
      <w:divBdr>
        <w:top w:val="none" w:sz="0" w:space="0" w:color="auto"/>
        <w:left w:val="none" w:sz="0" w:space="0" w:color="auto"/>
        <w:bottom w:val="none" w:sz="0" w:space="0" w:color="auto"/>
        <w:right w:val="none" w:sz="0" w:space="0" w:color="auto"/>
      </w:divBdr>
    </w:div>
    <w:div w:id="1145852844">
      <w:bodyDiv w:val="1"/>
      <w:marLeft w:val="0"/>
      <w:marRight w:val="0"/>
      <w:marTop w:val="0"/>
      <w:marBottom w:val="0"/>
      <w:divBdr>
        <w:top w:val="none" w:sz="0" w:space="0" w:color="auto"/>
        <w:left w:val="none" w:sz="0" w:space="0" w:color="auto"/>
        <w:bottom w:val="none" w:sz="0" w:space="0" w:color="auto"/>
        <w:right w:val="none" w:sz="0" w:space="0" w:color="auto"/>
      </w:divBdr>
    </w:div>
    <w:div w:id="1162896223">
      <w:bodyDiv w:val="1"/>
      <w:marLeft w:val="0"/>
      <w:marRight w:val="0"/>
      <w:marTop w:val="0"/>
      <w:marBottom w:val="0"/>
      <w:divBdr>
        <w:top w:val="none" w:sz="0" w:space="0" w:color="auto"/>
        <w:left w:val="none" w:sz="0" w:space="0" w:color="auto"/>
        <w:bottom w:val="none" w:sz="0" w:space="0" w:color="auto"/>
        <w:right w:val="none" w:sz="0" w:space="0" w:color="auto"/>
      </w:divBdr>
    </w:div>
    <w:div w:id="1203834206">
      <w:bodyDiv w:val="1"/>
      <w:marLeft w:val="0"/>
      <w:marRight w:val="0"/>
      <w:marTop w:val="0"/>
      <w:marBottom w:val="0"/>
      <w:divBdr>
        <w:top w:val="none" w:sz="0" w:space="0" w:color="auto"/>
        <w:left w:val="none" w:sz="0" w:space="0" w:color="auto"/>
        <w:bottom w:val="none" w:sz="0" w:space="0" w:color="auto"/>
        <w:right w:val="none" w:sz="0" w:space="0" w:color="auto"/>
      </w:divBdr>
    </w:div>
    <w:div w:id="1238857234">
      <w:bodyDiv w:val="1"/>
      <w:marLeft w:val="0"/>
      <w:marRight w:val="0"/>
      <w:marTop w:val="0"/>
      <w:marBottom w:val="0"/>
      <w:divBdr>
        <w:top w:val="none" w:sz="0" w:space="0" w:color="auto"/>
        <w:left w:val="none" w:sz="0" w:space="0" w:color="auto"/>
        <w:bottom w:val="none" w:sz="0" w:space="0" w:color="auto"/>
        <w:right w:val="none" w:sz="0" w:space="0" w:color="auto"/>
      </w:divBdr>
    </w:div>
    <w:div w:id="1243640185">
      <w:bodyDiv w:val="1"/>
      <w:marLeft w:val="0"/>
      <w:marRight w:val="0"/>
      <w:marTop w:val="0"/>
      <w:marBottom w:val="0"/>
      <w:divBdr>
        <w:top w:val="none" w:sz="0" w:space="0" w:color="auto"/>
        <w:left w:val="none" w:sz="0" w:space="0" w:color="auto"/>
        <w:bottom w:val="none" w:sz="0" w:space="0" w:color="auto"/>
        <w:right w:val="none" w:sz="0" w:space="0" w:color="auto"/>
      </w:divBdr>
    </w:div>
    <w:div w:id="1246500824">
      <w:bodyDiv w:val="1"/>
      <w:marLeft w:val="0"/>
      <w:marRight w:val="0"/>
      <w:marTop w:val="0"/>
      <w:marBottom w:val="0"/>
      <w:divBdr>
        <w:top w:val="none" w:sz="0" w:space="0" w:color="auto"/>
        <w:left w:val="none" w:sz="0" w:space="0" w:color="auto"/>
        <w:bottom w:val="none" w:sz="0" w:space="0" w:color="auto"/>
        <w:right w:val="none" w:sz="0" w:space="0" w:color="auto"/>
      </w:divBdr>
    </w:div>
    <w:div w:id="1284920044">
      <w:bodyDiv w:val="1"/>
      <w:marLeft w:val="0"/>
      <w:marRight w:val="0"/>
      <w:marTop w:val="0"/>
      <w:marBottom w:val="0"/>
      <w:divBdr>
        <w:top w:val="none" w:sz="0" w:space="0" w:color="auto"/>
        <w:left w:val="none" w:sz="0" w:space="0" w:color="auto"/>
        <w:bottom w:val="none" w:sz="0" w:space="0" w:color="auto"/>
        <w:right w:val="none" w:sz="0" w:space="0" w:color="auto"/>
      </w:divBdr>
    </w:div>
    <w:div w:id="1290433959">
      <w:bodyDiv w:val="1"/>
      <w:marLeft w:val="0"/>
      <w:marRight w:val="0"/>
      <w:marTop w:val="0"/>
      <w:marBottom w:val="0"/>
      <w:divBdr>
        <w:top w:val="none" w:sz="0" w:space="0" w:color="auto"/>
        <w:left w:val="none" w:sz="0" w:space="0" w:color="auto"/>
        <w:bottom w:val="none" w:sz="0" w:space="0" w:color="auto"/>
        <w:right w:val="none" w:sz="0" w:space="0" w:color="auto"/>
      </w:divBdr>
    </w:div>
    <w:div w:id="1321272053">
      <w:bodyDiv w:val="1"/>
      <w:marLeft w:val="0"/>
      <w:marRight w:val="0"/>
      <w:marTop w:val="0"/>
      <w:marBottom w:val="0"/>
      <w:divBdr>
        <w:top w:val="none" w:sz="0" w:space="0" w:color="auto"/>
        <w:left w:val="none" w:sz="0" w:space="0" w:color="auto"/>
        <w:bottom w:val="none" w:sz="0" w:space="0" w:color="auto"/>
        <w:right w:val="none" w:sz="0" w:space="0" w:color="auto"/>
      </w:divBdr>
    </w:div>
    <w:div w:id="1356419896">
      <w:bodyDiv w:val="1"/>
      <w:marLeft w:val="0"/>
      <w:marRight w:val="0"/>
      <w:marTop w:val="0"/>
      <w:marBottom w:val="0"/>
      <w:divBdr>
        <w:top w:val="none" w:sz="0" w:space="0" w:color="auto"/>
        <w:left w:val="none" w:sz="0" w:space="0" w:color="auto"/>
        <w:bottom w:val="none" w:sz="0" w:space="0" w:color="auto"/>
        <w:right w:val="none" w:sz="0" w:space="0" w:color="auto"/>
      </w:divBdr>
    </w:div>
    <w:div w:id="1378621220">
      <w:bodyDiv w:val="1"/>
      <w:marLeft w:val="0"/>
      <w:marRight w:val="0"/>
      <w:marTop w:val="0"/>
      <w:marBottom w:val="0"/>
      <w:divBdr>
        <w:top w:val="none" w:sz="0" w:space="0" w:color="auto"/>
        <w:left w:val="none" w:sz="0" w:space="0" w:color="auto"/>
        <w:bottom w:val="none" w:sz="0" w:space="0" w:color="auto"/>
        <w:right w:val="none" w:sz="0" w:space="0" w:color="auto"/>
      </w:divBdr>
    </w:div>
    <w:div w:id="1455444179">
      <w:bodyDiv w:val="1"/>
      <w:marLeft w:val="0"/>
      <w:marRight w:val="0"/>
      <w:marTop w:val="0"/>
      <w:marBottom w:val="0"/>
      <w:divBdr>
        <w:top w:val="none" w:sz="0" w:space="0" w:color="auto"/>
        <w:left w:val="none" w:sz="0" w:space="0" w:color="auto"/>
        <w:bottom w:val="none" w:sz="0" w:space="0" w:color="auto"/>
        <w:right w:val="none" w:sz="0" w:space="0" w:color="auto"/>
      </w:divBdr>
    </w:div>
    <w:div w:id="1466390518">
      <w:bodyDiv w:val="1"/>
      <w:marLeft w:val="0"/>
      <w:marRight w:val="0"/>
      <w:marTop w:val="0"/>
      <w:marBottom w:val="0"/>
      <w:divBdr>
        <w:top w:val="none" w:sz="0" w:space="0" w:color="auto"/>
        <w:left w:val="none" w:sz="0" w:space="0" w:color="auto"/>
        <w:bottom w:val="none" w:sz="0" w:space="0" w:color="auto"/>
        <w:right w:val="none" w:sz="0" w:space="0" w:color="auto"/>
      </w:divBdr>
    </w:div>
    <w:div w:id="1478186024">
      <w:bodyDiv w:val="1"/>
      <w:marLeft w:val="0"/>
      <w:marRight w:val="0"/>
      <w:marTop w:val="0"/>
      <w:marBottom w:val="0"/>
      <w:divBdr>
        <w:top w:val="none" w:sz="0" w:space="0" w:color="auto"/>
        <w:left w:val="none" w:sz="0" w:space="0" w:color="auto"/>
        <w:bottom w:val="none" w:sz="0" w:space="0" w:color="auto"/>
        <w:right w:val="none" w:sz="0" w:space="0" w:color="auto"/>
      </w:divBdr>
    </w:div>
    <w:div w:id="1587575546">
      <w:bodyDiv w:val="1"/>
      <w:marLeft w:val="0"/>
      <w:marRight w:val="0"/>
      <w:marTop w:val="0"/>
      <w:marBottom w:val="0"/>
      <w:divBdr>
        <w:top w:val="none" w:sz="0" w:space="0" w:color="auto"/>
        <w:left w:val="none" w:sz="0" w:space="0" w:color="auto"/>
        <w:bottom w:val="none" w:sz="0" w:space="0" w:color="auto"/>
        <w:right w:val="none" w:sz="0" w:space="0" w:color="auto"/>
      </w:divBdr>
    </w:div>
    <w:div w:id="1611618715">
      <w:bodyDiv w:val="1"/>
      <w:marLeft w:val="0"/>
      <w:marRight w:val="0"/>
      <w:marTop w:val="0"/>
      <w:marBottom w:val="0"/>
      <w:divBdr>
        <w:top w:val="none" w:sz="0" w:space="0" w:color="auto"/>
        <w:left w:val="none" w:sz="0" w:space="0" w:color="auto"/>
        <w:bottom w:val="none" w:sz="0" w:space="0" w:color="auto"/>
        <w:right w:val="none" w:sz="0" w:space="0" w:color="auto"/>
      </w:divBdr>
    </w:div>
    <w:div w:id="1614749448">
      <w:bodyDiv w:val="1"/>
      <w:marLeft w:val="0"/>
      <w:marRight w:val="0"/>
      <w:marTop w:val="0"/>
      <w:marBottom w:val="0"/>
      <w:divBdr>
        <w:top w:val="none" w:sz="0" w:space="0" w:color="auto"/>
        <w:left w:val="none" w:sz="0" w:space="0" w:color="auto"/>
        <w:bottom w:val="none" w:sz="0" w:space="0" w:color="auto"/>
        <w:right w:val="none" w:sz="0" w:space="0" w:color="auto"/>
      </w:divBdr>
    </w:div>
    <w:div w:id="1649632556">
      <w:bodyDiv w:val="1"/>
      <w:marLeft w:val="0"/>
      <w:marRight w:val="0"/>
      <w:marTop w:val="0"/>
      <w:marBottom w:val="0"/>
      <w:divBdr>
        <w:top w:val="none" w:sz="0" w:space="0" w:color="auto"/>
        <w:left w:val="none" w:sz="0" w:space="0" w:color="auto"/>
        <w:bottom w:val="none" w:sz="0" w:space="0" w:color="auto"/>
        <w:right w:val="none" w:sz="0" w:space="0" w:color="auto"/>
      </w:divBdr>
    </w:div>
    <w:div w:id="1657999816">
      <w:bodyDiv w:val="1"/>
      <w:marLeft w:val="0"/>
      <w:marRight w:val="0"/>
      <w:marTop w:val="0"/>
      <w:marBottom w:val="0"/>
      <w:divBdr>
        <w:top w:val="none" w:sz="0" w:space="0" w:color="auto"/>
        <w:left w:val="none" w:sz="0" w:space="0" w:color="auto"/>
        <w:bottom w:val="none" w:sz="0" w:space="0" w:color="auto"/>
        <w:right w:val="none" w:sz="0" w:space="0" w:color="auto"/>
      </w:divBdr>
    </w:div>
    <w:div w:id="1678649004">
      <w:bodyDiv w:val="1"/>
      <w:marLeft w:val="0"/>
      <w:marRight w:val="0"/>
      <w:marTop w:val="0"/>
      <w:marBottom w:val="0"/>
      <w:divBdr>
        <w:top w:val="none" w:sz="0" w:space="0" w:color="auto"/>
        <w:left w:val="none" w:sz="0" w:space="0" w:color="auto"/>
        <w:bottom w:val="none" w:sz="0" w:space="0" w:color="auto"/>
        <w:right w:val="none" w:sz="0" w:space="0" w:color="auto"/>
      </w:divBdr>
    </w:div>
    <w:div w:id="1680280066">
      <w:bodyDiv w:val="1"/>
      <w:marLeft w:val="0"/>
      <w:marRight w:val="0"/>
      <w:marTop w:val="0"/>
      <w:marBottom w:val="0"/>
      <w:divBdr>
        <w:top w:val="none" w:sz="0" w:space="0" w:color="auto"/>
        <w:left w:val="none" w:sz="0" w:space="0" w:color="auto"/>
        <w:bottom w:val="none" w:sz="0" w:space="0" w:color="auto"/>
        <w:right w:val="none" w:sz="0" w:space="0" w:color="auto"/>
      </w:divBdr>
    </w:div>
    <w:div w:id="1681472723">
      <w:bodyDiv w:val="1"/>
      <w:marLeft w:val="0"/>
      <w:marRight w:val="0"/>
      <w:marTop w:val="0"/>
      <w:marBottom w:val="0"/>
      <w:divBdr>
        <w:top w:val="none" w:sz="0" w:space="0" w:color="auto"/>
        <w:left w:val="none" w:sz="0" w:space="0" w:color="auto"/>
        <w:bottom w:val="none" w:sz="0" w:space="0" w:color="auto"/>
        <w:right w:val="none" w:sz="0" w:space="0" w:color="auto"/>
      </w:divBdr>
    </w:div>
    <w:div w:id="1686977274">
      <w:bodyDiv w:val="1"/>
      <w:marLeft w:val="0"/>
      <w:marRight w:val="0"/>
      <w:marTop w:val="0"/>
      <w:marBottom w:val="0"/>
      <w:divBdr>
        <w:top w:val="none" w:sz="0" w:space="0" w:color="auto"/>
        <w:left w:val="none" w:sz="0" w:space="0" w:color="auto"/>
        <w:bottom w:val="none" w:sz="0" w:space="0" w:color="auto"/>
        <w:right w:val="none" w:sz="0" w:space="0" w:color="auto"/>
      </w:divBdr>
    </w:div>
    <w:div w:id="1692687640">
      <w:bodyDiv w:val="1"/>
      <w:marLeft w:val="0"/>
      <w:marRight w:val="0"/>
      <w:marTop w:val="0"/>
      <w:marBottom w:val="0"/>
      <w:divBdr>
        <w:top w:val="none" w:sz="0" w:space="0" w:color="auto"/>
        <w:left w:val="none" w:sz="0" w:space="0" w:color="auto"/>
        <w:bottom w:val="none" w:sz="0" w:space="0" w:color="auto"/>
        <w:right w:val="none" w:sz="0" w:space="0" w:color="auto"/>
      </w:divBdr>
    </w:div>
    <w:div w:id="1716856230">
      <w:bodyDiv w:val="1"/>
      <w:marLeft w:val="0"/>
      <w:marRight w:val="0"/>
      <w:marTop w:val="0"/>
      <w:marBottom w:val="0"/>
      <w:divBdr>
        <w:top w:val="none" w:sz="0" w:space="0" w:color="auto"/>
        <w:left w:val="none" w:sz="0" w:space="0" w:color="auto"/>
        <w:bottom w:val="none" w:sz="0" w:space="0" w:color="auto"/>
        <w:right w:val="none" w:sz="0" w:space="0" w:color="auto"/>
      </w:divBdr>
    </w:div>
    <w:div w:id="1728187503">
      <w:bodyDiv w:val="1"/>
      <w:marLeft w:val="0"/>
      <w:marRight w:val="0"/>
      <w:marTop w:val="0"/>
      <w:marBottom w:val="0"/>
      <w:divBdr>
        <w:top w:val="none" w:sz="0" w:space="0" w:color="auto"/>
        <w:left w:val="none" w:sz="0" w:space="0" w:color="auto"/>
        <w:bottom w:val="none" w:sz="0" w:space="0" w:color="auto"/>
        <w:right w:val="none" w:sz="0" w:space="0" w:color="auto"/>
      </w:divBdr>
    </w:div>
    <w:div w:id="1732581741">
      <w:bodyDiv w:val="1"/>
      <w:marLeft w:val="0"/>
      <w:marRight w:val="0"/>
      <w:marTop w:val="0"/>
      <w:marBottom w:val="0"/>
      <w:divBdr>
        <w:top w:val="none" w:sz="0" w:space="0" w:color="auto"/>
        <w:left w:val="none" w:sz="0" w:space="0" w:color="auto"/>
        <w:bottom w:val="none" w:sz="0" w:space="0" w:color="auto"/>
        <w:right w:val="none" w:sz="0" w:space="0" w:color="auto"/>
      </w:divBdr>
    </w:div>
    <w:div w:id="1742436479">
      <w:bodyDiv w:val="1"/>
      <w:marLeft w:val="0"/>
      <w:marRight w:val="0"/>
      <w:marTop w:val="0"/>
      <w:marBottom w:val="0"/>
      <w:divBdr>
        <w:top w:val="none" w:sz="0" w:space="0" w:color="auto"/>
        <w:left w:val="none" w:sz="0" w:space="0" w:color="auto"/>
        <w:bottom w:val="none" w:sz="0" w:space="0" w:color="auto"/>
        <w:right w:val="none" w:sz="0" w:space="0" w:color="auto"/>
      </w:divBdr>
    </w:div>
    <w:div w:id="1775175342">
      <w:bodyDiv w:val="1"/>
      <w:marLeft w:val="0"/>
      <w:marRight w:val="0"/>
      <w:marTop w:val="0"/>
      <w:marBottom w:val="0"/>
      <w:divBdr>
        <w:top w:val="none" w:sz="0" w:space="0" w:color="auto"/>
        <w:left w:val="none" w:sz="0" w:space="0" w:color="auto"/>
        <w:bottom w:val="none" w:sz="0" w:space="0" w:color="auto"/>
        <w:right w:val="none" w:sz="0" w:space="0" w:color="auto"/>
      </w:divBdr>
    </w:div>
    <w:div w:id="1790199372">
      <w:bodyDiv w:val="1"/>
      <w:marLeft w:val="0"/>
      <w:marRight w:val="0"/>
      <w:marTop w:val="0"/>
      <w:marBottom w:val="0"/>
      <w:divBdr>
        <w:top w:val="none" w:sz="0" w:space="0" w:color="auto"/>
        <w:left w:val="none" w:sz="0" w:space="0" w:color="auto"/>
        <w:bottom w:val="none" w:sz="0" w:space="0" w:color="auto"/>
        <w:right w:val="none" w:sz="0" w:space="0" w:color="auto"/>
      </w:divBdr>
    </w:div>
    <w:div w:id="1798915933">
      <w:bodyDiv w:val="1"/>
      <w:marLeft w:val="0"/>
      <w:marRight w:val="0"/>
      <w:marTop w:val="0"/>
      <w:marBottom w:val="0"/>
      <w:divBdr>
        <w:top w:val="none" w:sz="0" w:space="0" w:color="auto"/>
        <w:left w:val="none" w:sz="0" w:space="0" w:color="auto"/>
        <w:bottom w:val="none" w:sz="0" w:space="0" w:color="auto"/>
        <w:right w:val="none" w:sz="0" w:space="0" w:color="auto"/>
      </w:divBdr>
    </w:div>
    <w:div w:id="1823812285">
      <w:bodyDiv w:val="1"/>
      <w:marLeft w:val="0"/>
      <w:marRight w:val="0"/>
      <w:marTop w:val="0"/>
      <w:marBottom w:val="0"/>
      <w:divBdr>
        <w:top w:val="none" w:sz="0" w:space="0" w:color="auto"/>
        <w:left w:val="none" w:sz="0" w:space="0" w:color="auto"/>
        <w:bottom w:val="none" w:sz="0" w:space="0" w:color="auto"/>
        <w:right w:val="none" w:sz="0" w:space="0" w:color="auto"/>
      </w:divBdr>
    </w:div>
    <w:div w:id="1844129308">
      <w:bodyDiv w:val="1"/>
      <w:marLeft w:val="0"/>
      <w:marRight w:val="0"/>
      <w:marTop w:val="0"/>
      <w:marBottom w:val="0"/>
      <w:divBdr>
        <w:top w:val="none" w:sz="0" w:space="0" w:color="auto"/>
        <w:left w:val="none" w:sz="0" w:space="0" w:color="auto"/>
        <w:bottom w:val="none" w:sz="0" w:space="0" w:color="auto"/>
        <w:right w:val="none" w:sz="0" w:space="0" w:color="auto"/>
      </w:divBdr>
    </w:div>
    <w:div w:id="1848597606">
      <w:bodyDiv w:val="1"/>
      <w:marLeft w:val="0"/>
      <w:marRight w:val="0"/>
      <w:marTop w:val="0"/>
      <w:marBottom w:val="0"/>
      <w:divBdr>
        <w:top w:val="none" w:sz="0" w:space="0" w:color="auto"/>
        <w:left w:val="none" w:sz="0" w:space="0" w:color="auto"/>
        <w:bottom w:val="none" w:sz="0" w:space="0" w:color="auto"/>
        <w:right w:val="none" w:sz="0" w:space="0" w:color="auto"/>
      </w:divBdr>
    </w:div>
    <w:div w:id="1852377520">
      <w:bodyDiv w:val="1"/>
      <w:marLeft w:val="0"/>
      <w:marRight w:val="0"/>
      <w:marTop w:val="0"/>
      <w:marBottom w:val="0"/>
      <w:divBdr>
        <w:top w:val="none" w:sz="0" w:space="0" w:color="auto"/>
        <w:left w:val="none" w:sz="0" w:space="0" w:color="auto"/>
        <w:bottom w:val="none" w:sz="0" w:space="0" w:color="auto"/>
        <w:right w:val="none" w:sz="0" w:space="0" w:color="auto"/>
      </w:divBdr>
    </w:div>
    <w:div w:id="1855612446">
      <w:bodyDiv w:val="1"/>
      <w:marLeft w:val="0"/>
      <w:marRight w:val="0"/>
      <w:marTop w:val="0"/>
      <w:marBottom w:val="0"/>
      <w:divBdr>
        <w:top w:val="none" w:sz="0" w:space="0" w:color="auto"/>
        <w:left w:val="none" w:sz="0" w:space="0" w:color="auto"/>
        <w:bottom w:val="none" w:sz="0" w:space="0" w:color="auto"/>
        <w:right w:val="none" w:sz="0" w:space="0" w:color="auto"/>
      </w:divBdr>
    </w:div>
    <w:div w:id="1861234466">
      <w:bodyDiv w:val="1"/>
      <w:marLeft w:val="0"/>
      <w:marRight w:val="0"/>
      <w:marTop w:val="0"/>
      <w:marBottom w:val="0"/>
      <w:divBdr>
        <w:top w:val="none" w:sz="0" w:space="0" w:color="auto"/>
        <w:left w:val="none" w:sz="0" w:space="0" w:color="auto"/>
        <w:bottom w:val="none" w:sz="0" w:space="0" w:color="auto"/>
        <w:right w:val="none" w:sz="0" w:space="0" w:color="auto"/>
      </w:divBdr>
    </w:div>
    <w:div w:id="1877500017">
      <w:bodyDiv w:val="1"/>
      <w:marLeft w:val="0"/>
      <w:marRight w:val="0"/>
      <w:marTop w:val="0"/>
      <w:marBottom w:val="0"/>
      <w:divBdr>
        <w:top w:val="none" w:sz="0" w:space="0" w:color="auto"/>
        <w:left w:val="none" w:sz="0" w:space="0" w:color="auto"/>
        <w:bottom w:val="none" w:sz="0" w:space="0" w:color="auto"/>
        <w:right w:val="none" w:sz="0" w:space="0" w:color="auto"/>
      </w:divBdr>
    </w:div>
    <w:div w:id="1881745788">
      <w:bodyDiv w:val="1"/>
      <w:marLeft w:val="0"/>
      <w:marRight w:val="0"/>
      <w:marTop w:val="0"/>
      <w:marBottom w:val="0"/>
      <w:divBdr>
        <w:top w:val="none" w:sz="0" w:space="0" w:color="auto"/>
        <w:left w:val="none" w:sz="0" w:space="0" w:color="auto"/>
        <w:bottom w:val="none" w:sz="0" w:space="0" w:color="auto"/>
        <w:right w:val="none" w:sz="0" w:space="0" w:color="auto"/>
      </w:divBdr>
    </w:div>
    <w:div w:id="1909997921">
      <w:bodyDiv w:val="1"/>
      <w:marLeft w:val="0"/>
      <w:marRight w:val="0"/>
      <w:marTop w:val="0"/>
      <w:marBottom w:val="0"/>
      <w:divBdr>
        <w:top w:val="none" w:sz="0" w:space="0" w:color="auto"/>
        <w:left w:val="none" w:sz="0" w:space="0" w:color="auto"/>
        <w:bottom w:val="none" w:sz="0" w:space="0" w:color="auto"/>
        <w:right w:val="none" w:sz="0" w:space="0" w:color="auto"/>
      </w:divBdr>
    </w:div>
    <w:div w:id="1919243491">
      <w:bodyDiv w:val="1"/>
      <w:marLeft w:val="0"/>
      <w:marRight w:val="0"/>
      <w:marTop w:val="0"/>
      <w:marBottom w:val="0"/>
      <w:divBdr>
        <w:top w:val="none" w:sz="0" w:space="0" w:color="auto"/>
        <w:left w:val="none" w:sz="0" w:space="0" w:color="auto"/>
        <w:bottom w:val="none" w:sz="0" w:space="0" w:color="auto"/>
        <w:right w:val="none" w:sz="0" w:space="0" w:color="auto"/>
      </w:divBdr>
    </w:div>
    <w:div w:id="1924415028">
      <w:bodyDiv w:val="1"/>
      <w:marLeft w:val="0"/>
      <w:marRight w:val="0"/>
      <w:marTop w:val="0"/>
      <w:marBottom w:val="0"/>
      <w:divBdr>
        <w:top w:val="none" w:sz="0" w:space="0" w:color="auto"/>
        <w:left w:val="none" w:sz="0" w:space="0" w:color="auto"/>
        <w:bottom w:val="none" w:sz="0" w:space="0" w:color="auto"/>
        <w:right w:val="none" w:sz="0" w:space="0" w:color="auto"/>
      </w:divBdr>
    </w:div>
    <w:div w:id="1929920658">
      <w:bodyDiv w:val="1"/>
      <w:marLeft w:val="0"/>
      <w:marRight w:val="0"/>
      <w:marTop w:val="0"/>
      <w:marBottom w:val="0"/>
      <w:divBdr>
        <w:top w:val="none" w:sz="0" w:space="0" w:color="auto"/>
        <w:left w:val="none" w:sz="0" w:space="0" w:color="auto"/>
        <w:bottom w:val="none" w:sz="0" w:space="0" w:color="auto"/>
        <w:right w:val="none" w:sz="0" w:space="0" w:color="auto"/>
      </w:divBdr>
    </w:div>
    <w:div w:id="1939747497">
      <w:bodyDiv w:val="1"/>
      <w:marLeft w:val="0"/>
      <w:marRight w:val="0"/>
      <w:marTop w:val="0"/>
      <w:marBottom w:val="0"/>
      <w:divBdr>
        <w:top w:val="none" w:sz="0" w:space="0" w:color="auto"/>
        <w:left w:val="none" w:sz="0" w:space="0" w:color="auto"/>
        <w:bottom w:val="none" w:sz="0" w:space="0" w:color="auto"/>
        <w:right w:val="none" w:sz="0" w:space="0" w:color="auto"/>
      </w:divBdr>
    </w:div>
    <w:div w:id="1946495769">
      <w:bodyDiv w:val="1"/>
      <w:marLeft w:val="0"/>
      <w:marRight w:val="0"/>
      <w:marTop w:val="0"/>
      <w:marBottom w:val="0"/>
      <w:divBdr>
        <w:top w:val="none" w:sz="0" w:space="0" w:color="auto"/>
        <w:left w:val="none" w:sz="0" w:space="0" w:color="auto"/>
        <w:bottom w:val="none" w:sz="0" w:space="0" w:color="auto"/>
        <w:right w:val="none" w:sz="0" w:space="0" w:color="auto"/>
      </w:divBdr>
    </w:div>
    <w:div w:id="2014841409">
      <w:bodyDiv w:val="1"/>
      <w:marLeft w:val="0"/>
      <w:marRight w:val="0"/>
      <w:marTop w:val="0"/>
      <w:marBottom w:val="0"/>
      <w:divBdr>
        <w:top w:val="none" w:sz="0" w:space="0" w:color="auto"/>
        <w:left w:val="none" w:sz="0" w:space="0" w:color="auto"/>
        <w:bottom w:val="none" w:sz="0" w:space="0" w:color="auto"/>
        <w:right w:val="none" w:sz="0" w:space="0" w:color="auto"/>
      </w:divBdr>
    </w:div>
    <w:div w:id="2058970655">
      <w:bodyDiv w:val="1"/>
      <w:marLeft w:val="0"/>
      <w:marRight w:val="0"/>
      <w:marTop w:val="0"/>
      <w:marBottom w:val="0"/>
      <w:divBdr>
        <w:top w:val="none" w:sz="0" w:space="0" w:color="auto"/>
        <w:left w:val="none" w:sz="0" w:space="0" w:color="auto"/>
        <w:bottom w:val="none" w:sz="0" w:space="0" w:color="auto"/>
        <w:right w:val="none" w:sz="0" w:space="0" w:color="auto"/>
      </w:divBdr>
    </w:div>
    <w:div w:id="2064406044">
      <w:bodyDiv w:val="1"/>
      <w:marLeft w:val="0"/>
      <w:marRight w:val="0"/>
      <w:marTop w:val="0"/>
      <w:marBottom w:val="0"/>
      <w:divBdr>
        <w:top w:val="none" w:sz="0" w:space="0" w:color="auto"/>
        <w:left w:val="none" w:sz="0" w:space="0" w:color="auto"/>
        <w:bottom w:val="none" w:sz="0" w:space="0" w:color="auto"/>
        <w:right w:val="none" w:sz="0" w:space="0" w:color="auto"/>
      </w:divBdr>
    </w:div>
    <w:div w:id="2075421282">
      <w:bodyDiv w:val="1"/>
      <w:marLeft w:val="0"/>
      <w:marRight w:val="0"/>
      <w:marTop w:val="0"/>
      <w:marBottom w:val="0"/>
      <w:divBdr>
        <w:top w:val="none" w:sz="0" w:space="0" w:color="auto"/>
        <w:left w:val="none" w:sz="0" w:space="0" w:color="auto"/>
        <w:bottom w:val="none" w:sz="0" w:space="0" w:color="auto"/>
        <w:right w:val="none" w:sz="0" w:space="0" w:color="auto"/>
      </w:divBdr>
    </w:div>
    <w:div w:id="2085762610">
      <w:bodyDiv w:val="1"/>
      <w:marLeft w:val="0"/>
      <w:marRight w:val="0"/>
      <w:marTop w:val="0"/>
      <w:marBottom w:val="0"/>
      <w:divBdr>
        <w:top w:val="none" w:sz="0" w:space="0" w:color="auto"/>
        <w:left w:val="none" w:sz="0" w:space="0" w:color="auto"/>
        <w:bottom w:val="none" w:sz="0" w:space="0" w:color="auto"/>
        <w:right w:val="none" w:sz="0" w:space="0" w:color="auto"/>
      </w:divBdr>
    </w:div>
    <w:div w:id="2103992444">
      <w:bodyDiv w:val="1"/>
      <w:marLeft w:val="0"/>
      <w:marRight w:val="0"/>
      <w:marTop w:val="0"/>
      <w:marBottom w:val="0"/>
      <w:divBdr>
        <w:top w:val="none" w:sz="0" w:space="0" w:color="auto"/>
        <w:left w:val="none" w:sz="0" w:space="0" w:color="auto"/>
        <w:bottom w:val="none" w:sz="0" w:space="0" w:color="auto"/>
        <w:right w:val="none" w:sz="0" w:space="0" w:color="auto"/>
      </w:divBdr>
    </w:div>
    <w:div w:id="2114671264">
      <w:bodyDiv w:val="1"/>
      <w:marLeft w:val="0"/>
      <w:marRight w:val="0"/>
      <w:marTop w:val="0"/>
      <w:marBottom w:val="0"/>
      <w:divBdr>
        <w:top w:val="none" w:sz="0" w:space="0" w:color="auto"/>
        <w:left w:val="none" w:sz="0" w:space="0" w:color="auto"/>
        <w:bottom w:val="none" w:sz="0" w:space="0" w:color="auto"/>
        <w:right w:val="none" w:sz="0" w:space="0" w:color="auto"/>
      </w:divBdr>
    </w:div>
    <w:div w:id="21359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D7BF20F24984C913477BD2AF12CC7" ma:contentTypeVersion="13" ma:contentTypeDescription="Create a new document." ma:contentTypeScope="" ma:versionID="63a8e4e4c75c4d939fbba8789c528180">
  <xsd:schema xmlns:xsd="http://www.w3.org/2001/XMLSchema" xmlns:xs="http://www.w3.org/2001/XMLSchema" xmlns:p="http://schemas.microsoft.com/office/2006/metadata/properties" xmlns:ns3="05557802-9e22-4343-89e6-23a870bb8bdc" xmlns:ns4="b1c68f9e-8917-40a5-b1cf-2a84506a7b0d" targetNamespace="http://schemas.microsoft.com/office/2006/metadata/properties" ma:root="true" ma:fieldsID="5234599558af09c002f4c40fce863cb6" ns3:_="" ns4:_="">
    <xsd:import namespace="05557802-9e22-4343-89e6-23a870bb8bdc"/>
    <xsd:import namespace="b1c68f9e-8917-40a5-b1cf-2a84506a7b0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7802-9e22-4343-89e6-23a870bb8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68f9e-8917-40a5-b1cf-2a84506a7b0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C9B3-24A4-4702-947A-128ACFE0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7802-9e22-4343-89e6-23a870bb8bdc"/>
    <ds:schemaRef ds:uri="b1c68f9e-8917-40a5-b1cf-2a84506a7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BC7C6-D23D-4C36-BE8E-4582D90738D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5557802-9e22-4343-89e6-23a870bb8bdc"/>
    <ds:schemaRef ds:uri="http://purl.org/dc/terms/"/>
    <ds:schemaRef ds:uri="http://purl.org/dc/dcmitype/"/>
    <ds:schemaRef ds:uri="http://schemas.microsoft.com/office/infopath/2007/PartnerControls"/>
    <ds:schemaRef ds:uri="b1c68f9e-8917-40a5-b1cf-2a84506a7b0d"/>
    <ds:schemaRef ds:uri="http://www.w3.org/XML/1998/namespace"/>
  </ds:schemaRefs>
</ds:datastoreItem>
</file>

<file path=customXml/itemProps3.xml><?xml version="1.0" encoding="utf-8"?>
<ds:datastoreItem xmlns:ds="http://schemas.openxmlformats.org/officeDocument/2006/customXml" ds:itemID="{A9A6ABFC-EAA0-4D09-BDBC-83A6EADCC7D7}">
  <ds:schemaRefs>
    <ds:schemaRef ds:uri="http://schemas.microsoft.com/sharepoint/v3/contenttype/forms"/>
  </ds:schemaRefs>
</ds:datastoreItem>
</file>

<file path=customXml/itemProps4.xml><?xml version="1.0" encoding="utf-8"?>
<ds:datastoreItem xmlns:ds="http://schemas.openxmlformats.org/officeDocument/2006/customXml" ds:itemID="{62DE3860-E60B-4E6C-AF8B-03C58D6C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6236</TotalTime>
  <Pages>3</Pages>
  <Words>403</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Monthly Financial Reports</vt:lpstr>
    </vt:vector>
  </TitlesOfParts>
  <Company>49er Shops. Inc.</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Financial Reports</dc:title>
  <dc:creator>R. de Wit</dc:creator>
  <cp:lastModifiedBy>Robert Dewit</cp:lastModifiedBy>
  <cp:revision>23</cp:revision>
  <cp:lastPrinted>2020-02-28T00:18:00Z</cp:lastPrinted>
  <dcterms:created xsi:type="dcterms:W3CDTF">2020-02-26T17:30:00Z</dcterms:created>
  <dcterms:modified xsi:type="dcterms:W3CDTF">2020-05-18T17:40:00Z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0x010100729D7BF20F24984C913477BD2AF12CC7</vt:lpwstr>
  </property>
</Properties>
</file>