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imes New Roman" w:hAnsi="Calibri" w:cs="Calibri"/>
          <w:color w:val="4472C4" w:themeColor="accent1"/>
          <w:sz w:val="24"/>
          <w:szCs w:val="24"/>
          <w:lang w:eastAsia="en-US"/>
        </w:rPr>
        <w:id w:val="1685628981"/>
        <w:docPartObj>
          <w:docPartGallery w:val="Cover Pages"/>
          <w:docPartUnique/>
        </w:docPartObj>
      </w:sdtPr>
      <w:sdtEndPr>
        <w:rPr>
          <w:noProof/>
          <w:color w:val="000000" w:themeColor="text1"/>
        </w:rPr>
      </w:sdtEndPr>
      <w:sdtContent>
        <w:p w14:paraId="5FA169EE" w14:textId="0082BA94" w:rsidR="00B11EA6" w:rsidRPr="00BD6698" w:rsidRDefault="00B11EA6" w:rsidP="00BD6698">
          <w:pPr>
            <w:pStyle w:val="NoSpacing"/>
            <w:spacing w:before="1540" w:after="240" w:line="276" w:lineRule="auto"/>
            <w:jc w:val="center"/>
            <w:rPr>
              <w:rFonts w:ascii="Calibri" w:hAnsi="Calibri" w:cs="Calibri"/>
              <w:color w:val="4472C4" w:themeColor="accent1"/>
            </w:rPr>
          </w:pPr>
          <w:r w:rsidRPr="00BD6698">
            <w:rPr>
              <w:rFonts w:ascii="Calibri" w:hAnsi="Calibri" w:cs="Calibri"/>
              <w:noProof/>
              <w:color w:val="4472C4" w:themeColor="accent1"/>
            </w:rPr>
            <w:drawing>
              <wp:inline distT="0" distB="0" distL="0" distR="0" wp14:anchorId="63414E82" wp14:editId="5B6DBF5F">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libri" w:eastAsiaTheme="majorEastAsia" w:hAnsi="Calibri" w:cs="Calibri"/>
              <w:caps/>
              <w:color w:val="000000" w:themeColor="text1"/>
              <w:sz w:val="72"/>
              <w:szCs w:val="72"/>
            </w:rPr>
            <w:alias w:val="Title"/>
            <w:tag w:val=""/>
            <w:id w:val="1735040861"/>
            <w:placeholder>
              <w:docPart w:val="3F137D45CF1FAF4F81F012CF64B740F4"/>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E69B9B5" w14:textId="6DEAD7B8" w:rsidR="00B11EA6" w:rsidRPr="00BD6698" w:rsidRDefault="00B11EA6" w:rsidP="00BD6698">
              <w:pPr>
                <w:pStyle w:val="NoSpacing"/>
                <w:pBdr>
                  <w:top w:val="single" w:sz="6" w:space="6" w:color="4472C4" w:themeColor="accent1"/>
                  <w:bottom w:val="single" w:sz="6" w:space="6" w:color="4472C4" w:themeColor="accent1"/>
                </w:pBdr>
                <w:spacing w:after="240" w:line="276" w:lineRule="auto"/>
                <w:jc w:val="center"/>
                <w:rPr>
                  <w:rFonts w:ascii="Calibri" w:eastAsiaTheme="majorEastAsia" w:hAnsi="Calibri" w:cs="Calibri"/>
                  <w:caps/>
                  <w:color w:val="000000" w:themeColor="text1"/>
                  <w:sz w:val="80"/>
                  <w:szCs w:val="80"/>
                </w:rPr>
              </w:pPr>
              <w:r w:rsidRPr="00BD6698">
                <w:rPr>
                  <w:rFonts w:ascii="Calibri" w:eastAsiaTheme="majorEastAsia" w:hAnsi="Calibri" w:cs="Calibri"/>
                  <w:caps/>
                  <w:color w:val="000000" w:themeColor="text1"/>
                  <w:sz w:val="72"/>
                  <w:szCs w:val="72"/>
                </w:rPr>
                <w:t>Writing Intensive (WI) Course Development Guide</w:t>
              </w:r>
            </w:p>
          </w:sdtContent>
        </w:sdt>
        <w:sdt>
          <w:sdtPr>
            <w:rPr>
              <w:rFonts w:ascii="Calibri" w:hAnsi="Calibri" w:cs="Calibri"/>
              <w:color w:val="000000" w:themeColor="text1"/>
              <w:sz w:val="36"/>
              <w:szCs w:val="36"/>
            </w:rPr>
            <w:alias w:val="Subtitle"/>
            <w:tag w:val=""/>
            <w:id w:val="328029620"/>
            <w:placeholder>
              <w:docPart w:val="678395A5B95B8040866FF85262BA2668"/>
            </w:placeholder>
            <w:dataBinding w:prefixMappings="xmlns:ns0='http://purl.org/dc/elements/1.1/' xmlns:ns1='http://schemas.openxmlformats.org/package/2006/metadata/core-properties' " w:xpath="/ns1:coreProperties[1]/ns0:subject[1]" w:storeItemID="{6C3C8BC8-F283-45AE-878A-BAB7291924A1}"/>
            <w:text/>
          </w:sdtPr>
          <w:sdtEndPr/>
          <w:sdtContent>
            <w:p w14:paraId="49064452" w14:textId="7A412C9F" w:rsidR="00B11EA6" w:rsidRPr="00BD6698" w:rsidRDefault="00B11EA6" w:rsidP="00BD6698">
              <w:pPr>
                <w:pStyle w:val="NoSpacing"/>
                <w:spacing w:line="276" w:lineRule="auto"/>
                <w:jc w:val="center"/>
                <w:rPr>
                  <w:rFonts w:ascii="Calibri" w:hAnsi="Calibri" w:cs="Calibri"/>
                  <w:color w:val="4472C4" w:themeColor="accent1"/>
                  <w:sz w:val="36"/>
                  <w:szCs w:val="36"/>
                </w:rPr>
              </w:pPr>
              <w:r w:rsidRPr="00BD6698">
                <w:rPr>
                  <w:rFonts w:ascii="Calibri" w:hAnsi="Calibri" w:cs="Calibri"/>
                  <w:color w:val="000000" w:themeColor="text1"/>
                  <w:sz w:val="36"/>
                  <w:szCs w:val="36"/>
                </w:rPr>
                <w:t>A guide to assist faculty seeking guidelines, suggestions, and examples for developing Writing Intensive (WI) courses</w:t>
              </w:r>
            </w:p>
          </w:sdtContent>
        </w:sdt>
        <w:p w14:paraId="1077E964" w14:textId="199A00D9" w:rsidR="00B11EA6" w:rsidRPr="00BD6698" w:rsidRDefault="00B11EA6" w:rsidP="00BD6698">
          <w:pPr>
            <w:pStyle w:val="NoSpacing"/>
            <w:spacing w:before="480" w:line="276" w:lineRule="auto"/>
            <w:jc w:val="center"/>
            <w:rPr>
              <w:rFonts w:ascii="Calibri" w:hAnsi="Calibri" w:cs="Calibri"/>
              <w:color w:val="4472C4" w:themeColor="accent1"/>
            </w:rPr>
          </w:pPr>
          <w:r w:rsidRPr="00BD6698">
            <w:rPr>
              <w:rFonts w:ascii="Calibri" w:hAnsi="Calibri" w:cs="Calibri"/>
              <w:noProof/>
              <w:color w:val="4472C4" w:themeColor="accent1"/>
            </w:rPr>
            <w:drawing>
              <wp:inline distT="0" distB="0" distL="0" distR="0" wp14:anchorId="15C2C1E3" wp14:editId="6C4F6C51">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8E86D04" w14:textId="7ED2BBAD" w:rsidR="003D2C4E" w:rsidRPr="00BD6698" w:rsidRDefault="009C2706" w:rsidP="00BD6698">
          <w:pPr>
            <w:spacing w:line="276" w:lineRule="auto"/>
            <w:rPr>
              <w:rFonts w:ascii="Calibri" w:eastAsiaTheme="minorEastAsia" w:hAnsi="Calibri" w:cs="Calibri"/>
              <w:noProof/>
              <w:color w:val="000000" w:themeColor="text1"/>
              <w:sz w:val="22"/>
              <w:szCs w:val="22"/>
              <w:lang w:eastAsia="zh-CN"/>
            </w:rPr>
          </w:pPr>
          <w:r w:rsidRPr="00BD6698">
            <w:rPr>
              <w:rFonts w:ascii="Calibri" w:hAnsi="Calibri" w:cs="Calibri"/>
              <w:noProof/>
              <w:color w:val="4472C4" w:themeColor="accent1"/>
            </w:rPr>
            <mc:AlternateContent>
              <mc:Choice Requires="wps">
                <w:drawing>
                  <wp:anchor distT="0" distB="0" distL="114300" distR="114300" simplePos="0" relativeHeight="251665408" behindDoc="0" locked="0" layoutInCell="1" allowOverlap="1" wp14:anchorId="1C5379CE" wp14:editId="454304B5">
                    <wp:simplePos x="0" y="0"/>
                    <wp:positionH relativeFrom="margin">
                      <wp:posOffset>0</wp:posOffset>
                    </wp:positionH>
                    <wp:positionV relativeFrom="page">
                      <wp:posOffset>8390250</wp:posOffset>
                    </wp:positionV>
                    <wp:extent cx="6553200" cy="557784"/>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cs="Calibri"/>
                                    <w:caps/>
                                    <w:color w:val="000000" w:themeColor="text1"/>
                                    <w:sz w:val="48"/>
                                    <w:szCs w:val="48"/>
                                  </w:rPr>
                                  <w:alias w:val="Date"/>
                                  <w:tag w:val=""/>
                                  <w:id w:val="493235940"/>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E6BB135" w14:textId="34785DFA" w:rsidR="00B11EA6" w:rsidRPr="009C2706" w:rsidRDefault="00B11EA6">
                                    <w:pPr>
                                      <w:pStyle w:val="NoSpacing"/>
                                      <w:spacing w:after="40"/>
                                      <w:jc w:val="center"/>
                                      <w:rPr>
                                        <w:rFonts w:ascii="Calibri" w:hAnsi="Calibri" w:cs="Calibri"/>
                                        <w:caps/>
                                        <w:color w:val="000000" w:themeColor="text1"/>
                                        <w:sz w:val="48"/>
                                        <w:szCs w:val="48"/>
                                      </w:rPr>
                                    </w:pPr>
                                    <w:r w:rsidRPr="009C2706">
                                      <w:rPr>
                                        <w:rFonts w:ascii="Calibri" w:hAnsi="Calibri" w:cs="Calibri"/>
                                        <w:caps/>
                                        <w:color w:val="000000" w:themeColor="text1"/>
                                        <w:sz w:val="48"/>
                                        <w:szCs w:val="48"/>
                                      </w:rPr>
                                      <w:t>Fall 2021</w:t>
                                    </w:r>
                                  </w:p>
                                </w:sdtContent>
                              </w:sdt>
                              <w:p w14:paraId="747A0E59" w14:textId="5BF11722" w:rsidR="00B11EA6" w:rsidRPr="009C2706" w:rsidRDefault="00090314">
                                <w:pPr>
                                  <w:pStyle w:val="NoSpacing"/>
                                  <w:jc w:val="center"/>
                                  <w:rPr>
                                    <w:rFonts w:ascii="Calibri" w:hAnsi="Calibri" w:cs="Calibri"/>
                                    <w:color w:val="000000" w:themeColor="text1"/>
                                    <w:sz w:val="48"/>
                                    <w:szCs w:val="48"/>
                                  </w:rPr>
                                </w:pPr>
                                <w:sdt>
                                  <w:sdtPr>
                                    <w:rPr>
                                      <w:rFonts w:ascii="Calibri" w:hAnsi="Calibri" w:cs="Calibri"/>
                                      <w:caps/>
                                      <w:color w:val="000000" w:themeColor="text1"/>
                                      <w:sz w:val="48"/>
                                      <w:szCs w:val="48"/>
                                    </w:rPr>
                                    <w:alias w:val="Company"/>
                                    <w:tag w:val=""/>
                                    <w:id w:val="596453562"/>
                                    <w:dataBinding w:prefixMappings="xmlns:ns0='http://schemas.openxmlformats.org/officeDocument/2006/extended-properties' " w:xpath="/ns0:Properties[1]/ns0:Company[1]" w:storeItemID="{6668398D-A668-4E3E-A5EB-62B293D839F1}"/>
                                    <w:text/>
                                  </w:sdtPr>
                                  <w:sdtEndPr/>
                                  <w:sdtContent>
                                    <w:r w:rsidR="00B11EA6" w:rsidRPr="009C2706">
                                      <w:rPr>
                                        <w:rFonts w:ascii="Calibri" w:hAnsi="Calibri" w:cs="Calibri"/>
                                        <w:caps/>
                                        <w:color w:val="000000" w:themeColor="text1"/>
                                        <w:sz w:val="48"/>
                                        <w:szCs w:val="48"/>
                                      </w:rPr>
                                      <w:t>CSULB</w:t>
                                    </w:r>
                                  </w:sdtContent>
                                </w:sdt>
                              </w:p>
                              <w:p w14:paraId="09857335" w14:textId="4D687B6F" w:rsidR="00B11EA6" w:rsidRDefault="00090314">
                                <w:pPr>
                                  <w:pStyle w:val="NoSpacing"/>
                                  <w:jc w:val="center"/>
                                  <w:rPr>
                                    <w:color w:val="4472C4" w:themeColor="accent1"/>
                                  </w:rPr>
                                </w:pPr>
                                <w:sdt>
                                  <w:sdtPr>
                                    <w:rPr>
                                      <w:color w:val="4472C4" w:themeColor="accent1"/>
                                    </w:rPr>
                                    <w:alias w:val="Address"/>
                                    <w:tag w:val=""/>
                                    <w:id w:val="-1265527366"/>
                                    <w:showingPlcHdr/>
                                    <w:dataBinding w:prefixMappings="xmlns:ns0='http://schemas.microsoft.com/office/2006/coverPageProps' " w:xpath="/ns0:CoverPageProperties[1]/ns0:CompanyAddress[1]" w:storeItemID="{55AF091B-3C7A-41E3-B477-F2FDAA23CFDA}"/>
                                    <w:text/>
                                  </w:sdtPr>
                                  <w:sdtEndPr/>
                                  <w:sdtContent>
                                    <w:r w:rsidR="009C2706">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C5379CE" id="_x0000_t202" coordsize="21600,21600" o:spt="202" path="m,l,21600r21600,l21600,xe">
                    <v:stroke joinstyle="miter"/>
                    <v:path gradientshapeok="t" o:connecttype="rect"/>
                  </v:shapetype>
                  <v:shape id="Text Box 1" o:spid="_x0000_s1026" type="#_x0000_t202" style="position:absolute;margin-left:0;margin-top:660.65pt;width:516pt;height:43.9pt;z-index:25166540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" filled="f" stroked="f" strokeweight=".5pt">
                    <v:textbox style="mso-fit-shape-to-text:t" inset="0,0,0,0">
                      <w:txbxContent>
                        <w:sdt>
                          <w:sdtPr>
                            <w:rPr>
                              <w:rFonts w:ascii="Calibri" w:hAnsi="Calibri" w:cs="Calibri"/>
                              <w:caps/>
                              <w:color w:val="000000" w:themeColor="text1"/>
                              <w:sz w:val="48"/>
                              <w:szCs w:val="48"/>
                            </w:rPr>
                            <w:alias w:val="Date"/>
                            <w:tag w:val=""/>
                            <w:id w:val="493235940"/>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E6BB135" w14:textId="34785DFA" w:rsidR="00B11EA6" w:rsidRPr="009C2706" w:rsidRDefault="00B11EA6">
                              <w:pPr>
                                <w:pStyle w:val="NoSpacing"/>
                                <w:spacing w:after="40"/>
                                <w:jc w:val="center"/>
                                <w:rPr>
                                  <w:rFonts w:ascii="Calibri" w:hAnsi="Calibri" w:cs="Calibri"/>
                                  <w:caps/>
                                  <w:color w:val="000000" w:themeColor="text1"/>
                                  <w:sz w:val="48"/>
                                  <w:szCs w:val="48"/>
                                </w:rPr>
                              </w:pPr>
                              <w:r w:rsidRPr="009C2706">
                                <w:rPr>
                                  <w:rFonts w:ascii="Calibri" w:hAnsi="Calibri" w:cs="Calibri"/>
                                  <w:caps/>
                                  <w:color w:val="000000" w:themeColor="text1"/>
                                  <w:sz w:val="48"/>
                                  <w:szCs w:val="48"/>
                                </w:rPr>
                                <w:t>Fall 2021</w:t>
                              </w:r>
                            </w:p>
                          </w:sdtContent>
                        </w:sdt>
                        <w:p w14:paraId="747A0E59" w14:textId="5BF11722" w:rsidR="00B11EA6" w:rsidRPr="009C2706" w:rsidRDefault="00A342B8">
                          <w:pPr>
                            <w:pStyle w:val="NoSpacing"/>
                            <w:jc w:val="center"/>
                            <w:rPr>
                              <w:rFonts w:ascii="Calibri" w:hAnsi="Calibri" w:cs="Calibri"/>
                              <w:color w:val="000000" w:themeColor="text1"/>
                              <w:sz w:val="48"/>
                              <w:szCs w:val="48"/>
                            </w:rPr>
                          </w:pPr>
                          <w:sdt>
                            <w:sdtPr>
                              <w:rPr>
                                <w:rFonts w:ascii="Calibri" w:hAnsi="Calibri" w:cs="Calibri"/>
                                <w:caps/>
                                <w:color w:val="000000" w:themeColor="text1"/>
                                <w:sz w:val="48"/>
                                <w:szCs w:val="48"/>
                              </w:rPr>
                              <w:alias w:val="Company"/>
                              <w:tag w:val=""/>
                              <w:id w:val="596453562"/>
                              <w:dataBinding w:prefixMappings="xmlns:ns0='http://schemas.openxmlformats.org/officeDocument/2006/extended-properties' " w:xpath="/ns0:Properties[1]/ns0:Company[1]" w:storeItemID="{6668398D-A668-4E3E-A5EB-62B293D839F1}"/>
                              <w:text/>
                            </w:sdtPr>
                            <w:sdtEndPr/>
                            <w:sdtContent>
                              <w:r w:rsidR="00B11EA6" w:rsidRPr="009C2706">
                                <w:rPr>
                                  <w:rFonts w:ascii="Calibri" w:hAnsi="Calibri" w:cs="Calibri"/>
                                  <w:caps/>
                                  <w:color w:val="000000" w:themeColor="text1"/>
                                  <w:sz w:val="48"/>
                                  <w:szCs w:val="48"/>
                                </w:rPr>
                                <w:t>CSULB</w:t>
                              </w:r>
                            </w:sdtContent>
                          </w:sdt>
                        </w:p>
                        <w:p w14:paraId="09857335" w14:textId="4D687B6F" w:rsidR="00B11EA6" w:rsidRDefault="00A342B8">
                          <w:pPr>
                            <w:pStyle w:val="NoSpacing"/>
                            <w:jc w:val="center"/>
                            <w:rPr>
                              <w:color w:val="4472C4" w:themeColor="accent1"/>
                            </w:rPr>
                          </w:pPr>
                          <w:sdt>
                            <w:sdtPr>
                              <w:rPr>
                                <w:color w:val="4472C4" w:themeColor="accent1"/>
                              </w:rPr>
                              <w:alias w:val="Address"/>
                              <w:tag w:val=""/>
                              <w:id w:val="-1265527366"/>
                              <w:showingPlcHdr/>
                              <w:dataBinding w:prefixMappings="xmlns:ns0='http://schemas.microsoft.com/office/2006/coverPageProps' " w:xpath="/ns0:CoverPageProperties[1]/ns0:CompanyAddress[1]" w:storeItemID="{55AF091B-3C7A-41E3-B477-F2FDAA23CFDA}"/>
                              <w:text/>
                            </w:sdtPr>
                            <w:sdtEndPr/>
                            <w:sdtContent>
                              <w:r w:rsidR="009C2706">
                                <w:rPr>
                                  <w:color w:val="4472C4" w:themeColor="accent1"/>
                                </w:rPr>
                                <w:t xml:space="preserve">     </w:t>
                              </w:r>
                            </w:sdtContent>
                          </w:sdt>
                        </w:p>
                      </w:txbxContent>
                    </v:textbox>
                    <w10:wrap anchorx="margin" anchory="page"/>
                  </v:shape>
                </w:pict>
              </mc:Fallback>
            </mc:AlternateContent>
          </w:r>
          <w:r w:rsidR="00B11EA6" w:rsidRPr="00BD6698">
            <w:rPr>
              <w:rFonts w:ascii="Calibri" w:eastAsiaTheme="minorEastAsia" w:hAnsi="Calibri" w:cs="Calibri"/>
              <w:noProof/>
              <w:color w:val="000000" w:themeColor="text1"/>
              <w:sz w:val="22"/>
              <w:szCs w:val="22"/>
              <w:lang w:eastAsia="zh-CN"/>
            </w:rPr>
            <w:br w:type="page"/>
          </w:r>
        </w:p>
      </w:sdtContent>
    </w:sdt>
    <w:sdt>
      <w:sdtPr>
        <w:rPr>
          <w:rFonts w:ascii="Calibri" w:eastAsia="Times New Roman" w:hAnsi="Calibri" w:cs="Calibri"/>
          <w:b w:val="0"/>
          <w:bCs w:val="0"/>
          <w:color w:val="auto"/>
          <w:sz w:val="24"/>
          <w:szCs w:val="24"/>
        </w:rPr>
        <w:id w:val="-72972379"/>
        <w:docPartObj>
          <w:docPartGallery w:val="Table of Contents"/>
          <w:docPartUnique/>
        </w:docPartObj>
      </w:sdtPr>
      <w:sdtEndPr>
        <w:rPr>
          <w:noProof/>
        </w:rPr>
      </w:sdtEndPr>
      <w:sdtContent>
        <w:p w14:paraId="549125EC" w14:textId="3A5A5863" w:rsidR="00B73752" w:rsidRPr="00BD6698" w:rsidRDefault="00B73752" w:rsidP="00BD6698">
          <w:pPr>
            <w:pStyle w:val="TOCHeading"/>
            <w:rPr>
              <w:rFonts w:ascii="Calibri" w:hAnsi="Calibri" w:cs="Calibri"/>
              <w:color w:val="000000" w:themeColor="text1"/>
            </w:rPr>
          </w:pPr>
          <w:r w:rsidRPr="00BD6698">
            <w:rPr>
              <w:rFonts w:ascii="Calibri" w:hAnsi="Calibri" w:cs="Calibri"/>
              <w:color w:val="000000" w:themeColor="text1"/>
            </w:rPr>
            <w:t>Table of Contents</w:t>
          </w:r>
        </w:p>
        <w:p w14:paraId="36FDA6AE" w14:textId="77777777" w:rsidR="00241A72" w:rsidRPr="00BD6698" w:rsidRDefault="00241A72" w:rsidP="00BD6698">
          <w:pPr>
            <w:spacing w:line="276" w:lineRule="auto"/>
            <w:rPr>
              <w:rFonts w:ascii="Calibri" w:hAnsi="Calibri" w:cs="Calibri"/>
            </w:rPr>
          </w:pPr>
        </w:p>
        <w:p w14:paraId="0FE7886D" w14:textId="649D1F92" w:rsidR="00241A72" w:rsidRPr="00BD6698" w:rsidRDefault="00B73752" w:rsidP="00BD6698">
          <w:pPr>
            <w:pStyle w:val="TOC1"/>
            <w:spacing w:line="276" w:lineRule="auto"/>
            <w:rPr>
              <w:rStyle w:val="Hyperlink"/>
              <w:rFonts w:ascii="Calibri" w:hAnsi="Calibri" w:cs="Calibri"/>
              <w:b w:val="0"/>
              <w:bCs w:val="0"/>
              <w:i/>
              <w:iCs/>
            </w:rPr>
          </w:pPr>
          <w:r w:rsidRPr="00BD6698">
            <w:rPr>
              <w:rFonts w:ascii="Calibri" w:hAnsi="Calibri" w:cs="Calibri"/>
              <w:noProof w:val="0"/>
            </w:rPr>
            <w:fldChar w:fldCharType="begin"/>
          </w:r>
          <w:r w:rsidRPr="00BD6698">
            <w:rPr>
              <w:rFonts w:ascii="Calibri" w:hAnsi="Calibri" w:cs="Calibri"/>
            </w:rPr>
            <w:instrText xml:space="preserve"> TOC \o "1-3" \h \z \u </w:instrText>
          </w:r>
          <w:r w:rsidRPr="00BD6698">
            <w:rPr>
              <w:rFonts w:ascii="Calibri" w:hAnsi="Calibri" w:cs="Calibri"/>
              <w:noProof w:val="0"/>
            </w:rPr>
            <w:fldChar w:fldCharType="separate"/>
          </w:r>
          <w:hyperlink w:anchor="_Toc80523526" w:history="1">
            <w:r w:rsidR="00241A72" w:rsidRPr="00BD6698">
              <w:rPr>
                <w:rStyle w:val="Hyperlink"/>
                <w:rFonts w:ascii="Calibri" w:hAnsi="Calibri" w:cs="Calibri"/>
              </w:rPr>
              <w:t>Important Criteria for WI Courses</w:t>
            </w:r>
            <w:r w:rsidR="00241A72" w:rsidRPr="00BD6698">
              <w:rPr>
                <w:rFonts w:ascii="Calibri" w:hAnsi="Calibri" w:cs="Calibri"/>
                <w:webHidden/>
              </w:rPr>
              <w:tab/>
            </w:r>
            <w:r w:rsidR="00241A72" w:rsidRPr="00BD6698">
              <w:rPr>
                <w:rFonts w:ascii="Calibri" w:hAnsi="Calibri" w:cs="Calibri"/>
                <w:webHidden/>
              </w:rPr>
              <w:fldChar w:fldCharType="begin"/>
            </w:r>
            <w:r w:rsidR="00241A72" w:rsidRPr="00BD6698">
              <w:rPr>
                <w:rFonts w:ascii="Calibri" w:hAnsi="Calibri" w:cs="Calibri"/>
                <w:webHidden/>
              </w:rPr>
              <w:instrText xml:space="preserve"> PAGEREF _Toc80523526 \h </w:instrText>
            </w:r>
            <w:r w:rsidR="00241A72" w:rsidRPr="00BD6698">
              <w:rPr>
                <w:rFonts w:ascii="Calibri" w:hAnsi="Calibri" w:cs="Calibri"/>
                <w:webHidden/>
              </w:rPr>
            </w:r>
            <w:r w:rsidR="00241A72" w:rsidRPr="00BD6698">
              <w:rPr>
                <w:rFonts w:ascii="Calibri" w:hAnsi="Calibri" w:cs="Calibri"/>
                <w:webHidden/>
              </w:rPr>
              <w:fldChar w:fldCharType="separate"/>
            </w:r>
            <w:r w:rsidR="007D09E0">
              <w:rPr>
                <w:rFonts w:ascii="Calibri" w:hAnsi="Calibri" w:cs="Calibri"/>
                <w:webHidden/>
              </w:rPr>
              <w:t>1</w:t>
            </w:r>
            <w:r w:rsidR="00241A72" w:rsidRPr="00BD6698">
              <w:rPr>
                <w:rFonts w:ascii="Calibri" w:hAnsi="Calibri" w:cs="Calibri"/>
                <w:webHidden/>
              </w:rPr>
              <w:fldChar w:fldCharType="end"/>
            </w:r>
          </w:hyperlink>
        </w:p>
        <w:p w14:paraId="192C5143" w14:textId="77777777" w:rsidR="00241A72" w:rsidRPr="00BD6698" w:rsidRDefault="00241A72" w:rsidP="00BD6698">
          <w:pPr>
            <w:spacing w:line="276" w:lineRule="auto"/>
            <w:rPr>
              <w:rFonts w:ascii="Calibri" w:eastAsiaTheme="minorEastAsia" w:hAnsi="Calibri" w:cs="Calibri"/>
              <w:noProof/>
            </w:rPr>
          </w:pPr>
        </w:p>
        <w:p w14:paraId="406972B9" w14:textId="7444E96A" w:rsidR="00241A72" w:rsidRPr="00BD6698" w:rsidRDefault="00090314" w:rsidP="00BD6698">
          <w:pPr>
            <w:pStyle w:val="TOC1"/>
            <w:spacing w:line="276" w:lineRule="auto"/>
            <w:rPr>
              <w:rStyle w:val="Hyperlink"/>
              <w:rFonts w:ascii="Calibri" w:hAnsi="Calibri" w:cs="Calibri"/>
              <w:i/>
              <w:iCs/>
            </w:rPr>
          </w:pPr>
          <w:hyperlink w:anchor="_Toc80523527" w:history="1">
            <w:r w:rsidR="00241A72" w:rsidRPr="00BD6698">
              <w:rPr>
                <w:rStyle w:val="Hyperlink"/>
                <w:rFonts w:ascii="Calibri" w:hAnsi="Calibri" w:cs="Calibri"/>
              </w:rPr>
              <w:t>WI Course Approval Stages</w:t>
            </w:r>
            <w:r w:rsidR="00241A72" w:rsidRPr="00BD6698">
              <w:rPr>
                <w:rFonts w:ascii="Calibri" w:hAnsi="Calibri" w:cs="Calibri"/>
                <w:webHidden/>
              </w:rPr>
              <w:tab/>
            </w:r>
            <w:r w:rsidR="00241A72" w:rsidRPr="00BD6698">
              <w:rPr>
                <w:rFonts w:ascii="Calibri" w:hAnsi="Calibri" w:cs="Calibri"/>
                <w:webHidden/>
              </w:rPr>
              <w:fldChar w:fldCharType="begin"/>
            </w:r>
            <w:r w:rsidR="00241A72" w:rsidRPr="00BD6698">
              <w:rPr>
                <w:rFonts w:ascii="Calibri" w:hAnsi="Calibri" w:cs="Calibri"/>
                <w:webHidden/>
              </w:rPr>
              <w:instrText xml:space="preserve"> PAGEREF _Toc80523527 \h </w:instrText>
            </w:r>
            <w:r w:rsidR="00241A72" w:rsidRPr="00BD6698">
              <w:rPr>
                <w:rFonts w:ascii="Calibri" w:hAnsi="Calibri" w:cs="Calibri"/>
                <w:webHidden/>
              </w:rPr>
            </w:r>
            <w:r w:rsidR="00241A72" w:rsidRPr="00BD6698">
              <w:rPr>
                <w:rFonts w:ascii="Calibri" w:hAnsi="Calibri" w:cs="Calibri"/>
                <w:webHidden/>
              </w:rPr>
              <w:fldChar w:fldCharType="separate"/>
            </w:r>
            <w:r w:rsidR="007D09E0">
              <w:rPr>
                <w:rFonts w:ascii="Calibri" w:hAnsi="Calibri" w:cs="Calibri"/>
                <w:webHidden/>
              </w:rPr>
              <w:t>1</w:t>
            </w:r>
            <w:r w:rsidR="00241A72" w:rsidRPr="00BD6698">
              <w:rPr>
                <w:rFonts w:ascii="Calibri" w:hAnsi="Calibri" w:cs="Calibri"/>
                <w:webHidden/>
              </w:rPr>
              <w:fldChar w:fldCharType="end"/>
            </w:r>
          </w:hyperlink>
        </w:p>
        <w:p w14:paraId="67065316" w14:textId="77777777" w:rsidR="00241A72" w:rsidRPr="00BD6698" w:rsidRDefault="00241A72" w:rsidP="00BD6698">
          <w:pPr>
            <w:spacing w:line="276" w:lineRule="auto"/>
            <w:rPr>
              <w:rFonts w:ascii="Calibri" w:eastAsiaTheme="minorEastAsia" w:hAnsi="Calibri" w:cs="Calibri"/>
              <w:noProof/>
            </w:rPr>
          </w:pPr>
        </w:p>
        <w:p w14:paraId="2862F4BB" w14:textId="5ABB0C8A" w:rsidR="00241A72" w:rsidRPr="00BD6698" w:rsidRDefault="00090314" w:rsidP="00BD6698">
          <w:pPr>
            <w:pStyle w:val="TOC1"/>
            <w:spacing w:line="276" w:lineRule="auto"/>
            <w:rPr>
              <w:rStyle w:val="Hyperlink"/>
              <w:rFonts w:ascii="Calibri" w:hAnsi="Calibri" w:cs="Calibri"/>
              <w:i/>
              <w:iCs/>
            </w:rPr>
          </w:pPr>
          <w:hyperlink w:anchor="_Toc80523528" w:history="1">
            <w:r w:rsidR="00241A72" w:rsidRPr="00BD6698">
              <w:rPr>
                <w:rStyle w:val="Hyperlink"/>
                <w:rFonts w:ascii="Calibri" w:hAnsi="Calibri" w:cs="Calibri"/>
              </w:rPr>
              <w:t>Examples and Suggestions for Developing WI Course</w:t>
            </w:r>
            <w:r w:rsidR="00350D44" w:rsidRPr="00BD6698">
              <w:rPr>
                <w:rStyle w:val="Hyperlink"/>
                <w:rFonts w:ascii="Calibri" w:hAnsi="Calibri" w:cs="Calibri"/>
              </w:rPr>
              <w:t>s</w:t>
            </w:r>
            <w:r w:rsidR="00241A72" w:rsidRPr="00BD6698">
              <w:rPr>
                <w:rFonts w:ascii="Calibri" w:hAnsi="Calibri" w:cs="Calibri"/>
                <w:webHidden/>
              </w:rPr>
              <w:tab/>
            </w:r>
            <w:r w:rsidR="00241A72" w:rsidRPr="00BD6698">
              <w:rPr>
                <w:rFonts w:ascii="Calibri" w:hAnsi="Calibri" w:cs="Calibri"/>
                <w:webHidden/>
              </w:rPr>
              <w:fldChar w:fldCharType="begin"/>
            </w:r>
            <w:r w:rsidR="00241A72" w:rsidRPr="00BD6698">
              <w:rPr>
                <w:rFonts w:ascii="Calibri" w:hAnsi="Calibri" w:cs="Calibri"/>
                <w:webHidden/>
              </w:rPr>
              <w:instrText xml:space="preserve"> PAGEREF _Toc80523528 \h </w:instrText>
            </w:r>
            <w:r w:rsidR="00241A72" w:rsidRPr="00BD6698">
              <w:rPr>
                <w:rFonts w:ascii="Calibri" w:hAnsi="Calibri" w:cs="Calibri"/>
                <w:webHidden/>
              </w:rPr>
            </w:r>
            <w:r w:rsidR="00241A72" w:rsidRPr="00BD6698">
              <w:rPr>
                <w:rFonts w:ascii="Calibri" w:hAnsi="Calibri" w:cs="Calibri"/>
                <w:webHidden/>
              </w:rPr>
              <w:fldChar w:fldCharType="separate"/>
            </w:r>
            <w:r w:rsidR="007D09E0">
              <w:rPr>
                <w:rFonts w:ascii="Calibri" w:hAnsi="Calibri" w:cs="Calibri"/>
                <w:webHidden/>
              </w:rPr>
              <w:t>2</w:t>
            </w:r>
            <w:r w:rsidR="00241A72" w:rsidRPr="00BD6698">
              <w:rPr>
                <w:rFonts w:ascii="Calibri" w:hAnsi="Calibri" w:cs="Calibri"/>
                <w:webHidden/>
              </w:rPr>
              <w:fldChar w:fldCharType="end"/>
            </w:r>
          </w:hyperlink>
        </w:p>
        <w:p w14:paraId="55E269B7" w14:textId="77777777" w:rsidR="00241A72" w:rsidRPr="00BD6698" w:rsidRDefault="00241A72" w:rsidP="00BD6698">
          <w:pPr>
            <w:spacing w:line="276" w:lineRule="auto"/>
            <w:rPr>
              <w:rFonts w:ascii="Calibri" w:eastAsiaTheme="minorEastAsia" w:hAnsi="Calibri" w:cs="Calibri"/>
              <w:noProof/>
            </w:rPr>
          </w:pPr>
        </w:p>
        <w:p w14:paraId="77537562" w14:textId="7F1B2629" w:rsidR="00241A72" w:rsidRPr="008C6584" w:rsidRDefault="00090314" w:rsidP="00BD6698">
          <w:pPr>
            <w:pStyle w:val="TOC2"/>
            <w:rPr>
              <w:rStyle w:val="Hyperlink"/>
              <w:rFonts w:ascii="Calibri" w:hAnsi="Calibri" w:cs="Calibri"/>
              <w:i w:val="0"/>
              <w:iCs w:val="0"/>
              <w:sz w:val="24"/>
              <w:szCs w:val="24"/>
            </w:rPr>
          </w:pPr>
          <w:hyperlink w:anchor="_Toc80523529" w:history="1">
            <w:r w:rsidR="00241A72" w:rsidRPr="008C6584">
              <w:rPr>
                <w:rStyle w:val="Hyperlink"/>
                <w:rFonts w:ascii="Calibri" w:hAnsi="Calibri" w:cs="Calibri"/>
                <w:i w:val="0"/>
                <w:iCs w:val="0"/>
                <w:sz w:val="24"/>
                <w:szCs w:val="24"/>
              </w:rPr>
              <w:t xml:space="preserve">College of Education (CED): Example </w:t>
            </w:r>
            <w:r w:rsidR="00595EEE" w:rsidRPr="008C6584">
              <w:rPr>
                <w:rStyle w:val="Hyperlink"/>
                <w:rFonts w:ascii="Calibri" w:hAnsi="Calibri" w:cs="Calibri"/>
                <w:i w:val="0"/>
                <w:iCs w:val="0"/>
                <w:sz w:val="24"/>
                <w:szCs w:val="24"/>
              </w:rPr>
              <w:t>Based on</w:t>
            </w:r>
            <w:r w:rsidR="00241A72" w:rsidRPr="008C6584">
              <w:rPr>
                <w:rStyle w:val="Hyperlink"/>
                <w:rFonts w:ascii="Calibri" w:hAnsi="Calibri" w:cs="Calibri"/>
                <w:i w:val="0"/>
                <w:iCs w:val="0"/>
                <w:sz w:val="24"/>
                <w:szCs w:val="24"/>
              </w:rPr>
              <w:t xml:space="preserve"> LST 400</w:t>
            </w:r>
            <w:r w:rsidR="00241A72" w:rsidRPr="008C6584">
              <w:rPr>
                <w:i w:val="0"/>
                <w:iCs w:val="0"/>
                <w:webHidden/>
              </w:rPr>
              <w:tab/>
            </w:r>
            <w:r w:rsidR="00241A72" w:rsidRPr="008C6584">
              <w:rPr>
                <w:i w:val="0"/>
                <w:iCs w:val="0"/>
                <w:webHidden/>
              </w:rPr>
              <w:fldChar w:fldCharType="begin"/>
            </w:r>
            <w:r w:rsidR="00241A72" w:rsidRPr="008C6584">
              <w:rPr>
                <w:i w:val="0"/>
                <w:iCs w:val="0"/>
                <w:webHidden/>
              </w:rPr>
              <w:instrText xml:space="preserve"> PAGEREF _Toc80523529 \h </w:instrText>
            </w:r>
            <w:r w:rsidR="00241A72" w:rsidRPr="008C6584">
              <w:rPr>
                <w:i w:val="0"/>
                <w:iCs w:val="0"/>
                <w:webHidden/>
              </w:rPr>
            </w:r>
            <w:r w:rsidR="00241A72" w:rsidRPr="008C6584">
              <w:rPr>
                <w:i w:val="0"/>
                <w:iCs w:val="0"/>
                <w:webHidden/>
              </w:rPr>
              <w:fldChar w:fldCharType="separate"/>
            </w:r>
            <w:r w:rsidR="007D09E0">
              <w:rPr>
                <w:i w:val="0"/>
                <w:iCs w:val="0"/>
                <w:webHidden/>
              </w:rPr>
              <w:t>3</w:t>
            </w:r>
            <w:r w:rsidR="00241A72" w:rsidRPr="008C6584">
              <w:rPr>
                <w:i w:val="0"/>
                <w:iCs w:val="0"/>
                <w:webHidden/>
              </w:rPr>
              <w:fldChar w:fldCharType="end"/>
            </w:r>
          </w:hyperlink>
        </w:p>
        <w:p w14:paraId="6444CDF9" w14:textId="77777777" w:rsidR="00241A72" w:rsidRPr="008C6584" w:rsidRDefault="00241A72" w:rsidP="00BD6698">
          <w:pPr>
            <w:spacing w:line="276" w:lineRule="auto"/>
            <w:rPr>
              <w:rFonts w:ascii="Calibri" w:eastAsiaTheme="minorEastAsia" w:hAnsi="Calibri" w:cs="Calibri"/>
              <w:noProof/>
            </w:rPr>
          </w:pPr>
        </w:p>
        <w:p w14:paraId="57CB2D6E" w14:textId="1577981B" w:rsidR="00241A72" w:rsidRPr="008C6584" w:rsidRDefault="00090314" w:rsidP="00BD6698">
          <w:pPr>
            <w:pStyle w:val="TOC2"/>
            <w:rPr>
              <w:rStyle w:val="Hyperlink"/>
              <w:rFonts w:ascii="Calibri" w:hAnsi="Calibri" w:cs="Calibri"/>
              <w:i w:val="0"/>
              <w:iCs w:val="0"/>
              <w:sz w:val="24"/>
              <w:szCs w:val="24"/>
            </w:rPr>
          </w:pPr>
          <w:hyperlink w:anchor="_Toc80523530" w:history="1">
            <w:r w:rsidR="00241A72" w:rsidRPr="008C6584">
              <w:rPr>
                <w:rStyle w:val="Hyperlink"/>
                <w:rFonts w:ascii="Calibri" w:hAnsi="Calibri" w:cs="Calibri"/>
                <w:i w:val="0"/>
                <w:iCs w:val="0"/>
                <w:sz w:val="24"/>
                <w:szCs w:val="24"/>
              </w:rPr>
              <w:t xml:space="preserve">College of Health &amp; Human Services (CHHS): Example </w:t>
            </w:r>
            <w:r w:rsidR="00595EEE" w:rsidRPr="008C6584">
              <w:rPr>
                <w:rStyle w:val="Hyperlink"/>
                <w:rFonts w:ascii="Calibri" w:hAnsi="Calibri" w:cs="Calibri"/>
                <w:i w:val="0"/>
                <w:iCs w:val="0"/>
                <w:sz w:val="24"/>
                <w:szCs w:val="24"/>
              </w:rPr>
              <w:t>Based on</w:t>
            </w:r>
            <w:r w:rsidR="00241A72" w:rsidRPr="008C6584">
              <w:rPr>
                <w:rStyle w:val="Hyperlink"/>
                <w:rFonts w:ascii="Calibri" w:hAnsi="Calibri" w:cs="Calibri"/>
                <w:i w:val="0"/>
                <w:iCs w:val="0"/>
                <w:sz w:val="24"/>
                <w:szCs w:val="24"/>
              </w:rPr>
              <w:t xml:space="preserve"> GERN 400</w:t>
            </w:r>
            <w:r w:rsidR="00241A72" w:rsidRPr="008C6584">
              <w:rPr>
                <w:i w:val="0"/>
                <w:iCs w:val="0"/>
                <w:webHidden/>
              </w:rPr>
              <w:tab/>
            </w:r>
            <w:r w:rsidR="00241A72" w:rsidRPr="008C6584">
              <w:rPr>
                <w:i w:val="0"/>
                <w:iCs w:val="0"/>
                <w:webHidden/>
              </w:rPr>
              <w:fldChar w:fldCharType="begin"/>
            </w:r>
            <w:r w:rsidR="00241A72" w:rsidRPr="008C6584">
              <w:rPr>
                <w:i w:val="0"/>
                <w:iCs w:val="0"/>
                <w:webHidden/>
              </w:rPr>
              <w:instrText xml:space="preserve"> PAGEREF _Toc80523530 \h </w:instrText>
            </w:r>
            <w:r w:rsidR="00241A72" w:rsidRPr="008C6584">
              <w:rPr>
                <w:i w:val="0"/>
                <w:iCs w:val="0"/>
                <w:webHidden/>
              </w:rPr>
            </w:r>
            <w:r w:rsidR="00241A72" w:rsidRPr="008C6584">
              <w:rPr>
                <w:i w:val="0"/>
                <w:iCs w:val="0"/>
                <w:webHidden/>
              </w:rPr>
              <w:fldChar w:fldCharType="separate"/>
            </w:r>
            <w:r w:rsidR="007D09E0">
              <w:rPr>
                <w:i w:val="0"/>
                <w:iCs w:val="0"/>
                <w:webHidden/>
              </w:rPr>
              <w:t>7</w:t>
            </w:r>
            <w:r w:rsidR="00241A72" w:rsidRPr="008C6584">
              <w:rPr>
                <w:i w:val="0"/>
                <w:iCs w:val="0"/>
                <w:webHidden/>
              </w:rPr>
              <w:fldChar w:fldCharType="end"/>
            </w:r>
          </w:hyperlink>
        </w:p>
        <w:p w14:paraId="671F29F4" w14:textId="77777777" w:rsidR="00241A72" w:rsidRPr="008C6584" w:rsidRDefault="00241A72" w:rsidP="00BD6698">
          <w:pPr>
            <w:spacing w:line="276" w:lineRule="auto"/>
            <w:rPr>
              <w:rFonts w:ascii="Calibri" w:eastAsiaTheme="minorEastAsia" w:hAnsi="Calibri" w:cs="Calibri"/>
              <w:noProof/>
            </w:rPr>
          </w:pPr>
        </w:p>
        <w:p w14:paraId="289AC67B" w14:textId="5EDC7042" w:rsidR="00241A72" w:rsidRPr="008C6584" w:rsidRDefault="00090314" w:rsidP="00BD6698">
          <w:pPr>
            <w:pStyle w:val="TOC2"/>
            <w:rPr>
              <w:rStyle w:val="Hyperlink"/>
              <w:rFonts w:ascii="Calibri" w:hAnsi="Calibri" w:cs="Calibri"/>
              <w:i w:val="0"/>
              <w:iCs w:val="0"/>
              <w:sz w:val="24"/>
              <w:szCs w:val="24"/>
            </w:rPr>
          </w:pPr>
          <w:hyperlink w:anchor="_Toc80523531" w:history="1">
            <w:r w:rsidR="00241A72" w:rsidRPr="008C6584">
              <w:rPr>
                <w:rStyle w:val="Hyperlink"/>
                <w:rFonts w:ascii="Calibri" w:hAnsi="Calibri" w:cs="Calibri"/>
                <w:i w:val="0"/>
                <w:iCs w:val="0"/>
                <w:sz w:val="24"/>
                <w:szCs w:val="24"/>
              </w:rPr>
              <w:t xml:space="preserve">College of Liberal Arts (CLA): Example </w:t>
            </w:r>
            <w:r w:rsidR="00595EEE" w:rsidRPr="008C6584">
              <w:rPr>
                <w:rStyle w:val="Hyperlink"/>
                <w:rFonts w:ascii="Calibri" w:hAnsi="Calibri" w:cs="Calibri"/>
                <w:i w:val="0"/>
                <w:iCs w:val="0"/>
                <w:sz w:val="24"/>
                <w:szCs w:val="24"/>
              </w:rPr>
              <w:t>Based on</w:t>
            </w:r>
            <w:r w:rsidR="00241A72" w:rsidRPr="008C6584">
              <w:rPr>
                <w:rStyle w:val="Hyperlink"/>
                <w:rFonts w:ascii="Calibri" w:hAnsi="Calibri" w:cs="Calibri"/>
                <w:i w:val="0"/>
                <w:iCs w:val="0"/>
                <w:sz w:val="24"/>
                <w:szCs w:val="24"/>
              </w:rPr>
              <w:t xml:space="preserve"> LING 472</w:t>
            </w:r>
            <w:r w:rsidR="00241A72" w:rsidRPr="008C6584">
              <w:rPr>
                <w:i w:val="0"/>
                <w:iCs w:val="0"/>
                <w:webHidden/>
              </w:rPr>
              <w:tab/>
            </w:r>
            <w:r w:rsidR="00241A72" w:rsidRPr="008C6584">
              <w:rPr>
                <w:i w:val="0"/>
                <w:iCs w:val="0"/>
                <w:webHidden/>
              </w:rPr>
              <w:fldChar w:fldCharType="begin"/>
            </w:r>
            <w:r w:rsidR="00241A72" w:rsidRPr="008C6584">
              <w:rPr>
                <w:i w:val="0"/>
                <w:iCs w:val="0"/>
                <w:webHidden/>
              </w:rPr>
              <w:instrText xml:space="preserve"> PAGEREF _Toc80523531 \h </w:instrText>
            </w:r>
            <w:r w:rsidR="00241A72" w:rsidRPr="008C6584">
              <w:rPr>
                <w:i w:val="0"/>
                <w:iCs w:val="0"/>
                <w:webHidden/>
              </w:rPr>
            </w:r>
            <w:r w:rsidR="00241A72" w:rsidRPr="008C6584">
              <w:rPr>
                <w:i w:val="0"/>
                <w:iCs w:val="0"/>
                <w:webHidden/>
              </w:rPr>
              <w:fldChar w:fldCharType="separate"/>
            </w:r>
            <w:r w:rsidR="007D09E0">
              <w:rPr>
                <w:i w:val="0"/>
                <w:iCs w:val="0"/>
                <w:webHidden/>
              </w:rPr>
              <w:t>10</w:t>
            </w:r>
            <w:r w:rsidR="00241A72" w:rsidRPr="008C6584">
              <w:rPr>
                <w:i w:val="0"/>
                <w:iCs w:val="0"/>
                <w:webHidden/>
              </w:rPr>
              <w:fldChar w:fldCharType="end"/>
            </w:r>
          </w:hyperlink>
        </w:p>
        <w:p w14:paraId="61DB6FBC" w14:textId="77777777" w:rsidR="00241A72" w:rsidRPr="008C6584" w:rsidRDefault="00241A72" w:rsidP="00BD6698">
          <w:pPr>
            <w:spacing w:line="276" w:lineRule="auto"/>
            <w:rPr>
              <w:rFonts w:ascii="Calibri" w:eastAsiaTheme="minorEastAsia" w:hAnsi="Calibri" w:cs="Calibri"/>
              <w:noProof/>
            </w:rPr>
          </w:pPr>
        </w:p>
        <w:p w14:paraId="54BD1747" w14:textId="50EBC622" w:rsidR="00241A72" w:rsidRPr="008C6584" w:rsidRDefault="00090314" w:rsidP="00BD6698">
          <w:pPr>
            <w:pStyle w:val="TOC2"/>
            <w:rPr>
              <w:rFonts w:eastAsiaTheme="minorEastAsia"/>
              <w:i w:val="0"/>
              <w:iCs w:val="0"/>
            </w:rPr>
          </w:pPr>
          <w:hyperlink w:anchor="_Toc80523532" w:history="1">
            <w:r w:rsidR="00241A72" w:rsidRPr="008C6584">
              <w:rPr>
                <w:rStyle w:val="Hyperlink"/>
                <w:rFonts w:ascii="Calibri" w:hAnsi="Calibri" w:cs="Calibri"/>
                <w:i w:val="0"/>
                <w:iCs w:val="0"/>
                <w:sz w:val="24"/>
                <w:szCs w:val="24"/>
              </w:rPr>
              <w:t xml:space="preserve">College of Natural Sciences &amp; Mathematics (CNSM): Example </w:t>
            </w:r>
            <w:r w:rsidR="00595EEE" w:rsidRPr="008C6584">
              <w:rPr>
                <w:rStyle w:val="Hyperlink"/>
                <w:rFonts w:ascii="Calibri" w:hAnsi="Calibri" w:cs="Calibri"/>
                <w:i w:val="0"/>
                <w:iCs w:val="0"/>
                <w:sz w:val="24"/>
                <w:szCs w:val="24"/>
              </w:rPr>
              <w:t>Based on</w:t>
            </w:r>
            <w:r w:rsidR="00241A72" w:rsidRPr="008C6584">
              <w:rPr>
                <w:rStyle w:val="Hyperlink"/>
                <w:rFonts w:ascii="Calibri" w:hAnsi="Calibri" w:cs="Calibri"/>
                <w:i w:val="0"/>
                <w:iCs w:val="0"/>
                <w:sz w:val="24"/>
                <w:szCs w:val="24"/>
              </w:rPr>
              <w:t xml:space="preserve"> BIOL 447</w:t>
            </w:r>
            <w:r w:rsidR="00241A72" w:rsidRPr="008C6584">
              <w:rPr>
                <w:i w:val="0"/>
                <w:iCs w:val="0"/>
                <w:webHidden/>
              </w:rPr>
              <w:tab/>
            </w:r>
            <w:r w:rsidR="00241A72" w:rsidRPr="008C6584">
              <w:rPr>
                <w:i w:val="0"/>
                <w:iCs w:val="0"/>
                <w:webHidden/>
              </w:rPr>
              <w:fldChar w:fldCharType="begin"/>
            </w:r>
            <w:r w:rsidR="00241A72" w:rsidRPr="008C6584">
              <w:rPr>
                <w:i w:val="0"/>
                <w:iCs w:val="0"/>
                <w:webHidden/>
              </w:rPr>
              <w:instrText xml:space="preserve"> PAGEREF _Toc80523532 \h </w:instrText>
            </w:r>
            <w:r w:rsidR="00241A72" w:rsidRPr="008C6584">
              <w:rPr>
                <w:i w:val="0"/>
                <w:iCs w:val="0"/>
                <w:webHidden/>
              </w:rPr>
            </w:r>
            <w:r w:rsidR="00241A72" w:rsidRPr="008C6584">
              <w:rPr>
                <w:i w:val="0"/>
                <w:iCs w:val="0"/>
                <w:webHidden/>
              </w:rPr>
              <w:fldChar w:fldCharType="separate"/>
            </w:r>
            <w:r w:rsidR="007D09E0">
              <w:rPr>
                <w:i w:val="0"/>
                <w:iCs w:val="0"/>
                <w:webHidden/>
              </w:rPr>
              <w:t>13</w:t>
            </w:r>
            <w:r w:rsidR="00241A72" w:rsidRPr="008C6584">
              <w:rPr>
                <w:i w:val="0"/>
                <w:iCs w:val="0"/>
                <w:webHidden/>
              </w:rPr>
              <w:fldChar w:fldCharType="end"/>
            </w:r>
          </w:hyperlink>
        </w:p>
        <w:p w14:paraId="5F689FCE" w14:textId="4DF3DA08" w:rsidR="00B73752" w:rsidRPr="00BD6698" w:rsidRDefault="00B73752" w:rsidP="00BD6698">
          <w:pPr>
            <w:spacing w:line="276" w:lineRule="auto"/>
            <w:rPr>
              <w:rFonts w:ascii="Calibri" w:hAnsi="Calibri" w:cs="Calibri"/>
            </w:rPr>
          </w:pPr>
          <w:r w:rsidRPr="00BD6698">
            <w:rPr>
              <w:rFonts w:ascii="Calibri" w:hAnsi="Calibri" w:cs="Calibri"/>
              <w:noProof/>
            </w:rPr>
            <w:fldChar w:fldCharType="end"/>
          </w:r>
        </w:p>
      </w:sdtContent>
    </w:sdt>
    <w:p w14:paraId="34ADC8F1" w14:textId="66C97658" w:rsidR="00B11EA6" w:rsidRPr="00BD6698" w:rsidRDefault="00B11EA6" w:rsidP="00BD6698">
      <w:pPr>
        <w:spacing w:line="276" w:lineRule="auto"/>
        <w:rPr>
          <w:rFonts w:ascii="Calibri" w:hAnsi="Calibri" w:cs="Calibri"/>
        </w:rPr>
      </w:pPr>
    </w:p>
    <w:p w14:paraId="7823097E" w14:textId="0DD37C83" w:rsidR="003D2C4E" w:rsidRPr="00BD6698" w:rsidRDefault="003D2C4E" w:rsidP="00BD6698">
      <w:pPr>
        <w:spacing w:line="276" w:lineRule="auto"/>
        <w:ind w:right="-270"/>
        <w:jc w:val="center"/>
        <w:rPr>
          <w:rFonts w:ascii="Calibri" w:hAnsi="Calibri" w:cs="Calibri"/>
          <w:b/>
          <w:bCs/>
          <w:color w:val="000000" w:themeColor="text1"/>
        </w:rPr>
      </w:pPr>
    </w:p>
    <w:p w14:paraId="183A633E" w14:textId="77777777" w:rsidR="003D2C4E" w:rsidRPr="00BD6698" w:rsidRDefault="003D2C4E" w:rsidP="00BD6698">
      <w:pPr>
        <w:spacing w:line="276" w:lineRule="auto"/>
        <w:ind w:right="-270"/>
        <w:jc w:val="center"/>
        <w:rPr>
          <w:rFonts w:ascii="Calibri" w:hAnsi="Calibri" w:cs="Calibri"/>
          <w:b/>
          <w:bCs/>
          <w:color w:val="000000" w:themeColor="text1"/>
        </w:rPr>
      </w:pPr>
    </w:p>
    <w:p w14:paraId="37B1E460" w14:textId="77777777" w:rsidR="003D2C4E" w:rsidRPr="00BD6698" w:rsidRDefault="003D2C4E" w:rsidP="00BD6698">
      <w:pPr>
        <w:spacing w:line="276" w:lineRule="auto"/>
        <w:ind w:right="-270"/>
        <w:jc w:val="center"/>
        <w:rPr>
          <w:rFonts w:ascii="Calibri" w:hAnsi="Calibri" w:cs="Calibri"/>
          <w:b/>
          <w:bCs/>
          <w:color w:val="000000" w:themeColor="text1"/>
        </w:rPr>
      </w:pPr>
    </w:p>
    <w:p w14:paraId="28432D31" w14:textId="77777777" w:rsidR="003D2C4E" w:rsidRPr="00BD6698" w:rsidRDefault="003D2C4E" w:rsidP="00BD6698">
      <w:pPr>
        <w:spacing w:line="276" w:lineRule="auto"/>
        <w:ind w:right="-270"/>
        <w:jc w:val="center"/>
        <w:rPr>
          <w:rFonts w:ascii="Calibri" w:hAnsi="Calibri" w:cs="Calibri"/>
          <w:b/>
          <w:bCs/>
          <w:color w:val="000000" w:themeColor="text1"/>
        </w:rPr>
      </w:pPr>
    </w:p>
    <w:p w14:paraId="37655683" w14:textId="77777777" w:rsidR="003D2C4E" w:rsidRPr="00BD6698" w:rsidRDefault="003D2C4E" w:rsidP="00BD6698">
      <w:pPr>
        <w:spacing w:line="276" w:lineRule="auto"/>
        <w:ind w:right="-270"/>
        <w:jc w:val="center"/>
        <w:rPr>
          <w:rFonts w:ascii="Calibri" w:hAnsi="Calibri" w:cs="Calibri"/>
          <w:b/>
          <w:bCs/>
          <w:color w:val="000000" w:themeColor="text1"/>
        </w:rPr>
      </w:pPr>
    </w:p>
    <w:p w14:paraId="3F4C18E1" w14:textId="77777777" w:rsidR="003D2C4E" w:rsidRPr="00BD6698" w:rsidRDefault="003D2C4E" w:rsidP="00BD6698">
      <w:pPr>
        <w:spacing w:line="276" w:lineRule="auto"/>
        <w:ind w:right="-270"/>
        <w:jc w:val="center"/>
        <w:rPr>
          <w:rFonts w:ascii="Calibri" w:hAnsi="Calibri" w:cs="Calibri"/>
          <w:b/>
          <w:bCs/>
          <w:color w:val="000000" w:themeColor="text1"/>
        </w:rPr>
      </w:pPr>
    </w:p>
    <w:p w14:paraId="29F6E7E0" w14:textId="77777777" w:rsidR="003D2C4E" w:rsidRPr="00BD6698" w:rsidRDefault="003D2C4E" w:rsidP="00BD6698">
      <w:pPr>
        <w:spacing w:line="276" w:lineRule="auto"/>
        <w:ind w:right="-270"/>
        <w:jc w:val="center"/>
        <w:rPr>
          <w:rFonts w:ascii="Calibri" w:hAnsi="Calibri" w:cs="Calibri"/>
          <w:b/>
          <w:bCs/>
          <w:color w:val="000000" w:themeColor="text1"/>
        </w:rPr>
      </w:pPr>
    </w:p>
    <w:p w14:paraId="6FE773EE" w14:textId="77777777" w:rsidR="003D2C4E" w:rsidRPr="00BD6698" w:rsidRDefault="003D2C4E" w:rsidP="00BD6698">
      <w:pPr>
        <w:spacing w:line="276" w:lineRule="auto"/>
        <w:ind w:right="-270"/>
        <w:jc w:val="center"/>
        <w:rPr>
          <w:rFonts w:ascii="Calibri" w:hAnsi="Calibri" w:cs="Calibri"/>
          <w:b/>
          <w:bCs/>
          <w:color w:val="000000" w:themeColor="text1"/>
        </w:rPr>
      </w:pPr>
    </w:p>
    <w:p w14:paraId="3D74351E" w14:textId="77777777" w:rsidR="003D2C4E" w:rsidRPr="00BD6698" w:rsidRDefault="003D2C4E" w:rsidP="00BD6698">
      <w:pPr>
        <w:spacing w:line="276" w:lineRule="auto"/>
        <w:ind w:right="-270"/>
        <w:jc w:val="center"/>
        <w:rPr>
          <w:rFonts w:ascii="Calibri" w:hAnsi="Calibri" w:cs="Calibri"/>
          <w:b/>
          <w:bCs/>
          <w:color w:val="000000" w:themeColor="text1"/>
        </w:rPr>
      </w:pPr>
    </w:p>
    <w:p w14:paraId="1918A284" w14:textId="77777777" w:rsidR="003D2C4E" w:rsidRPr="00BD6698" w:rsidRDefault="003D2C4E" w:rsidP="00BD6698">
      <w:pPr>
        <w:spacing w:line="276" w:lineRule="auto"/>
        <w:ind w:right="-270"/>
        <w:jc w:val="center"/>
        <w:rPr>
          <w:rFonts w:ascii="Calibri" w:hAnsi="Calibri" w:cs="Calibri"/>
          <w:b/>
          <w:bCs/>
          <w:color w:val="000000" w:themeColor="text1"/>
        </w:rPr>
      </w:pPr>
    </w:p>
    <w:p w14:paraId="0DA6A5E6" w14:textId="6827B415" w:rsidR="003D2C4E" w:rsidRPr="00BD6698" w:rsidRDefault="003D2C4E" w:rsidP="00BD6698">
      <w:pPr>
        <w:spacing w:line="276" w:lineRule="auto"/>
        <w:ind w:right="-270"/>
        <w:jc w:val="center"/>
        <w:rPr>
          <w:rFonts w:ascii="Calibri" w:hAnsi="Calibri" w:cs="Calibri"/>
          <w:b/>
          <w:bCs/>
          <w:color w:val="000000" w:themeColor="text1"/>
        </w:rPr>
      </w:pPr>
    </w:p>
    <w:p w14:paraId="56347CF1" w14:textId="702B71E2" w:rsidR="00B11EA6" w:rsidRPr="00BD6698" w:rsidRDefault="00B11EA6" w:rsidP="00BD6698">
      <w:pPr>
        <w:spacing w:line="276" w:lineRule="auto"/>
        <w:ind w:right="-270"/>
        <w:jc w:val="center"/>
        <w:rPr>
          <w:rFonts w:ascii="Calibri" w:hAnsi="Calibri" w:cs="Calibri"/>
          <w:b/>
          <w:bCs/>
          <w:color w:val="000000" w:themeColor="text1"/>
        </w:rPr>
      </w:pPr>
    </w:p>
    <w:p w14:paraId="4DBCD520" w14:textId="6049075D" w:rsidR="00B11EA6" w:rsidRPr="00BD6698" w:rsidRDefault="00B11EA6" w:rsidP="00BD6698">
      <w:pPr>
        <w:spacing w:line="276" w:lineRule="auto"/>
        <w:ind w:right="-270"/>
        <w:jc w:val="center"/>
        <w:rPr>
          <w:rFonts w:ascii="Calibri" w:hAnsi="Calibri" w:cs="Calibri"/>
          <w:b/>
          <w:bCs/>
          <w:color w:val="000000" w:themeColor="text1"/>
        </w:rPr>
      </w:pPr>
    </w:p>
    <w:p w14:paraId="6CAC5359" w14:textId="2A0671FF" w:rsidR="00B11EA6" w:rsidRPr="00BD6698" w:rsidRDefault="00B11EA6" w:rsidP="00BD6698">
      <w:pPr>
        <w:spacing w:line="276" w:lineRule="auto"/>
        <w:ind w:right="-270"/>
        <w:jc w:val="center"/>
        <w:rPr>
          <w:rFonts w:ascii="Calibri" w:hAnsi="Calibri" w:cs="Calibri"/>
          <w:b/>
          <w:bCs/>
          <w:color w:val="000000" w:themeColor="text1"/>
        </w:rPr>
      </w:pPr>
    </w:p>
    <w:p w14:paraId="5450166E" w14:textId="1F796F27" w:rsidR="00B11EA6" w:rsidRPr="00BD6698" w:rsidRDefault="00B11EA6" w:rsidP="00BD6698">
      <w:pPr>
        <w:spacing w:line="276" w:lineRule="auto"/>
        <w:ind w:right="-270"/>
        <w:jc w:val="center"/>
        <w:rPr>
          <w:rFonts w:ascii="Calibri" w:hAnsi="Calibri" w:cs="Calibri"/>
          <w:b/>
          <w:bCs/>
          <w:color w:val="000000" w:themeColor="text1"/>
        </w:rPr>
      </w:pPr>
    </w:p>
    <w:p w14:paraId="10A9E1F2" w14:textId="604DABEC" w:rsidR="00B11EA6" w:rsidRPr="00BD6698" w:rsidRDefault="00B11EA6" w:rsidP="00BD6698">
      <w:pPr>
        <w:spacing w:line="276" w:lineRule="auto"/>
        <w:ind w:right="-270"/>
        <w:jc w:val="center"/>
        <w:rPr>
          <w:rFonts w:ascii="Calibri" w:hAnsi="Calibri" w:cs="Calibri"/>
          <w:b/>
          <w:bCs/>
          <w:color w:val="000000" w:themeColor="text1"/>
        </w:rPr>
      </w:pPr>
    </w:p>
    <w:p w14:paraId="288BA9CA" w14:textId="77777777" w:rsidR="00B73752" w:rsidRPr="00BD6698" w:rsidRDefault="00B73752" w:rsidP="00BD6698">
      <w:pPr>
        <w:spacing w:line="276" w:lineRule="auto"/>
        <w:ind w:right="-270"/>
        <w:rPr>
          <w:rFonts w:ascii="Calibri" w:hAnsi="Calibri" w:cs="Calibri"/>
          <w:b/>
          <w:bCs/>
          <w:color w:val="000000" w:themeColor="text1"/>
        </w:rPr>
        <w:sectPr w:rsidR="00B73752" w:rsidRPr="00BD6698" w:rsidSect="003D2C4E">
          <w:footerReference w:type="even" r:id="rId11"/>
          <w:footerReference w:type="default" r:id="rId12"/>
          <w:pgSz w:w="12240" w:h="15840"/>
          <w:pgMar w:top="1440" w:right="1440" w:bottom="1440" w:left="1440" w:header="720" w:footer="720" w:gutter="0"/>
          <w:pgNumType w:start="0"/>
          <w:cols w:space="720"/>
          <w:titlePg/>
          <w:docGrid w:linePitch="360"/>
        </w:sectPr>
      </w:pPr>
    </w:p>
    <w:p w14:paraId="506E2706" w14:textId="4D9AAEDB" w:rsidR="00480E36" w:rsidRPr="00EE301F" w:rsidRDefault="009C2706" w:rsidP="00BD6698">
      <w:pPr>
        <w:pStyle w:val="Heading1"/>
        <w:spacing w:line="276" w:lineRule="auto"/>
        <w:ind w:left="0" w:firstLine="0"/>
        <w:rPr>
          <w:rFonts w:cs="Calibri"/>
          <w:sz w:val="28"/>
          <w:szCs w:val="28"/>
        </w:rPr>
      </w:pPr>
      <w:bookmarkStart w:id="0" w:name="_Toc80523526"/>
      <w:r w:rsidRPr="00EE301F">
        <w:rPr>
          <w:rFonts w:cs="Calibri"/>
          <w:sz w:val="28"/>
          <w:szCs w:val="28"/>
        </w:rPr>
        <w:lastRenderedPageBreak/>
        <w:t>Important Criteria for WI Courses</w:t>
      </w:r>
      <w:bookmarkEnd w:id="0"/>
    </w:p>
    <w:p w14:paraId="518B0B7C" w14:textId="77777777" w:rsidR="004C4D75" w:rsidRPr="00EE301F" w:rsidRDefault="004C4D75" w:rsidP="00BD6698">
      <w:pPr>
        <w:spacing w:line="276" w:lineRule="auto"/>
        <w:ind w:right="680"/>
        <w:rPr>
          <w:rFonts w:ascii="Calibri" w:hAnsi="Calibri" w:cs="Calibri"/>
          <w:b/>
          <w:bCs/>
          <w:color w:val="000000" w:themeColor="text1"/>
        </w:rPr>
      </w:pPr>
    </w:p>
    <w:p w14:paraId="5E44839D" w14:textId="4D598DDA" w:rsidR="004C4D75" w:rsidRPr="00EE301F" w:rsidRDefault="002D7927" w:rsidP="00BD6698">
      <w:pPr>
        <w:spacing w:line="276" w:lineRule="auto"/>
        <w:ind w:right="680"/>
        <w:rPr>
          <w:rFonts w:ascii="Calibri" w:hAnsi="Calibri" w:cs="Calibri"/>
          <w:color w:val="000000" w:themeColor="text1"/>
        </w:rPr>
      </w:pPr>
      <w:r w:rsidRPr="00EE301F">
        <w:rPr>
          <w:rFonts w:ascii="Calibri" w:hAnsi="Calibri" w:cs="Calibri"/>
          <w:color w:val="000000" w:themeColor="text1"/>
        </w:rPr>
        <w:t xml:space="preserve">When designing your WI course, please ensure it meets </w:t>
      </w:r>
      <w:r w:rsidR="00056542" w:rsidRPr="00EE301F">
        <w:rPr>
          <w:rFonts w:ascii="Calibri" w:hAnsi="Calibri" w:cs="Calibri"/>
          <w:b/>
          <w:bCs/>
          <w:color w:val="000000" w:themeColor="text1"/>
          <w:u w:val="single"/>
        </w:rPr>
        <w:t>all</w:t>
      </w:r>
      <w:r w:rsidR="00056542" w:rsidRPr="00EE301F">
        <w:rPr>
          <w:rFonts w:ascii="Calibri" w:hAnsi="Calibri" w:cs="Calibri"/>
          <w:color w:val="000000" w:themeColor="text1"/>
        </w:rPr>
        <w:t xml:space="preserve"> </w:t>
      </w:r>
      <w:r w:rsidRPr="00EE301F">
        <w:rPr>
          <w:rFonts w:ascii="Calibri" w:hAnsi="Calibri" w:cs="Calibri"/>
          <w:color w:val="000000" w:themeColor="text1"/>
        </w:rPr>
        <w:t>the following criteria:</w:t>
      </w:r>
    </w:p>
    <w:p w14:paraId="65BF2852" w14:textId="61659409" w:rsidR="002D7927" w:rsidRPr="00EE301F" w:rsidRDefault="005624F2" w:rsidP="00BD6698">
      <w:pPr>
        <w:pStyle w:val="ListParagraph"/>
        <w:numPr>
          <w:ilvl w:val="0"/>
          <w:numId w:val="27"/>
        </w:numPr>
        <w:spacing w:line="276" w:lineRule="auto"/>
        <w:ind w:right="680"/>
        <w:rPr>
          <w:rFonts w:ascii="Calibri" w:hAnsi="Calibri" w:cs="Calibri"/>
          <w:color w:val="000000" w:themeColor="text1"/>
        </w:rPr>
      </w:pPr>
      <w:r w:rsidRPr="00EE301F">
        <w:rPr>
          <w:rFonts w:ascii="Calibri" w:hAnsi="Calibri" w:cs="Calibri"/>
          <w:color w:val="000000" w:themeColor="text1"/>
        </w:rPr>
        <w:t>must be upper division</w:t>
      </w:r>
      <w:r w:rsidR="00994D06">
        <w:rPr>
          <w:rFonts w:ascii="Calibri" w:hAnsi="Calibri" w:cs="Calibri"/>
          <w:color w:val="000000" w:themeColor="text1"/>
        </w:rPr>
        <w:t>;</w:t>
      </w:r>
    </w:p>
    <w:p w14:paraId="23E61290" w14:textId="7E3C3F07" w:rsidR="002D7927" w:rsidRPr="00EE301F" w:rsidRDefault="002D7927" w:rsidP="00BD6698">
      <w:pPr>
        <w:pStyle w:val="ListParagraph"/>
        <w:numPr>
          <w:ilvl w:val="0"/>
          <w:numId w:val="18"/>
        </w:numPr>
        <w:spacing w:line="276" w:lineRule="auto"/>
        <w:ind w:right="680"/>
        <w:rPr>
          <w:rFonts w:ascii="Calibri" w:hAnsi="Calibri" w:cs="Calibri"/>
          <w:color w:val="000000" w:themeColor="text1"/>
        </w:rPr>
      </w:pPr>
      <w:r w:rsidRPr="00EE301F">
        <w:rPr>
          <w:rFonts w:ascii="Calibri" w:hAnsi="Calibri" w:cs="Calibri"/>
          <w:color w:val="000000" w:themeColor="text1"/>
        </w:rPr>
        <w:t xml:space="preserve">must be at least three </w:t>
      </w:r>
      <w:r w:rsidR="004C4D75" w:rsidRPr="00EE301F">
        <w:rPr>
          <w:rFonts w:ascii="Calibri" w:hAnsi="Calibri" w:cs="Calibri"/>
          <w:color w:val="000000" w:themeColor="text1"/>
        </w:rPr>
        <w:t>units</w:t>
      </w:r>
      <w:r w:rsidR="00994D06">
        <w:rPr>
          <w:rFonts w:ascii="Calibri" w:hAnsi="Calibri" w:cs="Calibri"/>
          <w:color w:val="000000" w:themeColor="text1"/>
        </w:rPr>
        <w:t>;</w:t>
      </w:r>
    </w:p>
    <w:p w14:paraId="462C2F68" w14:textId="6BAA9582" w:rsidR="002D7927" w:rsidRPr="00EE301F" w:rsidRDefault="002D7927" w:rsidP="00BD6698">
      <w:pPr>
        <w:pStyle w:val="ListParagraph"/>
        <w:numPr>
          <w:ilvl w:val="0"/>
          <w:numId w:val="18"/>
        </w:numPr>
        <w:spacing w:line="276" w:lineRule="auto"/>
        <w:ind w:right="680"/>
        <w:rPr>
          <w:rFonts w:ascii="Calibri" w:hAnsi="Calibri" w:cs="Calibri"/>
          <w:color w:val="000000" w:themeColor="text1"/>
        </w:rPr>
      </w:pPr>
      <w:r w:rsidRPr="00EE301F">
        <w:rPr>
          <w:rFonts w:ascii="Calibri" w:hAnsi="Calibri" w:cs="Calibri"/>
          <w:color w:val="000000" w:themeColor="text1"/>
        </w:rPr>
        <w:t xml:space="preserve">must have </w:t>
      </w:r>
      <w:r w:rsidR="004C4D75" w:rsidRPr="00EE301F">
        <w:rPr>
          <w:rFonts w:ascii="Calibri" w:hAnsi="Calibri" w:cs="Calibri"/>
          <w:color w:val="000000" w:themeColor="text1"/>
        </w:rPr>
        <w:t>35 or fewer students</w:t>
      </w:r>
      <w:r w:rsidR="00994D06">
        <w:rPr>
          <w:rFonts w:ascii="Calibri" w:hAnsi="Calibri" w:cs="Calibri"/>
          <w:color w:val="000000" w:themeColor="text1"/>
        </w:rPr>
        <w:t>;</w:t>
      </w:r>
      <w:r w:rsidR="004C4D75" w:rsidRPr="00EE301F">
        <w:rPr>
          <w:rFonts w:ascii="Calibri" w:hAnsi="Calibri" w:cs="Calibri"/>
          <w:color w:val="000000" w:themeColor="text1"/>
        </w:rPr>
        <w:tab/>
      </w:r>
      <w:r w:rsidR="004C4D75" w:rsidRPr="00EE301F">
        <w:rPr>
          <w:rFonts w:ascii="Calibri" w:hAnsi="Calibri" w:cs="Calibri"/>
          <w:color w:val="000000" w:themeColor="text1"/>
        </w:rPr>
        <w:tab/>
      </w:r>
      <w:r w:rsidR="004C4D75" w:rsidRPr="00EE301F">
        <w:rPr>
          <w:rFonts w:ascii="Calibri" w:hAnsi="Calibri" w:cs="Calibri"/>
          <w:color w:val="000000" w:themeColor="text1"/>
        </w:rPr>
        <w:tab/>
      </w:r>
    </w:p>
    <w:p w14:paraId="143567AB" w14:textId="6A27D035" w:rsidR="002D7927" w:rsidRPr="00EE301F" w:rsidRDefault="002D7927" w:rsidP="00BD6698">
      <w:pPr>
        <w:pStyle w:val="ListParagraph"/>
        <w:numPr>
          <w:ilvl w:val="0"/>
          <w:numId w:val="18"/>
        </w:numPr>
        <w:spacing w:line="276" w:lineRule="auto"/>
        <w:ind w:right="680"/>
        <w:rPr>
          <w:rFonts w:ascii="Calibri" w:hAnsi="Calibri" w:cs="Calibri"/>
          <w:color w:val="000000" w:themeColor="text1"/>
        </w:rPr>
      </w:pPr>
      <w:r w:rsidRPr="00EE301F">
        <w:rPr>
          <w:rFonts w:ascii="Calibri" w:hAnsi="Calibri" w:cs="Calibri"/>
          <w:color w:val="000000" w:themeColor="text1"/>
        </w:rPr>
        <w:t>student</w:t>
      </w:r>
      <w:r w:rsidR="00056542" w:rsidRPr="00EE301F">
        <w:rPr>
          <w:rFonts w:ascii="Calibri" w:hAnsi="Calibri" w:cs="Calibri"/>
          <w:color w:val="000000" w:themeColor="text1"/>
        </w:rPr>
        <w:t>s</w:t>
      </w:r>
      <w:r w:rsidRPr="00EE301F">
        <w:rPr>
          <w:rFonts w:ascii="Calibri" w:hAnsi="Calibri" w:cs="Calibri"/>
          <w:color w:val="000000" w:themeColor="text1"/>
        </w:rPr>
        <w:t xml:space="preserve"> must write a</w:t>
      </w:r>
      <w:r w:rsidR="004C4D75" w:rsidRPr="00EE301F">
        <w:rPr>
          <w:rFonts w:ascii="Calibri" w:hAnsi="Calibri" w:cs="Calibri"/>
          <w:color w:val="000000" w:themeColor="text1"/>
        </w:rPr>
        <w:t>t least 5,000 words</w:t>
      </w:r>
      <w:r w:rsidRPr="00EE301F">
        <w:rPr>
          <w:rFonts w:ascii="Calibri" w:hAnsi="Calibri" w:cs="Calibri"/>
          <w:color w:val="000000" w:themeColor="text1"/>
        </w:rPr>
        <w:t xml:space="preserve"> throughout the semester</w:t>
      </w:r>
      <w:r w:rsidR="00994D06">
        <w:rPr>
          <w:rFonts w:ascii="Calibri" w:hAnsi="Calibri" w:cs="Calibri"/>
          <w:color w:val="000000" w:themeColor="text1"/>
        </w:rPr>
        <w:t>;</w:t>
      </w:r>
    </w:p>
    <w:p w14:paraId="167C5309" w14:textId="7A86205B" w:rsidR="004C4D75" w:rsidRPr="00EE301F" w:rsidRDefault="002D7927" w:rsidP="00BD6698">
      <w:pPr>
        <w:pStyle w:val="ListParagraph"/>
        <w:numPr>
          <w:ilvl w:val="0"/>
          <w:numId w:val="18"/>
        </w:numPr>
        <w:spacing w:line="276" w:lineRule="auto"/>
        <w:ind w:right="680"/>
        <w:rPr>
          <w:rFonts w:ascii="Calibri" w:hAnsi="Calibri" w:cs="Calibri"/>
          <w:color w:val="000000" w:themeColor="text1"/>
        </w:rPr>
      </w:pPr>
      <w:r w:rsidRPr="00EE301F">
        <w:rPr>
          <w:rFonts w:ascii="Calibri" w:hAnsi="Calibri" w:cs="Calibri"/>
          <w:color w:val="000000" w:themeColor="text1"/>
        </w:rPr>
        <w:t>writing assignments must make up a</w:t>
      </w:r>
      <w:r w:rsidR="004C4D75" w:rsidRPr="00EE301F">
        <w:rPr>
          <w:rFonts w:ascii="Calibri" w:hAnsi="Calibri" w:cs="Calibri"/>
          <w:color w:val="000000" w:themeColor="text1"/>
        </w:rPr>
        <w:t>t least two-thirds of the final grade</w:t>
      </w:r>
      <w:r w:rsidR="00994D06">
        <w:rPr>
          <w:rFonts w:ascii="Calibri" w:hAnsi="Calibri" w:cs="Calibri"/>
          <w:color w:val="000000" w:themeColor="text1"/>
        </w:rPr>
        <w:t>;</w:t>
      </w:r>
    </w:p>
    <w:p w14:paraId="3A8A2F07" w14:textId="7EAEECA3" w:rsidR="004C4D75" w:rsidRPr="00EE301F" w:rsidRDefault="009C47A0" w:rsidP="00BD6698">
      <w:pPr>
        <w:pStyle w:val="ListParagraph"/>
        <w:numPr>
          <w:ilvl w:val="0"/>
          <w:numId w:val="18"/>
        </w:numPr>
        <w:spacing w:line="276" w:lineRule="auto"/>
        <w:ind w:right="680"/>
        <w:rPr>
          <w:rFonts w:ascii="Calibri" w:hAnsi="Calibri" w:cs="Calibri"/>
          <w:color w:val="000000" w:themeColor="text1"/>
        </w:rPr>
      </w:pPr>
      <w:r w:rsidRPr="00EE301F">
        <w:rPr>
          <w:rFonts w:ascii="Calibri" w:hAnsi="Calibri" w:cs="Calibri"/>
          <w:color w:val="000000" w:themeColor="text1"/>
        </w:rPr>
        <w:t xml:space="preserve">must provide </w:t>
      </w:r>
      <w:r w:rsidR="002D7927" w:rsidRPr="00EE301F">
        <w:rPr>
          <w:rFonts w:ascii="Calibri" w:hAnsi="Calibri" w:cs="Calibri"/>
          <w:color w:val="000000" w:themeColor="text1"/>
        </w:rPr>
        <w:t>o</w:t>
      </w:r>
      <w:r w:rsidR="004C4D75" w:rsidRPr="00EE301F">
        <w:rPr>
          <w:rFonts w:ascii="Calibri" w:hAnsi="Calibri" w:cs="Calibri"/>
          <w:color w:val="000000" w:themeColor="text1"/>
        </w:rPr>
        <w:t xml:space="preserve">pportunities for </w:t>
      </w:r>
      <w:r w:rsidR="002D7927" w:rsidRPr="00EE301F">
        <w:rPr>
          <w:rFonts w:ascii="Calibri" w:hAnsi="Calibri" w:cs="Calibri"/>
          <w:color w:val="000000" w:themeColor="text1"/>
        </w:rPr>
        <w:t>invention</w:t>
      </w:r>
      <w:r w:rsidR="004C4D75" w:rsidRPr="00EE301F">
        <w:rPr>
          <w:rFonts w:ascii="Calibri" w:hAnsi="Calibri" w:cs="Calibri"/>
          <w:color w:val="000000" w:themeColor="text1"/>
        </w:rPr>
        <w:t xml:space="preserve">, </w:t>
      </w:r>
      <w:r w:rsidR="002D7927" w:rsidRPr="00EE301F">
        <w:rPr>
          <w:rFonts w:ascii="Calibri" w:hAnsi="Calibri" w:cs="Calibri"/>
          <w:color w:val="000000" w:themeColor="text1"/>
        </w:rPr>
        <w:t>drafting</w:t>
      </w:r>
      <w:r w:rsidR="004C4D75" w:rsidRPr="00EE301F">
        <w:rPr>
          <w:rFonts w:ascii="Calibri" w:hAnsi="Calibri" w:cs="Calibri"/>
          <w:color w:val="000000" w:themeColor="text1"/>
        </w:rPr>
        <w:t xml:space="preserve">, </w:t>
      </w:r>
      <w:r w:rsidR="002D7927" w:rsidRPr="00EE301F">
        <w:rPr>
          <w:rFonts w:ascii="Calibri" w:hAnsi="Calibri" w:cs="Calibri"/>
          <w:color w:val="000000" w:themeColor="text1"/>
        </w:rPr>
        <w:t>and revision</w:t>
      </w:r>
      <w:r w:rsidR="00994D06">
        <w:rPr>
          <w:rFonts w:ascii="Calibri" w:hAnsi="Calibri" w:cs="Calibri"/>
          <w:color w:val="000000" w:themeColor="text1"/>
        </w:rPr>
        <w:t>;</w:t>
      </w:r>
      <w:r w:rsidR="004C4D75" w:rsidRPr="00EE301F">
        <w:rPr>
          <w:rFonts w:ascii="Calibri" w:hAnsi="Calibri" w:cs="Calibri"/>
          <w:color w:val="000000" w:themeColor="text1"/>
        </w:rPr>
        <w:t xml:space="preserve"> </w:t>
      </w:r>
    </w:p>
    <w:p w14:paraId="623AE034" w14:textId="32AAFFE5" w:rsidR="004C4D75" w:rsidRPr="00EE301F" w:rsidRDefault="00056542" w:rsidP="00BD6698">
      <w:pPr>
        <w:pStyle w:val="ListParagraph"/>
        <w:numPr>
          <w:ilvl w:val="0"/>
          <w:numId w:val="18"/>
        </w:numPr>
        <w:spacing w:line="276" w:lineRule="auto"/>
        <w:ind w:right="680"/>
        <w:rPr>
          <w:rFonts w:ascii="Calibri" w:hAnsi="Calibri" w:cs="Calibri"/>
          <w:color w:val="000000" w:themeColor="text1"/>
        </w:rPr>
      </w:pPr>
      <w:r w:rsidRPr="00EE301F">
        <w:rPr>
          <w:rFonts w:ascii="Calibri" w:hAnsi="Calibri" w:cs="Calibri"/>
          <w:color w:val="000000" w:themeColor="text1"/>
        </w:rPr>
        <w:t xml:space="preserve">instructor </w:t>
      </w:r>
      <w:r w:rsidR="009C47A0" w:rsidRPr="00EE301F">
        <w:rPr>
          <w:rFonts w:ascii="Calibri" w:hAnsi="Calibri" w:cs="Calibri"/>
          <w:color w:val="000000" w:themeColor="text1"/>
        </w:rPr>
        <w:t xml:space="preserve">must provide </w:t>
      </w:r>
      <w:r w:rsidRPr="00EE301F">
        <w:rPr>
          <w:rFonts w:ascii="Calibri" w:hAnsi="Calibri" w:cs="Calibri"/>
          <w:color w:val="000000" w:themeColor="text1"/>
        </w:rPr>
        <w:t>f</w:t>
      </w:r>
      <w:r w:rsidR="004C4D75" w:rsidRPr="00EE301F">
        <w:rPr>
          <w:rFonts w:ascii="Calibri" w:hAnsi="Calibri" w:cs="Calibri"/>
          <w:color w:val="000000" w:themeColor="text1"/>
        </w:rPr>
        <w:t xml:space="preserve">eedback by the end of </w:t>
      </w:r>
      <w:r w:rsidRPr="00EE301F">
        <w:rPr>
          <w:rFonts w:ascii="Calibri" w:hAnsi="Calibri" w:cs="Calibri"/>
          <w:color w:val="000000" w:themeColor="text1"/>
        </w:rPr>
        <w:t xml:space="preserve">the </w:t>
      </w:r>
      <w:r w:rsidR="004C4D75" w:rsidRPr="00EE301F">
        <w:rPr>
          <w:rFonts w:ascii="Calibri" w:hAnsi="Calibri" w:cs="Calibri"/>
          <w:color w:val="000000" w:themeColor="text1"/>
        </w:rPr>
        <w:t>third week</w:t>
      </w:r>
      <w:r w:rsidR="00994D06">
        <w:rPr>
          <w:rFonts w:ascii="Calibri" w:hAnsi="Calibri" w:cs="Calibri"/>
          <w:color w:val="000000" w:themeColor="text1"/>
        </w:rPr>
        <w:t>;</w:t>
      </w:r>
    </w:p>
    <w:p w14:paraId="07B821BB" w14:textId="3C55C683" w:rsidR="004C4D75" w:rsidRPr="00EE301F" w:rsidRDefault="00056542" w:rsidP="00BD6698">
      <w:pPr>
        <w:pStyle w:val="ListParagraph"/>
        <w:numPr>
          <w:ilvl w:val="0"/>
          <w:numId w:val="18"/>
        </w:numPr>
        <w:spacing w:line="276" w:lineRule="auto"/>
        <w:ind w:right="680"/>
        <w:rPr>
          <w:rFonts w:ascii="Calibri" w:hAnsi="Calibri" w:cs="Calibri"/>
          <w:color w:val="000000" w:themeColor="text1"/>
        </w:rPr>
      </w:pPr>
      <w:r w:rsidRPr="00EE301F">
        <w:rPr>
          <w:rFonts w:ascii="Calibri" w:hAnsi="Calibri" w:cs="Calibri"/>
          <w:color w:val="000000" w:themeColor="text1"/>
        </w:rPr>
        <w:t xml:space="preserve">instructor </w:t>
      </w:r>
      <w:r w:rsidR="009C47A0" w:rsidRPr="00EE301F">
        <w:rPr>
          <w:rFonts w:ascii="Calibri" w:hAnsi="Calibri" w:cs="Calibri"/>
          <w:color w:val="000000" w:themeColor="text1"/>
        </w:rPr>
        <w:t xml:space="preserve">must provide </w:t>
      </w:r>
      <w:r w:rsidRPr="00EE301F">
        <w:rPr>
          <w:rFonts w:ascii="Calibri" w:hAnsi="Calibri" w:cs="Calibri"/>
          <w:color w:val="000000" w:themeColor="text1"/>
        </w:rPr>
        <w:t>feedback on m</w:t>
      </w:r>
      <w:r w:rsidR="004C4D75" w:rsidRPr="00EE301F">
        <w:rPr>
          <w:rFonts w:ascii="Calibri" w:hAnsi="Calibri" w:cs="Calibri"/>
          <w:color w:val="000000" w:themeColor="text1"/>
        </w:rPr>
        <w:t xml:space="preserve">ultiple </w:t>
      </w:r>
      <w:r w:rsidRPr="00EE301F">
        <w:rPr>
          <w:rFonts w:ascii="Calibri" w:hAnsi="Calibri" w:cs="Calibri"/>
          <w:color w:val="000000" w:themeColor="text1"/>
        </w:rPr>
        <w:t>occasions throughout the semester</w:t>
      </w:r>
      <w:r w:rsidR="00994D06">
        <w:rPr>
          <w:rFonts w:ascii="Calibri" w:hAnsi="Calibri" w:cs="Calibri"/>
          <w:color w:val="000000" w:themeColor="text1"/>
        </w:rPr>
        <w:t>; and</w:t>
      </w:r>
    </w:p>
    <w:p w14:paraId="51B6F798" w14:textId="7B68F2D6" w:rsidR="00056542" w:rsidRPr="00EE301F" w:rsidRDefault="00056542" w:rsidP="00BD6698">
      <w:pPr>
        <w:pStyle w:val="ListParagraph"/>
        <w:numPr>
          <w:ilvl w:val="0"/>
          <w:numId w:val="18"/>
        </w:numPr>
        <w:spacing w:line="276" w:lineRule="auto"/>
        <w:ind w:right="680"/>
        <w:rPr>
          <w:rFonts w:ascii="Calibri" w:hAnsi="Calibri" w:cs="Calibri"/>
          <w:color w:val="000000" w:themeColor="text1"/>
        </w:rPr>
      </w:pPr>
      <w:r w:rsidRPr="00EE301F">
        <w:rPr>
          <w:rFonts w:ascii="Calibri" w:hAnsi="Calibri" w:cs="Calibri"/>
          <w:color w:val="000000" w:themeColor="text1"/>
        </w:rPr>
        <w:t>a</w:t>
      </w:r>
      <w:r w:rsidR="004C4D75" w:rsidRPr="00EE301F">
        <w:rPr>
          <w:rFonts w:ascii="Calibri" w:hAnsi="Calibri" w:cs="Calibri"/>
          <w:color w:val="000000" w:themeColor="text1"/>
        </w:rPr>
        <w:t xml:space="preserve">ll six </w:t>
      </w:r>
      <w:r w:rsidR="00DE47A4">
        <w:rPr>
          <w:rFonts w:ascii="Calibri" w:hAnsi="Calibri" w:cs="Calibri"/>
          <w:color w:val="000000" w:themeColor="text1"/>
        </w:rPr>
        <w:t>Graduation Writing Assessment Requirement (</w:t>
      </w:r>
      <w:r w:rsidR="004C4D75" w:rsidRPr="00EE301F">
        <w:rPr>
          <w:rFonts w:ascii="Calibri" w:hAnsi="Calibri" w:cs="Calibri"/>
          <w:color w:val="000000" w:themeColor="text1"/>
        </w:rPr>
        <w:t>GWAR</w:t>
      </w:r>
      <w:r w:rsidR="00DE47A4">
        <w:rPr>
          <w:rFonts w:ascii="Calibri" w:hAnsi="Calibri" w:cs="Calibri"/>
          <w:color w:val="000000" w:themeColor="text1"/>
        </w:rPr>
        <w:t>)</w:t>
      </w:r>
      <w:r w:rsidR="004C4D75" w:rsidRPr="00EE301F">
        <w:rPr>
          <w:rFonts w:ascii="Calibri" w:hAnsi="Calibri" w:cs="Calibri"/>
          <w:color w:val="000000" w:themeColor="text1"/>
        </w:rPr>
        <w:t xml:space="preserve"> learning outcomes</w:t>
      </w:r>
      <w:r w:rsidRPr="00EE301F">
        <w:rPr>
          <w:rFonts w:ascii="Calibri" w:hAnsi="Calibri" w:cs="Calibri"/>
          <w:color w:val="000000" w:themeColor="text1"/>
        </w:rPr>
        <w:t xml:space="preserve"> must be addressed throughout the semester:</w:t>
      </w:r>
    </w:p>
    <w:p w14:paraId="4F8FF1C2" w14:textId="35384CB8" w:rsidR="00056542" w:rsidRPr="00EE301F" w:rsidRDefault="00056542" w:rsidP="00BD6698">
      <w:pPr>
        <w:pStyle w:val="BodyText"/>
        <w:numPr>
          <w:ilvl w:val="0"/>
          <w:numId w:val="19"/>
        </w:numPr>
        <w:kinsoku w:val="0"/>
        <w:overflowPunct w:val="0"/>
        <w:spacing w:after="0" w:line="276" w:lineRule="auto"/>
        <w:rPr>
          <w:rFonts w:ascii="Calibri" w:hAnsi="Calibri" w:cs="Calibri"/>
          <w:color w:val="000000" w:themeColor="text1"/>
        </w:rPr>
      </w:pPr>
      <w:r w:rsidRPr="00EE301F">
        <w:rPr>
          <w:rFonts w:ascii="Calibri" w:eastAsia="Calibri" w:hAnsi="Calibri" w:cs="Calibri"/>
          <w:color w:val="000000" w:themeColor="text1"/>
        </w:rPr>
        <w:t xml:space="preserve">Employ a process </w:t>
      </w:r>
      <w:r w:rsidR="00D206F9">
        <w:rPr>
          <w:rFonts w:ascii="Calibri" w:eastAsia="Calibri" w:hAnsi="Calibri" w:cs="Calibri"/>
          <w:color w:val="000000" w:themeColor="text1"/>
        </w:rPr>
        <w:t>that</w:t>
      </w:r>
      <w:r w:rsidRPr="00EE301F">
        <w:rPr>
          <w:rFonts w:ascii="Calibri" w:eastAsia="Calibri" w:hAnsi="Calibri" w:cs="Calibri"/>
          <w:color w:val="000000" w:themeColor="text1"/>
          <w:spacing w:val="-2"/>
        </w:rPr>
        <w:t xml:space="preserve"> </w:t>
      </w:r>
      <w:r w:rsidRPr="00EE301F">
        <w:rPr>
          <w:rFonts w:ascii="Calibri" w:eastAsia="Calibri" w:hAnsi="Calibri" w:cs="Calibri"/>
          <w:color w:val="000000" w:themeColor="text1"/>
        </w:rPr>
        <w:t>includes invention, drafting, and</w:t>
      </w:r>
      <w:r w:rsidRPr="00EE301F">
        <w:rPr>
          <w:rFonts w:ascii="Calibri" w:eastAsia="Calibri" w:hAnsi="Calibri" w:cs="Calibri"/>
          <w:color w:val="000000" w:themeColor="text1"/>
          <w:spacing w:val="-3"/>
        </w:rPr>
        <w:t xml:space="preserve"> </w:t>
      </w:r>
      <w:r w:rsidRPr="00EE301F">
        <w:rPr>
          <w:rFonts w:ascii="Calibri" w:eastAsia="Calibri" w:hAnsi="Calibri" w:cs="Calibri"/>
          <w:color w:val="000000" w:themeColor="text1"/>
        </w:rPr>
        <w:t>revision;</w:t>
      </w:r>
    </w:p>
    <w:p w14:paraId="603A7C63" w14:textId="77777777" w:rsidR="00056542" w:rsidRPr="00EE301F" w:rsidRDefault="00056542" w:rsidP="00BD6698">
      <w:pPr>
        <w:numPr>
          <w:ilvl w:val="0"/>
          <w:numId w:val="19"/>
        </w:numPr>
        <w:kinsoku w:val="0"/>
        <w:overflowPunct w:val="0"/>
        <w:spacing w:line="276" w:lineRule="auto"/>
        <w:rPr>
          <w:rFonts w:ascii="Calibri" w:hAnsi="Calibri" w:cs="Calibri"/>
          <w:color w:val="000000" w:themeColor="text1"/>
        </w:rPr>
      </w:pPr>
      <w:r w:rsidRPr="00EE301F">
        <w:rPr>
          <w:rFonts w:ascii="Calibri" w:eastAsia="Calibri" w:hAnsi="Calibri" w:cs="Calibri"/>
          <w:color w:val="000000" w:themeColor="text1"/>
        </w:rPr>
        <w:t>Use conventions appropriate for particular</w:t>
      </w:r>
      <w:r w:rsidRPr="00EE301F">
        <w:rPr>
          <w:rFonts w:ascii="Calibri" w:eastAsia="Calibri" w:hAnsi="Calibri" w:cs="Calibri"/>
          <w:color w:val="000000" w:themeColor="text1"/>
          <w:spacing w:val="-2"/>
        </w:rPr>
        <w:t xml:space="preserve"> </w:t>
      </w:r>
      <w:r w:rsidRPr="00EE301F">
        <w:rPr>
          <w:rFonts w:ascii="Calibri" w:eastAsia="Calibri" w:hAnsi="Calibri" w:cs="Calibri"/>
          <w:color w:val="000000" w:themeColor="text1"/>
        </w:rPr>
        <w:t>audiences;</w:t>
      </w:r>
    </w:p>
    <w:p w14:paraId="3EC2C4CC" w14:textId="77777777" w:rsidR="00056542" w:rsidRPr="00EE301F" w:rsidRDefault="00056542" w:rsidP="00BD6698">
      <w:pPr>
        <w:numPr>
          <w:ilvl w:val="0"/>
          <w:numId w:val="19"/>
        </w:numPr>
        <w:kinsoku w:val="0"/>
        <w:overflowPunct w:val="0"/>
        <w:spacing w:line="276" w:lineRule="auto"/>
        <w:rPr>
          <w:rFonts w:ascii="Calibri" w:hAnsi="Calibri" w:cs="Calibri"/>
          <w:color w:val="000000" w:themeColor="text1"/>
        </w:rPr>
      </w:pPr>
      <w:r w:rsidRPr="00EE301F">
        <w:rPr>
          <w:rFonts w:ascii="Calibri" w:eastAsia="Calibri" w:hAnsi="Calibri" w:cs="Calibri"/>
          <w:color w:val="000000" w:themeColor="text1"/>
        </w:rPr>
        <w:t>Express and</w:t>
      </w:r>
      <w:r w:rsidRPr="00EE301F">
        <w:rPr>
          <w:rFonts w:ascii="Calibri" w:eastAsia="Calibri" w:hAnsi="Calibri" w:cs="Calibri"/>
          <w:color w:val="000000" w:themeColor="text1"/>
          <w:spacing w:val="-2"/>
        </w:rPr>
        <w:t xml:space="preserve"> </w:t>
      </w:r>
      <w:r w:rsidRPr="00EE301F">
        <w:rPr>
          <w:rFonts w:ascii="Calibri" w:eastAsia="Calibri" w:hAnsi="Calibri" w:cs="Calibri"/>
          <w:color w:val="000000" w:themeColor="text1"/>
        </w:rPr>
        <w:t>synthesize their own and others’</w:t>
      </w:r>
      <w:r w:rsidRPr="00EE301F">
        <w:rPr>
          <w:rFonts w:ascii="Calibri" w:eastAsia="Calibri" w:hAnsi="Calibri" w:cs="Calibri"/>
          <w:color w:val="000000" w:themeColor="text1"/>
          <w:spacing w:val="-1"/>
        </w:rPr>
        <w:t xml:space="preserve"> </w:t>
      </w:r>
      <w:r w:rsidRPr="00EE301F">
        <w:rPr>
          <w:rFonts w:ascii="Calibri" w:eastAsia="Calibri" w:hAnsi="Calibri" w:cs="Calibri"/>
          <w:color w:val="000000" w:themeColor="text1"/>
        </w:rPr>
        <w:t>ideas;</w:t>
      </w:r>
    </w:p>
    <w:p w14:paraId="51048FFD" w14:textId="77777777" w:rsidR="00056542" w:rsidRPr="00EE301F" w:rsidRDefault="00056542" w:rsidP="00BD6698">
      <w:pPr>
        <w:numPr>
          <w:ilvl w:val="0"/>
          <w:numId w:val="19"/>
        </w:numPr>
        <w:kinsoku w:val="0"/>
        <w:overflowPunct w:val="0"/>
        <w:spacing w:line="276" w:lineRule="auto"/>
        <w:ind w:hanging="382"/>
        <w:rPr>
          <w:rFonts w:ascii="Calibri" w:hAnsi="Calibri" w:cs="Calibri"/>
          <w:color w:val="000000" w:themeColor="text1"/>
        </w:rPr>
      </w:pPr>
      <w:r w:rsidRPr="00EE301F">
        <w:rPr>
          <w:rFonts w:ascii="Calibri" w:eastAsia="Calibri" w:hAnsi="Calibri" w:cs="Calibri"/>
          <w:color w:val="000000" w:themeColor="text1"/>
        </w:rPr>
        <w:t>Demonstrate</w:t>
      </w:r>
      <w:r w:rsidRPr="00EE301F">
        <w:rPr>
          <w:rFonts w:ascii="Calibri" w:eastAsia="Calibri" w:hAnsi="Calibri" w:cs="Calibri"/>
          <w:color w:val="000000" w:themeColor="text1"/>
          <w:spacing w:val="-1"/>
        </w:rPr>
        <w:t xml:space="preserve"> </w:t>
      </w:r>
      <w:r w:rsidRPr="00EE301F">
        <w:rPr>
          <w:rFonts w:ascii="Calibri" w:eastAsia="Calibri" w:hAnsi="Calibri" w:cs="Calibri"/>
          <w:color w:val="000000" w:themeColor="text1"/>
        </w:rPr>
        <w:t>comprehension of</w:t>
      </w:r>
      <w:r w:rsidRPr="00EE301F">
        <w:rPr>
          <w:rFonts w:ascii="Calibri" w:eastAsia="Calibri" w:hAnsi="Calibri" w:cs="Calibri"/>
          <w:color w:val="000000" w:themeColor="text1"/>
          <w:spacing w:val="-1"/>
        </w:rPr>
        <w:t xml:space="preserve"> </w:t>
      </w:r>
      <w:r w:rsidRPr="00EE301F">
        <w:rPr>
          <w:rFonts w:ascii="Calibri" w:eastAsia="Calibri" w:hAnsi="Calibri" w:cs="Calibri"/>
          <w:color w:val="000000" w:themeColor="text1"/>
        </w:rPr>
        <w:t>texts</w:t>
      </w:r>
      <w:r w:rsidRPr="00EE301F">
        <w:rPr>
          <w:rFonts w:ascii="Calibri" w:eastAsia="Calibri" w:hAnsi="Calibri" w:cs="Calibri"/>
          <w:color w:val="000000" w:themeColor="text1"/>
          <w:spacing w:val="-1"/>
        </w:rPr>
        <w:t xml:space="preserve"> </w:t>
      </w:r>
      <w:r w:rsidRPr="00EE301F">
        <w:rPr>
          <w:rFonts w:ascii="Calibri" w:eastAsia="Calibri" w:hAnsi="Calibri" w:cs="Calibri"/>
          <w:color w:val="000000" w:themeColor="text1"/>
        </w:rPr>
        <w:t>by developing accurate</w:t>
      </w:r>
      <w:r w:rsidRPr="00EE301F">
        <w:rPr>
          <w:rFonts w:ascii="Calibri" w:eastAsia="Calibri" w:hAnsi="Calibri" w:cs="Calibri"/>
          <w:color w:val="000000" w:themeColor="text1"/>
          <w:spacing w:val="-1"/>
        </w:rPr>
        <w:t xml:space="preserve"> </w:t>
      </w:r>
      <w:r w:rsidRPr="00EE301F">
        <w:rPr>
          <w:rFonts w:ascii="Calibri" w:eastAsia="Calibri" w:hAnsi="Calibri" w:cs="Calibri"/>
          <w:color w:val="000000" w:themeColor="text1"/>
        </w:rPr>
        <w:t>summaries,</w:t>
      </w:r>
      <w:r w:rsidRPr="00EE301F">
        <w:rPr>
          <w:rFonts w:ascii="Calibri" w:eastAsia="Calibri" w:hAnsi="Calibri" w:cs="Calibri"/>
          <w:color w:val="000000" w:themeColor="text1"/>
          <w:spacing w:val="-2"/>
        </w:rPr>
        <w:t xml:space="preserve"> </w:t>
      </w:r>
      <w:r w:rsidRPr="00EE301F">
        <w:rPr>
          <w:rFonts w:ascii="Calibri" w:eastAsia="Calibri" w:hAnsi="Calibri" w:cs="Calibri"/>
          <w:color w:val="000000" w:themeColor="text1"/>
        </w:rPr>
        <w:t>reasoned</w:t>
      </w:r>
      <w:r w:rsidRPr="00EE301F">
        <w:rPr>
          <w:rFonts w:ascii="Calibri" w:eastAsia="Calibri" w:hAnsi="Calibri" w:cs="Calibri"/>
          <w:color w:val="000000" w:themeColor="text1"/>
          <w:spacing w:val="-2"/>
        </w:rPr>
        <w:t xml:space="preserve"> </w:t>
      </w:r>
      <w:r w:rsidRPr="00EE301F">
        <w:rPr>
          <w:rFonts w:ascii="Calibri" w:eastAsia="Calibri" w:hAnsi="Calibri" w:cs="Calibri"/>
          <w:color w:val="000000" w:themeColor="text1"/>
        </w:rPr>
        <w:t>analyses, and responses;</w:t>
      </w:r>
    </w:p>
    <w:p w14:paraId="3714BA7F" w14:textId="77777777" w:rsidR="00056542" w:rsidRPr="00EE301F" w:rsidRDefault="00056542" w:rsidP="00BD6698">
      <w:pPr>
        <w:numPr>
          <w:ilvl w:val="0"/>
          <w:numId w:val="19"/>
        </w:numPr>
        <w:kinsoku w:val="0"/>
        <w:overflowPunct w:val="0"/>
        <w:spacing w:line="276" w:lineRule="auto"/>
        <w:rPr>
          <w:rFonts w:ascii="Calibri" w:hAnsi="Calibri" w:cs="Calibri"/>
          <w:color w:val="000000" w:themeColor="text1"/>
        </w:rPr>
      </w:pPr>
      <w:r w:rsidRPr="00EE301F">
        <w:rPr>
          <w:rFonts w:ascii="Calibri" w:eastAsia="Calibri" w:hAnsi="Calibri" w:cs="Calibri"/>
          <w:color w:val="000000" w:themeColor="text1"/>
        </w:rPr>
        <w:t>Evaluate</w:t>
      </w:r>
      <w:r w:rsidRPr="00EE301F">
        <w:rPr>
          <w:rFonts w:ascii="Calibri" w:eastAsia="Calibri" w:hAnsi="Calibri" w:cs="Calibri"/>
          <w:color w:val="000000" w:themeColor="text1"/>
          <w:spacing w:val="-1"/>
        </w:rPr>
        <w:t xml:space="preserve"> </w:t>
      </w:r>
      <w:r w:rsidRPr="00EE301F">
        <w:rPr>
          <w:rFonts w:ascii="Calibri" w:eastAsia="Calibri" w:hAnsi="Calibri" w:cs="Calibri"/>
          <w:color w:val="000000" w:themeColor="text1"/>
        </w:rPr>
        <w:t>and incorporate source materials as</w:t>
      </w:r>
      <w:r w:rsidRPr="00EE301F">
        <w:rPr>
          <w:rFonts w:ascii="Calibri" w:eastAsia="Calibri" w:hAnsi="Calibri" w:cs="Calibri"/>
          <w:color w:val="000000" w:themeColor="text1"/>
          <w:spacing w:val="-2"/>
        </w:rPr>
        <w:t xml:space="preserve"> </w:t>
      </w:r>
      <w:r w:rsidRPr="00EE301F">
        <w:rPr>
          <w:rFonts w:ascii="Calibri" w:eastAsia="Calibri" w:hAnsi="Calibri" w:cs="Calibri"/>
          <w:color w:val="000000" w:themeColor="text1"/>
        </w:rPr>
        <w:t>appropriate</w:t>
      </w:r>
      <w:r w:rsidRPr="00EE301F">
        <w:rPr>
          <w:rFonts w:ascii="Calibri" w:eastAsia="Calibri" w:hAnsi="Calibri" w:cs="Calibri"/>
          <w:color w:val="000000" w:themeColor="text1"/>
          <w:spacing w:val="-1"/>
        </w:rPr>
        <w:t xml:space="preserve"> </w:t>
      </w:r>
      <w:r w:rsidRPr="00EE301F">
        <w:rPr>
          <w:rFonts w:ascii="Calibri" w:eastAsia="Calibri" w:hAnsi="Calibri" w:cs="Calibri"/>
          <w:color w:val="000000" w:themeColor="text1"/>
        </w:rPr>
        <w:t>to a</w:t>
      </w:r>
      <w:r w:rsidRPr="00EE301F">
        <w:rPr>
          <w:rFonts w:ascii="Calibri" w:eastAsia="Calibri" w:hAnsi="Calibri" w:cs="Calibri"/>
          <w:color w:val="000000" w:themeColor="text1"/>
          <w:spacing w:val="-1"/>
        </w:rPr>
        <w:t xml:space="preserve"> </w:t>
      </w:r>
      <w:r w:rsidRPr="00EE301F">
        <w:rPr>
          <w:rFonts w:ascii="Calibri" w:eastAsia="Calibri" w:hAnsi="Calibri" w:cs="Calibri"/>
          <w:color w:val="000000" w:themeColor="text1"/>
        </w:rPr>
        <w:t>given task;</w:t>
      </w:r>
      <w:r w:rsidRPr="00EE301F">
        <w:rPr>
          <w:rFonts w:ascii="Calibri" w:eastAsia="Calibri" w:hAnsi="Calibri" w:cs="Calibri"/>
          <w:color w:val="000000" w:themeColor="text1"/>
          <w:spacing w:val="-5"/>
        </w:rPr>
        <w:t xml:space="preserve"> </w:t>
      </w:r>
      <w:r w:rsidRPr="00EE301F">
        <w:rPr>
          <w:rFonts w:ascii="Calibri" w:eastAsia="Calibri" w:hAnsi="Calibri" w:cs="Calibri"/>
          <w:color w:val="000000" w:themeColor="text1"/>
        </w:rPr>
        <w:t>and</w:t>
      </w:r>
    </w:p>
    <w:p w14:paraId="33379C91" w14:textId="661A446E" w:rsidR="007C2CBB" w:rsidRPr="00EE301F" w:rsidRDefault="00056542" w:rsidP="00BD6698">
      <w:pPr>
        <w:numPr>
          <w:ilvl w:val="0"/>
          <w:numId w:val="19"/>
        </w:numPr>
        <w:kinsoku w:val="0"/>
        <w:overflowPunct w:val="0"/>
        <w:spacing w:line="276" w:lineRule="auto"/>
        <w:rPr>
          <w:rFonts w:ascii="Calibri" w:hAnsi="Calibri" w:cs="Calibri"/>
          <w:color w:val="000000" w:themeColor="text1"/>
        </w:rPr>
      </w:pPr>
      <w:r w:rsidRPr="00EE301F">
        <w:rPr>
          <w:rFonts w:ascii="Calibri" w:eastAsia="Calibri" w:hAnsi="Calibri" w:cs="Calibri"/>
          <w:color w:val="000000" w:themeColor="text1"/>
        </w:rPr>
        <w:t>Apply the conventions</w:t>
      </w:r>
      <w:r w:rsidRPr="00EE301F">
        <w:rPr>
          <w:rFonts w:ascii="Calibri" w:eastAsia="Calibri" w:hAnsi="Calibri" w:cs="Calibri"/>
          <w:color w:val="000000" w:themeColor="text1"/>
          <w:spacing w:val="-1"/>
        </w:rPr>
        <w:t xml:space="preserve"> </w:t>
      </w:r>
      <w:r w:rsidRPr="00EE301F">
        <w:rPr>
          <w:rFonts w:ascii="Calibri" w:eastAsia="Calibri" w:hAnsi="Calibri" w:cs="Calibri"/>
          <w:color w:val="000000" w:themeColor="text1"/>
        </w:rPr>
        <w:t>of</w:t>
      </w:r>
      <w:r w:rsidRPr="00EE301F">
        <w:rPr>
          <w:rFonts w:ascii="Calibri" w:eastAsia="Calibri" w:hAnsi="Calibri" w:cs="Calibri"/>
          <w:color w:val="000000" w:themeColor="text1"/>
          <w:spacing w:val="-1"/>
        </w:rPr>
        <w:t xml:space="preserve"> </w:t>
      </w:r>
      <w:r w:rsidRPr="00EE301F">
        <w:rPr>
          <w:rFonts w:ascii="Calibri" w:eastAsia="Calibri" w:hAnsi="Calibri" w:cs="Calibri"/>
          <w:color w:val="000000" w:themeColor="text1"/>
        </w:rPr>
        <w:t>standard</w:t>
      </w:r>
      <w:r w:rsidRPr="00EE301F">
        <w:rPr>
          <w:rFonts w:ascii="Calibri" w:eastAsia="Calibri" w:hAnsi="Calibri" w:cs="Calibri"/>
          <w:color w:val="000000" w:themeColor="text1"/>
          <w:spacing w:val="-2"/>
        </w:rPr>
        <w:t xml:space="preserve"> </w:t>
      </w:r>
      <w:r w:rsidRPr="00EE301F">
        <w:rPr>
          <w:rFonts w:ascii="Calibri" w:eastAsia="Calibri" w:hAnsi="Calibri" w:cs="Calibri"/>
          <w:color w:val="000000" w:themeColor="text1"/>
        </w:rPr>
        <w:t>written</w:t>
      </w:r>
      <w:r w:rsidRPr="00EE301F">
        <w:rPr>
          <w:rFonts w:ascii="Calibri" w:eastAsia="Calibri" w:hAnsi="Calibri" w:cs="Calibri"/>
          <w:color w:val="000000" w:themeColor="text1"/>
          <w:spacing w:val="-5"/>
        </w:rPr>
        <w:t xml:space="preserve"> </w:t>
      </w:r>
      <w:r w:rsidRPr="00EE301F">
        <w:rPr>
          <w:rFonts w:ascii="Calibri" w:eastAsia="Calibri" w:hAnsi="Calibri" w:cs="Calibri"/>
          <w:color w:val="000000" w:themeColor="text1"/>
        </w:rPr>
        <w:t>English.</w:t>
      </w:r>
    </w:p>
    <w:p w14:paraId="18C0133E" w14:textId="1C3383D0" w:rsidR="003D2C4E" w:rsidRPr="00EE301F" w:rsidRDefault="003D2C4E" w:rsidP="00BD6698">
      <w:pPr>
        <w:kinsoku w:val="0"/>
        <w:overflowPunct w:val="0"/>
        <w:spacing w:line="276" w:lineRule="auto"/>
        <w:ind w:left="1192"/>
        <w:rPr>
          <w:rFonts w:ascii="Calibri" w:hAnsi="Calibri" w:cs="Calibri"/>
          <w:color w:val="000000" w:themeColor="text1"/>
        </w:rPr>
      </w:pPr>
    </w:p>
    <w:p w14:paraId="600097C8" w14:textId="1ADC7409" w:rsidR="009C2706" w:rsidRDefault="009C2706" w:rsidP="003310C2">
      <w:pPr>
        <w:kinsoku w:val="0"/>
        <w:overflowPunct w:val="0"/>
        <w:spacing w:line="276" w:lineRule="auto"/>
        <w:rPr>
          <w:rFonts w:ascii="Calibri" w:hAnsi="Calibri" w:cs="Calibri"/>
          <w:color w:val="000000" w:themeColor="text1"/>
        </w:rPr>
      </w:pPr>
      <w:r w:rsidRPr="00EE301F">
        <w:rPr>
          <w:rFonts w:ascii="Calibri" w:hAnsi="Calibri" w:cs="Calibri"/>
          <w:color w:val="000000" w:themeColor="text1"/>
        </w:rPr>
        <w:t>Please note: although WI courses are no longer GE Capstone courses, the GE Guidelines originally created for WI courses remain in place. </w:t>
      </w:r>
    </w:p>
    <w:p w14:paraId="165C425B" w14:textId="77777777" w:rsidR="003310C2" w:rsidRPr="00EE301F" w:rsidRDefault="003310C2" w:rsidP="003310C2">
      <w:pPr>
        <w:kinsoku w:val="0"/>
        <w:overflowPunct w:val="0"/>
        <w:spacing w:line="276" w:lineRule="auto"/>
        <w:rPr>
          <w:rFonts w:ascii="Calibri" w:hAnsi="Calibri" w:cs="Calibri"/>
          <w:color w:val="000000" w:themeColor="text1"/>
        </w:rPr>
      </w:pPr>
    </w:p>
    <w:p w14:paraId="504CB5F8" w14:textId="472640B6" w:rsidR="009C2706" w:rsidRPr="00EE301F" w:rsidRDefault="009C2706" w:rsidP="00BD6698">
      <w:pPr>
        <w:pStyle w:val="Heading1"/>
        <w:spacing w:line="276" w:lineRule="auto"/>
        <w:rPr>
          <w:rFonts w:cs="Calibri"/>
          <w:sz w:val="28"/>
          <w:szCs w:val="28"/>
        </w:rPr>
      </w:pPr>
      <w:bookmarkStart w:id="1" w:name="_Toc80523527"/>
      <w:r w:rsidRPr="00EE301F">
        <w:rPr>
          <w:rFonts w:cs="Calibri"/>
          <w:sz w:val="28"/>
          <w:szCs w:val="28"/>
        </w:rPr>
        <w:t>WI Course Approval Stages</w:t>
      </w:r>
      <w:bookmarkEnd w:id="1"/>
    </w:p>
    <w:p w14:paraId="218D70E4" w14:textId="77777777" w:rsidR="009C2706" w:rsidRPr="00EE301F" w:rsidRDefault="009C2706" w:rsidP="00BD6698">
      <w:pPr>
        <w:spacing w:before="72" w:line="276" w:lineRule="auto"/>
        <w:jc w:val="center"/>
        <w:rPr>
          <w:rFonts w:ascii="Calibri" w:hAnsi="Calibri" w:cs="Calibri"/>
          <w:b/>
          <w:bCs/>
          <w:color w:val="000000" w:themeColor="text1"/>
        </w:rPr>
      </w:pPr>
    </w:p>
    <w:p w14:paraId="145385C4" w14:textId="0EAEECB0" w:rsidR="007C2CBB" w:rsidRPr="00EE301F" w:rsidRDefault="007C2CBB" w:rsidP="00BD6698">
      <w:pPr>
        <w:spacing w:before="72" w:line="276" w:lineRule="auto"/>
        <w:rPr>
          <w:rFonts w:ascii="Calibri" w:hAnsi="Calibri" w:cs="Calibri"/>
          <w:b/>
          <w:color w:val="000000" w:themeColor="text1"/>
        </w:rPr>
      </w:pPr>
      <w:r w:rsidRPr="00EE301F">
        <w:rPr>
          <w:rFonts w:ascii="Calibri" w:hAnsi="Calibri" w:cs="Calibri"/>
          <w:color w:val="000000" w:themeColor="text1"/>
        </w:rPr>
        <w:t>Once you have developed your WI course</w:t>
      </w:r>
      <w:r w:rsidR="00300AA1" w:rsidRPr="00EE301F">
        <w:rPr>
          <w:rFonts w:ascii="Calibri" w:hAnsi="Calibri" w:cs="Calibri"/>
          <w:color w:val="000000" w:themeColor="text1"/>
        </w:rPr>
        <w:t xml:space="preserve"> and have completed the </w:t>
      </w:r>
      <w:r w:rsidRPr="00EE301F">
        <w:rPr>
          <w:rFonts w:ascii="Calibri" w:hAnsi="Calibri" w:cs="Calibri"/>
          <w:bCs/>
          <w:i/>
          <w:iCs/>
          <w:color w:val="000000" w:themeColor="text1"/>
        </w:rPr>
        <w:t>Application Form for the Initial Approval of WI Courses by the GWAR Committee</w:t>
      </w:r>
      <w:r w:rsidR="00300AA1" w:rsidRPr="00EE301F">
        <w:rPr>
          <w:rFonts w:ascii="Calibri" w:hAnsi="Calibri" w:cs="Calibri"/>
          <w:bCs/>
          <w:i/>
          <w:iCs/>
          <w:color w:val="000000" w:themeColor="text1"/>
        </w:rPr>
        <w:t xml:space="preserve">, </w:t>
      </w:r>
      <w:r w:rsidR="00300AA1" w:rsidRPr="00EE301F">
        <w:rPr>
          <w:rFonts w:ascii="Calibri" w:hAnsi="Calibri" w:cs="Calibri"/>
          <w:bCs/>
          <w:color w:val="000000" w:themeColor="text1"/>
        </w:rPr>
        <w:t xml:space="preserve">the application </w:t>
      </w:r>
      <w:r w:rsidRPr="00EE301F">
        <w:rPr>
          <w:rFonts w:ascii="Calibri" w:hAnsi="Calibri" w:cs="Calibri"/>
          <w:color w:val="000000" w:themeColor="text1"/>
        </w:rPr>
        <w:t>must go through the following stages of review and approval:</w:t>
      </w:r>
      <w:r w:rsidRPr="00EE301F">
        <w:rPr>
          <w:rFonts w:ascii="Calibri" w:hAnsi="Calibri" w:cs="Calibri"/>
          <w:b/>
          <w:color w:val="000000" w:themeColor="text1"/>
        </w:rPr>
        <w:t xml:space="preserve"> </w:t>
      </w:r>
    </w:p>
    <w:p w14:paraId="6F7B61D2" w14:textId="6B64A9BA" w:rsidR="00DE7744" w:rsidRPr="00EE301F" w:rsidRDefault="00DE7744" w:rsidP="00BD6698">
      <w:pPr>
        <w:spacing w:line="276" w:lineRule="auto"/>
        <w:ind w:right="680"/>
        <w:rPr>
          <w:rFonts w:ascii="Calibri" w:hAnsi="Calibri" w:cs="Calibri"/>
          <w:b/>
          <w:bCs/>
          <w:color w:val="000000" w:themeColor="text1"/>
        </w:rPr>
      </w:pPr>
    </w:p>
    <w:p w14:paraId="1326BEE7" w14:textId="02069AEF" w:rsidR="007C2CBB" w:rsidRPr="00EE301F" w:rsidRDefault="007C2CBB" w:rsidP="00BD6698">
      <w:pPr>
        <w:spacing w:line="276" w:lineRule="auto"/>
        <w:ind w:right="680"/>
        <w:rPr>
          <w:rFonts w:ascii="Calibri" w:hAnsi="Calibri" w:cs="Calibri"/>
          <w:color w:val="000000" w:themeColor="text1"/>
          <w:u w:val="single"/>
        </w:rPr>
      </w:pPr>
      <w:r w:rsidRPr="00EE301F">
        <w:rPr>
          <w:rFonts w:ascii="Calibri" w:hAnsi="Calibri" w:cs="Calibri"/>
          <w:color w:val="000000" w:themeColor="text1"/>
          <w:u w:val="single"/>
        </w:rPr>
        <w:t>WI courses:</w:t>
      </w:r>
    </w:p>
    <w:p w14:paraId="507669AD" w14:textId="77777777" w:rsidR="007C2CBB" w:rsidRPr="00EE301F" w:rsidRDefault="007C2CBB" w:rsidP="00BD6698">
      <w:pPr>
        <w:spacing w:line="276" w:lineRule="auto"/>
        <w:ind w:right="680"/>
        <w:rPr>
          <w:rFonts w:ascii="Calibri" w:hAnsi="Calibri" w:cs="Calibri"/>
          <w:color w:val="000000" w:themeColor="text1"/>
        </w:rPr>
      </w:pPr>
      <w:r w:rsidRPr="00EE301F">
        <w:rPr>
          <w:rFonts w:ascii="Calibri" w:hAnsi="Calibri" w:cs="Calibri"/>
          <w:color w:val="000000" w:themeColor="text1"/>
        </w:rPr>
        <w:t>1. Department curriculum committee review</w:t>
      </w:r>
    </w:p>
    <w:p w14:paraId="69C0EFCE" w14:textId="77777777" w:rsidR="007C2CBB" w:rsidRPr="00EE301F" w:rsidRDefault="007C2CBB" w:rsidP="00BD6698">
      <w:pPr>
        <w:spacing w:line="276" w:lineRule="auto"/>
        <w:ind w:right="680"/>
        <w:rPr>
          <w:rFonts w:ascii="Calibri" w:hAnsi="Calibri" w:cs="Calibri"/>
          <w:color w:val="000000" w:themeColor="text1"/>
        </w:rPr>
      </w:pPr>
      <w:r w:rsidRPr="00EE301F">
        <w:rPr>
          <w:rFonts w:ascii="Calibri" w:hAnsi="Calibri" w:cs="Calibri"/>
          <w:color w:val="000000" w:themeColor="text1"/>
        </w:rPr>
        <w:t>2. College curriculum committee review</w:t>
      </w:r>
    </w:p>
    <w:p w14:paraId="29BCA980" w14:textId="28ACAFDF" w:rsidR="007C2CBB" w:rsidRPr="00EE301F" w:rsidRDefault="007C2CBB" w:rsidP="00BD6698">
      <w:pPr>
        <w:spacing w:line="276" w:lineRule="auto"/>
        <w:ind w:right="680"/>
        <w:rPr>
          <w:rFonts w:ascii="Calibri" w:hAnsi="Calibri" w:cs="Calibri"/>
          <w:color w:val="000000" w:themeColor="text1"/>
        </w:rPr>
      </w:pPr>
      <w:r w:rsidRPr="00EE301F">
        <w:rPr>
          <w:rFonts w:ascii="Calibri" w:hAnsi="Calibri" w:cs="Calibri"/>
          <w:color w:val="000000" w:themeColor="text1"/>
        </w:rPr>
        <w:t xml:space="preserve">3. GWAR committee review </w:t>
      </w:r>
      <w:r w:rsidR="00C36E5F" w:rsidRPr="00EE301F">
        <w:rPr>
          <w:rFonts w:ascii="Calibri" w:hAnsi="Calibri" w:cs="Calibri"/>
          <w:color w:val="000000" w:themeColor="text1"/>
        </w:rPr>
        <w:t>of WI requirements</w:t>
      </w:r>
      <w:r w:rsidR="00C36E5F">
        <w:rPr>
          <w:rFonts w:ascii="Calibri" w:hAnsi="Calibri" w:cs="Calibri"/>
          <w:color w:val="000000" w:themeColor="text1"/>
        </w:rPr>
        <w:t xml:space="preserve"> </w:t>
      </w:r>
      <w:r w:rsidR="00B03EA4">
        <w:rPr>
          <w:rFonts w:ascii="Calibri" w:hAnsi="Calibri" w:cs="Calibri"/>
          <w:color w:val="000000" w:themeColor="text1"/>
        </w:rPr>
        <w:t>(GWAR Form)</w:t>
      </w:r>
    </w:p>
    <w:p w14:paraId="45BF4A0C" w14:textId="5684B6B5" w:rsidR="007C2CBB" w:rsidRPr="00EE301F" w:rsidRDefault="007C2CBB" w:rsidP="00BD6698">
      <w:pPr>
        <w:spacing w:line="276" w:lineRule="auto"/>
        <w:ind w:right="680"/>
        <w:rPr>
          <w:rFonts w:ascii="Calibri" w:hAnsi="Calibri" w:cs="Calibri"/>
          <w:color w:val="000000" w:themeColor="text1"/>
        </w:rPr>
      </w:pPr>
      <w:r w:rsidRPr="00EE301F">
        <w:rPr>
          <w:rFonts w:ascii="Calibri" w:hAnsi="Calibri" w:cs="Calibri"/>
          <w:color w:val="000000" w:themeColor="text1"/>
        </w:rPr>
        <w:t xml:space="preserve">4. CEPC approval of GWAR committee’s recommendations, as a supplement/summary </w:t>
      </w:r>
    </w:p>
    <w:p w14:paraId="2B7EEBCD" w14:textId="77777777" w:rsidR="007C2CBB" w:rsidRPr="00EE301F" w:rsidRDefault="007C2CBB" w:rsidP="00BD6698">
      <w:pPr>
        <w:spacing w:line="276" w:lineRule="auto"/>
        <w:ind w:right="680"/>
        <w:rPr>
          <w:rFonts w:ascii="Calibri" w:hAnsi="Calibri" w:cs="Calibri"/>
          <w:color w:val="000000" w:themeColor="text1"/>
        </w:rPr>
      </w:pPr>
    </w:p>
    <w:p w14:paraId="56889130" w14:textId="52727C38" w:rsidR="007C2CBB" w:rsidRPr="00EE301F" w:rsidRDefault="007C2CBB" w:rsidP="00BD6698">
      <w:pPr>
        <w:spacing w:line="276" w:lineRule="auto"/>
        <w:ind w:right="680"/>
        <w:rPr>
          <w:rFonts w:ascii="Calibri" w:hAnsi="Calibri" w:cs="Calibri"/>
          <w:color w:val="000000" w:themeColor="text1"/>
          <w:u w:val="single"/>
        </w:rPr>
      </w:pPr>
      <w:r w:rsidRPr="00EE301F">
        <w:rPr>
          <w:rFonts w:ascii="Calibri" w:hAnsi="Calibri" w:cs="Calibri"/>
          <w:color w:val="000000" w:themeColor="text1"/>
          <w:u w:val="single"/>
        </w:rPr>
        <w:lastRenderedPageBreak/>
        <w:t>WI courses that also satisfy GE requirements:</w:t>
      </w:r>
    </w:p>
    <w:p w14:paraId="5036CEAE" w14:textId="338F88C9" w:rsidR="007C2CBB" w:rsidRPr="00EE301F" w:rsidRDefault="00E0486B" w:rsidP="00BD6698">
      <w:pPr>
        <w:spacing w:line="276" w:lineRule="auto"/>
        <w:ind w:right="680"/>
        <w:rPr>
          <w:rFonts w:ascii="Calibri" w:hAnsi="Calibri" w:cs="Calibri"/>
          <w:color w:val="000000" w:themeColor="text1"/>
        </w:rPr>
      </w:pPr>
      <w:r>
        <w:rPr>
          <w:rFonts w:ascii="Calibri" w:hAnsi="Calibri" w:cs="Calibri"/>
          <w:color w:val="000000" w:themeColor="text1"/>
        </w:rPr>
        <w:t xml:space="preserve">1. </w:t>
      </w:r>
      <w:r w:rsidR="007C2CBB" w:rsidRPr="00EE301F">
        <w:rPr>
          <w:rFonts w:ascii="Calibri" w:hAnsi="Calibri" w:cs="Calibri"/>
          <w:color w:val="000000" w:themeColor="text1"/>
        </w:rPr>
        <w:t>Department curriculum committee review</w:t>
      </w:r>
    </w:p>
    <w:p w14:paraId="61A3C6CB" w14:textId="6822B76C" w:rsidR="007C2CBB" w:rsidRPr="00EE301F" w:rsidRDefault="00E0486B" w:rsidP="00BD6698">
      <w:pPr>
        <w:spacing w:line="276" w:lineRule="auto"/>
        <w:ind w:right="680"/>
        <w:rPr>
          <w:rFonts w:ascii="Calibri" w:hAnsi="Calibri" w:cs="Calibri"/>
          <w:color w:val="000000" w:themeColor="text1"/>
        </w:rPr>
      </w:pPr>
      <w:r>
        <w:rPr>
          <w:rFonts w:ascii="Calibri" w:hAnsi="Calibri" w:cs="Calibri"/>
          <w:color w:val="000000" w:themeColor="text1"/>
        </w:rPr>
        <w:t xml:space="preserve">2. </w:t>
      </w:r>
      <w:r w:rsidR="007C2CBB" w:rsidRPr="00EE301F">
        <w:rPr>
          <w:rFonts w:ascii="Calibri" w:hAnsi="Calibri" w:cs="Calibri"/>
          <w:color w:val="000000" w:themeColor="text1"/>
        </w:rPr>
        <w:t>College curriculum committee review</w:t>
      </w:r>
    </w:p>
    <w:p w14:paraId="65C5B1B4" w14:textId="5956F7D2" w:rsidR="00E0486B" w:rsidRDefault="007C2CBB" w:rsidP="00BD6698">
      <w:pPr>
        <w:spacing w:line="276" w:lineRule="auto"/>
        <w:ind w:right="680"/>
        <w:rPr>
          <w:rFonts w:ascii="Calibri" w:hAnsi="Calibri" w:cs="Calibri"/>
          <w:color w:val="000000" w:themeColor="text1"/>
        </w:rPr>
      </w:pPr>
      <w:r w:rsidRPr="00EE301F">
        <w:rPr>
          <w:rFonts w:ascii="Calibri" w:hAnsi="Calibri" w:cs="Calibri"/>
          <w:color w:val="000000" w:themeColor="text1"/>
        </w:rPr>
        <w:t>3. GWAR committee review of WI requirement</w:t>
      </w:r>
      <w:r w:rsidR="003D2C4E" w:rsidRPr="00EE301F">
        <w:rPr>
          <w:rFonts w:ascii="Calibri" w:hAnsi="Calibri" w:cs="Calibri"/>
          <w:color w:val="000000" w:themeColor="text1"/>
        </w:rPr>
        <w:t>s</w:t>
      </w:r>
      <w:r w:rsidR="00E0486B">
        <w:rPr>
          <w:rFonts w:ascii="Calibri" w:hAnsi="Calibri" w:cs="Calibri"/>
          <w:color w:val="000000" w:themeColor="text1"/>
        </w:rPr>
        <w:t xml:space="preserve"> (GWAR Form) and concurrent GEGC </w:t>
      </w:r>
    </w:p>
    <w:p w14:paraId="630E54ED" w14:textId="61BE8934" w:rsidR="007C2CBB" w:rsidRPr="00EE301F" w:rsidRDefault="00E0486B" w:rsidP="00BD6698">
      <w:pPr>
        <w:spacing w:line="276" w:lineRule="auto"/>
        <w:ind w:right="680"/>
        <w:rPr>
          <w:rFonts w:ascii="Calibri" w:hAnsi="Calibri" w:cs="Calibri"/>
          <w:color w:val="000000" w:themeColor="text1"/>
        </w:rPr>
      </w:pPr>
      <w:r>
        <w:rPr>
          <w:rFonts w:ascii="Calibri" w:hAnsi="Calibri" w:cs="Calibri"/>
          <w:color w:val="000000" w:themeColor="text1"/>
        </w:rPr>
        <w:t xml:space="preserve">    </w:t>
      </w:r>
      <w:r w:rsidR="004206D0">
        <w:rPr>
          <w:rFonts w:ascii="Calibri" w:hAnsi="Calibri" w:cs="Calibri"/>
          <w:color w:val="000000" w:themeColor="text1"/>
        </w:rPr>
        <w:t xml:space="preserve"> </w:t>
      </w:r>
      <w:r>
        <w:rPr>
          <w:rFonts w:ascii="Calibri" w:hAnsi="Calibri" w:cs="Calibri"/>
          <w:color w:val="000000" w:themeColor="text1"/>
        </w:rPr>
        <w:t>review of GE requirements (GE Form)</w:t>
      </w:r>
    </w:p>
    <w:p w14:paraId="03E47481" w14:textId="31D8985E" w:rsidR="007C2CBB" w:rsidRPr="00EE301F" w:rsidRDefault="00E0486B" w:rsidP="00BD6698">
      <w:pPr>
        <w:spacing w:line="276" w:lineRule="auto"/>
        <w:rPr>
          <w:rFonts w:ascii="Calibri" w:hAnsi="Calibri" w:cs="Calibri"/>
          <w:color w:val="000000" w:themeColor="text1"/>
        </w:rPr>
      </w:pPr>
      <w:r>
        <w:rPr>
          <w:rFonts w:ascii="Calibri" w:hAnsi="Calibri" w:cs="Calibri"/>
          <w:color w:val="000000" w:themeColor="text1"/>
        </w:rPr>
        <w:t>4</w:t>
      </w:r>
      <w:r w:rsidR="007C2CBB" w:rsidRPr="00EE301F">
        <w:rPr>
          <w:rFonts w:ascii="Calibri" w:hAnsi="Calibri" w:cs="Calibri"/>
          <w:color w:val="000000" w:themeColor="text1"/>
        </w:rPr>
        <w:t xml:space="preserve">. CEPC approval of GWAR committee’s and GEGC’s recommendations, as a </w:t>
      </w:r>
    </w:p>
    <w:p w14:paraId="0FD028E7" w14:textId="722B4035" w:rsidR="00DE7744" w:rsidRDefault="007C2CBB" w:rsidP="00BD6698">
      <w:pPr>
        <w:spacing w:line="276" w:lineRule="auto"/>
        <w:rPr>
          <w:rFonts w:ascii="Calibri" w:hAnsi="Calibri" w:cs="Calibri"/>
          <w:color w:val="000000" w:themeColor="text1"/>
        </w:rPr>
      </w:pPr>
      <w:r w:rsidRPr="00EE301F">
        <w:rPr>
          <w:rFonts w:ascii="Calibri" w:hAnsi="Calibri" w:cs="Calibri"/>
          <w:color w:val="000000" w:themeColor="text1"/>
        </w:rPr>
        <w:t xml:space="preserve">     supplement/summary</w:t>
      </w:r>
    </w:p>
    <w:p w14:paraId="76C87E99" w14:textId="04ADABEC" w:rsidR="009C2706" w:rsidRPr="00EE301F" w:rsidRDefault="009C2706" w:rsidP="00BD6698">
      <w:pPr>
        <w:spacing w:line="276" w:lineRule="auto"/>
        <w:ind w:right="680"/>
        <w:rPr>
          <w:rFonts w:ascii="Calibri" w:hAnsi="Calibri" w:cs="Calibri"/>
          <w:color w:val="000000" w:themeColor="text1"/>
        </w:rPr>
      </w:pPr>
    </w:p>
    <w:p w14:paraId="15A9256C" w14:textId="36BBE97B" w:rsidR="009C2706" w:rsidRPr="00EE301F" w:rsidRDefault="009C2706" w:rsidP="00BD6698">
      <w:pPr>
        <w:pStyle w:val="Heading1"/>
        <w:spacing w:line="276" w:lineRule="auto"/>
        <w:rPr>
          <w:rFonts w:cs="Calibri"/>
          <w:sz w:val="28"/>
          <w:szCs w:val="28"/>
        </w:rPr>
      </w:pPr>
      <w:bookmarkStart w:id="2" w:name="_Toc80523528"/>
      <w:r w:rsidRPr="00EE301F">
        <w:rPr>
          <w:rFonts w:cs="Calibri"/>
          <w:sz w:val="28"/>
          <w:szCs w:val="28"/>
        </w:rPr>
        <w:t>Examples and Suggestions for Developing WI Course</w:t>
      </w:r>
      <w:bookmarkEnd w:id="2"/>
      <w:r w:rsidR="00350D44" w:rsidRPr="00EE301F">
        <w:rPr>
          <w:rFonts w:cs="Calibri"/>
          <w:sz w:val="28"/>
          <w:szCs w:val="28"/>
        </w:rPr>
        <w:t>s</w:t>
      </w:r>
    </w:p>
    <w:p w14:paraId="543258A5" w14:textId="77777777" w:rsidR="009C2706" w:rsidRPr="00EE301F" w:rsidRDefault="009C2706" w:rsidP="00BD6698">
      <w:pPr>
        <w:spacing w:line="276" w:lineRule="auto"/>
        <w:ind w:right="680"/>
        <w:jc w:val="center"/>
        <w:rPr>
          <w:rFonts w:ascii="Calibri" w:hAnsi="Calibri" w:cs="Calibri"/>
          <w:b/>
          <w:bCs/>
          <w:color w:val="000000" w:themeColor="text1"/>
        </w:rPr>
      </w:pPr>
    </w:p>
    <w:p w14:paraId="2820CC42" w14:textId="77777777" w:rsidR="00840D4A" w:rsidRDefault="003D2C4E" w:rsidP="00BD6698">
      <w:pPr>
        <w:spacing w:line="276" w:lineRule="auto"/>
        <w:ind w:right="-270"/>
        <w:rPr>
          <w:rFonts w:ascii="Calibri" w:eastAsiaTheme="minorEastAsia" w:hAnsi="Calibri" w:cs="Calibri"/>
          <w:color w:val="000000" w:themeColor="text1"/>
        </w:rPr>
      </w:pPr>
      <w:r w:rsidRPr="00EE301F">
        <w:rPr>
          <w:rFonts w:ascii="Calibri" w:hAnsi="Calibri" w:cs="Calibri"/>
          <w:color w:val="000000" w:themeColor="text1"/>
        </w:rPr>
        <w:t xml:space="preserve">The following pages are examples and suggestions meant to support </w:t>
      </w:r>
      <w:r w:rsidR="00B9363C" w:rsidRPr="00EE301F">
        <w:rPr>
          <w:rFonts w:ascii="Calibri" w:hAnsi="Calibri" w:cs="Calibri"/>
          <w:color w:val="000000" w:themeColor="text1"/>
        </w:rPr>
        <w:t xml:space="preserve">you in </w:t>
      </w:r>
      <w:r w:rsidRPr="00EE301F">
        <w:rPr>
          <w:rFonts w:ascii="Calibri" w:hAnsi="Calibri" w:cs="Calibri"/>
          <w:color w:val="000000" w:themeColor="text1"/>
        </w:rPr>
        <w:t>developing your WI course</w:t>
      </w:r>
      <w:r w:rsidR="00B9363C" w:rsidRPr="00EE301F">
        <w:rPr>
          <w:rFonts w:ascii="Calibri" w:hAnsi="Calibri" w:cs="Calibri"/>
          <w:color w:val="000000" w:themeColor="text1"/>
        </w:rPr>
        <w:t xml:space="preserve"> and in completing the </w:t>
      </w:r>
      <w:r w:rsidR="00B9363C" w:rsidRPr="00EE301F">
        <w:rPr>
          <w:rFonts w:ascii="Calibri" w:hAnsi="Calibri" w:cs="Calibri"/>
          <w:bCs/>
          <w:i/>
          <w:iCs/>
          <w:color w:val="000000" w:themeColor="text1"/>
        </w:rPr>
        <w:t xml:space="preserve">Application Form for the Initial Approval of WI Courses by the GWAR Committee. </w:t>
      </w:r>
      <w:r w:rsidR="00B9363C" w:rsidRPr="00EE301F">
        <w:rPr>
          <w:rFonts w:ascii="Calibri" w:hAnsi="Calibri" w:cs="Calibri"/>
          <w:bCs/>
          <w:color w:val="000000" w:themeColor="text1"/>
        </w:rPr>
        <w:t xml:space="preserve">The examples provided </w:t>
      </w:r>
      <w:r w:rsidR="00840D4A" w:rsidRPr="00EE301F">
        <w:rPr>
          <w:rFonts w:ascii="Calibri" w:eastAsiaTheme="minorEastAsia" w:hAnsi="Calibri" w:cs="Calibri"/>
          <w:color w:val="000000" w:themeColor="text1"/>
        </w:rPr>
        <w:t>are based on</w:t>
      </w:r>
      <w:r w:rsidR="00840D4A" w:rsidRPr="00EE301F">
        <w:rPr>
          <w:rFonts w:ascii="Calibri" w:hAnsi="Calibri" w:cs="Calibri"/>
          <w:bCs/>
          <w:color w:val="000000" w:themeColor="text1"/>
        </w:rPr>
        <w:t xml:space="preserve"> WI courses currently offered in various colleges at CSULB </w:t>
      </w:r>
      <w:r w:rsidR="00840D4A">
        <w:rPr>
          <w:rFonts w:ascii="Calibri" w:hAnsi="Calibri" w:cs="Calibri"/>
          <w:bCs/>
          <w:color w:val="000000" w:themeColor="text1"/>
        </w:rPr>
        <w:t xml:space="preserve">and </w:t>
      </w:r>
      <w:r w:rsidR="00624FEA" w:rsidRPr="00EE301F">
        <w:rPr>
          <w:rFonts w:ascii="Calibri" w:hAnsi="Calibri" w:cs="Calibri"/>
          <w:bCs/>
          <w:color w:val="000000" w:themeColor="text1"/>
        </w:rPr>
        <w:t>include</w:t>
      </w:r>
      <w:r w:rsidR="00624FEA" w:rsidRPr="00EE301F">
        <w:rPr>
          <w:rFonts w:ascii="Calibri" w:eastAsiaTheme="minorEastAsia" w:hAnsi="Calibri" w:cs="Calibri"/>
          <w:color w:val="000000" w:themeColor="text1"/>
        </w:rPr>
        <w:t xml:space="preserve"> the </w:t>
      </w:r>
      <w:r w:rsidR="00840D4A">
        <w:rPr>
          <w:rFonts w:ascii="Calibri" w:eastAsiaTheme="minorEastAsia" w:hAnsi="Calibri" w:cs="Calibri"/>
          <w:color w:val="000000" w:themeColor="text1"/>
        </w:rPr>
        <w:t xml:space="preserve">following three </w:t>
      </w:r>
      <w:r w:rsidR="00624FEA" w:rsidRPr="00EE301F">
        <w:rPr>
          <w:rFonts w:ascii="Calibri" w:eastAsiaTheme="minorEastAsia" w:hAnsi="Calibri" w:cs="Calibri"/>
          <w:color w:val="000000" w:themeColor="text1"/>
        </w:rPr>
        <w:t>required sections of the GWAR application form</w:t>
      </w:r>
      <w:r w:rsidR="00840D4A">
        <w:rPr>
          <w:rFonts w:ascii="Calibri" w:eastAsiaTheme="minorEastAsia" w:hAnsi="Calibri" w:cs="Calibri"/>
          <w:color w:val="000000" w:themeColor="text1"/>
        </w:rPr>
        <w:t>:</w:t>
      </w:r>
      <w:r w:rsidR="00624FEA" w:rsidRPr="00EE301F">
        <w:rPr>
          <w:rFonts w:ascii="Calibri" w:eastAsiaTheme="minorEastAsia" w:hAnsi="Calibri" w:cs="Calibri"/>
          <w:b/>
          <w:bCs/>
          <w:color w:val="000000" w:themeColor="text1"/>
        </w:rPr>
        <w:t xml:space="preserve"> </w:t>
      </w:r>
    </w:p>
    <w:p w14:paraId="02986D11" w14:textId="26B64C17" w:rsidR="00DE446A" w:rsidRDefault="00840D4A" w:rsidP="00840D4A">
      <w:pPr>
        <w:pStyle w:val="ListParagraph"/>
        <w:numPr>
          <w:ilvl w:val="0"/>
          <w:numId w:val="46"/>
        </w:numPr>
        <w:spacing w:line="276" w:lineRule="auto"/>
        <w:ind w:right="-270"/>
        <w:rPr>
          <w:rFonts w:ascii="Calibri" w:hAnsi="Calibri" w:cs="Calibri"/>
          <w:bCs/>
          <w:color w:val="000000" w:themeColor="text1"/>
        </w:rPr>
      </w:pPr>
      <w:r>
        <w:rPr>
          <w:rFonts w:ascii="Calibri" w:hAnsi="Calibri" w:cs="Calibri"/>
          <w:bCs/>
          <w:color w:val="000000" w:themeColor="text1"/>
        </w:rPr>
        <w:t>WI Justification</w:t>
      </w:r>
    </w:p>
    <w:p w14:paraId="3A91C50E" w14:textId="41208FEB" w:rsidR="00840D4A" w:rsidRDefault="00840D4A" w:rsidP="00840D4A">
      <w:pPr>
        <w:pStyle w:val="ListParagraph"/>
        <w:numPr>
          <w:ilvl w:val="0"/>
          <w:numId w:val="46"/>
        </w:numPr>
        <w:spacing w:line="276" w:lineRule="auto"/>
        <w:ind w:right="-270"/>
        <w:rPr>
          <w:rFonts w:ascii="Calibri" w:hAnsi="Calibri" w:cs="Calibri"/>
          <w:bCs/>
          <w:color w:val="000000" w:themeColor="text1"/>
        </w:rPr>
      </w:pPr>
      <w:r>
        <w:rPr>
          <w:rFonts w:ascii="Calibri" w:hAnsi="Calibri" w:cs="Calibri"/>
          <w:bCs/>
          <w:color w:val="000000" w:themeColor="text1"/>
        </w:rPr>
        <w:t>Course Assessment</w:t>
      </w:r>
    </w:p>
    <w:p w14:paraId="010AD351" w14:textId="0CF5ED43" w:rsidR="00C623BC" w:rsidRPr="00840D4A" w:rsidRDefault="00840D4A" w:rsidP="00840D4A">
      <w:pPr>
        <w:pStyle w:val="ListParagraph"/>
        <w:numPr>
          <w:ilvl w:val="0"/>
          <w:numId w:val="46"/>
        </w:numPr>
        <w:spacing w:line="276" w:lineRule="auto"/>
        <w:textAlignment w:val="baseline"/>
        <w:rPr>
          <w:rFonts w:ascii="Calibri" w:hAnsi="Calibri" w:cs="Calibri"/>
        </w:rPr>
      </w:pPr>
      <w:r w:rsidRPr="00840D4A">
        <w:rPr>
          <w:rFonts w:ascii="Calibri" w:hAnsi="Calibri" w:cs="Calibri"/>
        </w:rPr>
        <w:t>Outline of Writing Processes by Week </w:t>
      </w:r>
    </w:p>
    <w:p w14:paraId="519BDDB5" w14:textId="2D27A8AD" w:rsidR="00840D4A" w:rsidRDefault="00840D4A" w:rsidP="00840D4A">
      <w:pPr>
        <w:pStyle w:val="ListParagraph"/>
        <w:spacing w:line="276" w:lineRule="auto"/>
        <w:ind w:left="778" w:firstLine="0"/>
        <w:textAlignment w:val="baseline"/>
        <w:rPr>
          <w:rFonts w:ascii="Calibri" w:hAnsi="Calibri" w:cs="Calibri"/>
        </w:rPr>
      </w:pPr>
    </w:p>
    <w:p w14:paraId="657EC373" w14:textId="4B1CF203" w:rsidR="00AC0295" w:rsidRDefault="00AC0295" w:rsidP="00840D4A">
      <w:pPr>
        <w:pStyle w:val="ListParagraph"/>
        <w:spacing w:line="276" w:lineRule="auto"/>
        <w:ind w:left="778" w:firstLine="0"/>
        <w:textAlignment w:val="baseline"/>
        <w:rPr>
          <w:rFonts w:ascii="Calibri" w:hAnsi="Calibri" w:cs="Calibri"/>
        </w:rPr>
      </w:pPr>
    </w:p>
    <w:p w14:paraId="307D31C3" w14:textId="4DEAC30E" w:rsidR="00AC0295" w:rsidRDefault="00AC0295" w:rsidP="00840D4A">
      <w:pPr>
        <w:pStyle w:val="ListParagraph"/>
        <w:spacing w:line="276" w:lineRule="auto"/>
        <w:ind w:left="778" w:firstLine="0"/>
        <w:textAlignment w:val="baseline"/>
        <w:rPr>
          <w:rFonts w:ascii="Calibri" w:hAnsi="Calibri" w:cs="Calibri"/>
        </w:rPr>
      </w:pPr>
    </w:p>
    <w:p w14:paraId="4249D949" w14:textId="2621A042" w:rsidR="00AC0295" w:rsidRDefault="00AC0295" w:rsidP="00840D4A">
      <w:pPr>
        <w:pStyle w:val="ListParagraph"/>
        <w:spacing w:line="276" w:lineRule="auto"/>
        <w:ind w:left="778" w:firstLine="0"/>
        <w:textAlignment w:val="baseline"/>
        <w:rPr>
          <w:rFonts w:ascii="Calibri" w:hAnsi="Calibri" w:cs="Calibri"/>
        </w:rPr>
      </w:pPr>
    </w:p>
    <w:p w14:paraId="730DDC8A" w14:textId="75D28ECB" w:rsidR="00AC0295" w:rsidRDefault="00AC0295" w:rsidP="00840D4A">
      <w:pPr>
        <w:pStyle w:val="ListParagraph"/>
        <w:spacing w:line="276" w:lineRule="auto"/>
        <w:ind w:left="778" w:firstLine="0"/>
        <w:textAlignment w:val="baseline"/>
        <w:rPr>
          <w:rFonts w:ascii="Calibri" w:hAnsi="Calibri" w:cs="Calibri"/>
        </w:rPr>
      </w:pPr>
    </w:p>
    <w:p w14:paraId="29BCFAE8" w14:textId="51F2652E" w:rsidR="00AC0295" w:rsidRDefault="00AC0295" w:rsidP="00840D4A">
      <w:pPr>
        <w:pStyle w:val="ListParagraph"/>
        <w:spacing w:line="276" w:lineRule="auto"/>
        <w:ind w:left="778" w:firstLine="0"/>
        <w:textAlignment w:val="baseline"/>
        <w:rPr>
          <w:rFonts w:ascii="Calibri" w:hAnsi="Calibri" w:cs="Calibri"/>
        </w:rPr>
      </w:pPr>
    </w:p>
    <w:p w14:paraId="5B2079D0" w14:textId="07EE142E" w:rsidR="00AC0295" w:rsidRDefault="00AC0295" w:rsidP="00840D4A">
      <w:pPr>
        <w:pStyle w:val="ListParagraph"/>
        <w:spacing w:line="276" w:lineRule="auto"/>
        <w:ind w:left="778" w:firstLine="0"/>
        <w:textAlignment w:val="baseline"/>
        <w:rPr>
          <w:rFonts w:ascii="Calibri" w:hAnsi="Calibri" w:cs="Calibri"/>
        </w:rPr>
      </w:pPr>
    </w:p>
    <w:p w14:paraId="5388E69A" w14:textId="46037D22" w:rsidR="00AC0295" w:rsidRDefault="00AC0295" w:rsidP="00840D4A">
      <w:pPr>
        <w:pStyle w:val="ListParagraph"/>
        <w:spacing w:line="276" w:lineRule="auto"/>
        <w:ind w:left="778" w:firstLine="0"/>
        <w:textAlignment w:val="baseline"/>
        <w:rPr>
          <w:rFonts w:ascii="Calibri" w:hAnsi="Calibri" w:cs="Calibri"/>
        </w:rPr>
      </w:pPr>
    </w:p>
    <w:p w14:paraId="0EE45D5E" w14:textId="69DE94B8" w:rsidR="00AC0295" w:rsidRDefault="00AC0295" w:rsidP="00840D4A">
      <w:pPr>
        <w:pStyle w:val="ListParagraph"/>
        <w:spacing w:line="276" w:lineRule="auto"/>
        <w:ind w:left="778" w:firstLine="0"/>
        <w:textAlignment w:val="baseline"/>
        <w:rPr>
          <w:rFonts w:ascii="Calibri" w:hAnsi="Calibri" w:cs="Calibri"/>
        </w:rPr>
      </w:pPr>
    </w:p>
    <w:p w14:paraId="1AFC522E" w14:textId="5CE96170" w:rsidR="00AC0295" w:rsidRDefault="00AC0295" w:rsidP="00840D4A">
      <w:pPr>
        <w:pStyle w:val="ListParagraph"/>
        <w:spacing w:line="276" w:lineRule="auto"/>
        <w:ind w:left="778" w:firstLine="0"/>
        <w:textAlignment w:val="baseline"/>
        <w:rPr>
          <w:rFonts w:ascii="Calibri" w:hAnsi="Calibri" w:cs="Calibri"/>
        </w:rPr>
      </w:pPr>
    </w:p>
    <w:p w14:paraId="004BDE68" w14:textId="799FF1A7" w:rsidR="00AC0295" w:rsidRDefault="00AC0295" w:rsidP="00840D4A">
      <w:pPr>
        <w:pStyle w:val="ListParagraph"/>
        <w:spacing w:line="276" w:lineRule="auto"/>
        <w:ind w:left="778" w:firstLine="0"/>
        <w:textAlignment w:val="baseline"/>
        <w:rPr>
          <w:rFonts w:ascii="Calibri" w:hAnsi="Calibri" w:cs="Calibri"/>
        </w:rPr>
      </w:pPr>
    </w:p>
    <w:p w14:paraId="08068484" w14:textId="7D166C94" w:rsidR="00AC0295" w:rsidRDefault="00AC0295" w:rsidP="00840D4A">
      <w:pPr>
        <w:pStyle w:val="ListParagraph"/>
        <w:spacing w:line="276" w:lineRule="auto"/>
        <w:ind w:left="778" w:firstLine="0"/>
        <w:textAlignment w:val="baseline"/>
        <w:rPr>
          <w:rFonts w:ascii="Calibri" w:hAnsi="Calibri" w:cs="Calibri"/>
        </w:rPr>
      </w:pPr>
    </w:p>
    <w:p w14:paraId="6050658C" w14:textId="07548866" w:rsidR="00AC0295" w:rsidRDefault="00AC0295" w:rsidP="00840D4A">
      <w:pPr>
        <w:pStyle w:val="ListParagraph"/>
        <w:spacing w:line="276" w:lineRule="auto"/>
        <w:ind w:left="778" w:firstLine="0"/>
        <w:textAlignment w:val="baseline"/>
        <w:rPr>
          <w:rFonts w:ascii="Calibri" w:hAnsi="Calibri" w:cs="Calibri"/>
        </w:rPr>
      </w:pPr>
    </w:p>
    <w:p w14:paraId="5101710B" w14:textId="3F5A917B" w:rsidR="00AC0295" w:rsidRDefault="00AC0295" w:rsidP="00840D4A">
      <w:pPr>
        <w:pStyle w:val="ListParagraph"/>
        <w:spacing w:line="276" w:lineRule="auto"/>
        <w:ind w:left="778" w:firstLine="0"/>
        <w:textAlignment w:val="baseline"/>
        <w:rPr>
          <w:rFonts w:ascii="Calibri" w:hAnsi="Calibri" w:cs="Calibri"/>
        </w:rPr>
      </w:pPr>
    </w:p>
    <w:p w14:paraId="108BF766" w14:textId="649EC41E" w:rsidR="00AC0295" w:rsidRDefault="00AC0295" w:rsidP="00840D4A">
      <w:pPr>
        <w:pStyle w:val="ListParagraph"/>
        <w:spacing w:line="276" w:lineRule="auto"/>
        <w:ind w:left="778" w:firstLine="0"/>
        <w:textAlignment w:val="baseline"/>
        <w:rPr>
          <w:rFonts w:ascii="Calibri" w:hAnsi="Calibri" w:cs="Calibri"/>
        </w:rPr>
      </w:pPr>
    </w:p>
    <w:p w14:paraId="39D6985A" w14:textId="789F8C49" w:rsidR="00AC0295" w:rsidRDefault="00AC0295" w:rsidP="00840D4A">
      <w:pPr>
        <w:pStyle w:val="ListParagraph"/>
        <w:spacing w:line="276" w:lineRule="auto"/>
        <w:ind w:left="778" w:firstLine="0"/>
        <w:textAlignment w:val="baseline"/>
        <w:rPr>
          <w:rFonts w:ascii="Calibri" w:hAnsi="Calibri" w:cs="Calibri"/>
        </w:rPr>
      </w:pPr>
    </w:p>
    <w:p w14:paraId="1BD5B353" w14:textId="704D32B8" w:rsidR="00AC0295" w:rsidRDefault="00AC0295" w:rsidP="00840D4A">
      <w:pPr>
        <w:pStyle w:val="ListParagraph"/>
        <w:spacing w:line="276" w:lineRule="auto"/>
        <w:ind w:left="778" w:firstLine="0"/>
        <w:textAlignment w:val="baseline"/>
        <w:rPr>
          <w:rFonts w:ascii="Calibri" w:hAnsi="Calibri" w:cs="Calibri"/>
        </w:rPr>
      </w:pPr>
    </w:p>
    <w:p w14:paraId="5C9FA631" w14:textId="73B78E9F" w:rsidR="00AC0295" w:rsidRDefault="00AC0295" w:rsidP="00840D4A">
      <w:pPr>
        <w:pStyle w:val="ListParagraph"/>
        <w:spacing w:line="276" w:lineRule="auto"/>
        <w:ind w:left="778" w:firstLine="0"/>
        <w:textAlignment w:val="baseline"/>
        <w:rPr>
          <w:rFonts w:ascii="Calibri" w:hAnsi="Calibri" w:cs="Calibri"/>
        </w:rPr>
      </w:pPr>
    </w:p>
    <w:p w14:paraId="63E76E62" w14:textId="408292EC" w:rsidR="00AC0295" w:rsidRDefault="00AC0295" w:rsidP="00840D4A">
      <w:pPr>
        <w:pStyle w:val="ListParagraph"/>
        <w:spacing w:line="276" w:lineRule="auto"/>
        <w:ind w:left="778" w:firstLine="0"/>
        <w:textAlignment w:val="baseline"/>
        <w:rPr>
          <w:rFonts w:ascii="Calibri" w:hAnsi="Calibri" w:cs="Calibri"/>
        </w:rPr>
      </w:pPr>
    </w:p>
    <w:p w14:paraId="139AE740" w14:textId="2CB39155" w:rsidR="00AC0295" w:rsidRDefault="00AC0295" w:rsidP="003310C2">
      <w:pPr>
        <w:spacing w:line="276" w:lineRule="auto"/>
        <w:textAlignment w:val="baseline"/>
        <w:rPr>
          <w:rFonts w:ascii="Calibri" w:hAnsi="Calibri" w:cs="Calibri"/>
        </w:rPr>
      </w:pPr>
    </w:p>
    <w:p w14:paraId="7FDB3C99" w14:textId="77777777" w:rsidR="003310C2" w:rsidRPr="003310C2" w:rsidRDefault="003310C2" w:rsidP="003310C2">
      <w:pPr>
        <w:spacing w:line="276" w:lineRule="auto"/>
        <w:textAlignment w:val="baseline"/>
        <w:rPr>
          <w:rFonts w:ascii="Calibri" w:hAnsi="Calibri" w:cs="Calibri"/>
        </w:rPr>
      </w:pPr>
    </w:p>
    <w:p w14:paraId="15030D2A" w14:textId="7DAF9A11" w:rsidR="00056542" w:rsidRPr="00EE301F" w:rsidRDefault="007E0CA6" w:rsidP="00BD6698">
      <w:pPr>
        <w:spacing w:line="276" w:lineRule="auto"/>
        <w:ind w:right="680"/>
        <w:rPr>
          <w:rFonts w:ascii="Calibri" w:hAnsi="Calibri" w:cs="Calibri"/>
          <w:b/>
          <w:bCs/>
          <w:color w:val="000000" w:themeColor="text1"/>
        </w:rPr>
      </w:pPr>
      <w:r w:rsidRPr="00EE301F">
        <w:rPr>
          <w:rFonts w:ascii="Calibri" w:hAnsi="Calibri" w:cs="Calibri"/>
          <w:b/>
          <w:bCs/>
          <w:noProof/>
          <w:color w:val="000000" w:themeColor="text1"/>
        </w:rPr>
        <w:lastRenderedPageBreak/>
        <mc:AlternateContent>
          <mc:Choice Requires="wps">
            <w:drawing>
              <wp:anchor distT="0" distB="0" distL="114300" distR="114300" simplePos="0" relativeHeight="251664383" behindDoc="1" locked="0" layoutInCell="1" allowOverlap="1" wp14:anchorId="54AC2F34" wp14:editId="34647AA9">
                <wp:simplePos x="0" y="0"/>
                <wp:positionH relativeFrom="page">
                  <wp:posOffset>900853</wp:posOffset>
                </wp:positionH>
                <wp:positionV relativeFrom="paragraph">
                  <wp:posOffset>44661</wp:posOffset>
                </wp:positionV>
                <wp:extent cx="6082454" cy="819573"/>
                <wp:effectExtent l="0" t="0" r="13970" b="19050"/>
                <wp:wrapNone/>
                <wp:docPr id="4" name="Text Box 4"/>
                <wp:cNvGraphicFramePr/>
                <a:graphic xmlns:a="http://schemas.openxmlformats.org/drawingml/2006/main">
                  <a:graphicData uri="http://schemas.microsoft.com/office/word/2010/wordprocessingShape">
                    <wps:wsp>
                      <wps:cNvSpPr txBox="1"/>
                      <wps:spPr>
                        <a:xfrm>
                          <a:off x="0" y="0"/>
                          <a:ext cx="6082454" cy="819573"/>
                        </a:xfrm>
                        <a:prstGeom prst="rect">
                          <a:avLst/>
                        </a:prstGeom>
                        <a:solidFill>
                          <a:schemeClr val="bg2"/>
                        </a:solidFill>
                        <a:ln w="6350">
                          <a:solidFill>
                            <a:prstClr val="black"/>
                          </a:solidFill>
                        </a:ln>
                      </wps:spPr>
                      <wps:txbx>
                        <w:txbxContent>
                          <w:p w14:paraId="30652A42" w14:textId="77777777" w:rsidR="00DE446A" w:rsidRDefault="00DE446A" w:rsidP="007E0CA6">
                            <w:pPr>
                              <w:ind w:right="-1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C2F34" id="Text Box 4" o:spid="_x0000_s1027" type="#_x0000_t202" style="position:absolute;margin-left:70.95pt;margin-top:3.5pt;width:478.95pt;height:64.55pt;z-index:-2516520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" fillcolor="#e7e6e6 [3214]" strokeweight=".5pt">
                <v:textbox>
                  <w:txbxContent>
                    <w:p w14:paraId="30652A42" w14:textId="77777777" w:rsidR="00DE446A" w:rsidRDefault="00DE446A" w:rsidP="007E0CA6">
                      <w:pPr>
                        <w:ind w:right="-170"/>
                      </w:pPr>
                    </w:p>
                  </w:txbxContent>
                </v:textbox>
                <w10:wrap anchorx="page"/>
              </v:shape>
            </w:pict>
          </mc:Fallback>
        </mc:AlternateContent>
      </w:r>
    </w:p>
    <w:p w14:paraId="255D3482" w14:textId="77777777" w:rsidR="00DE446A" w:rsidRPr="00EE301F" w:rsidRDefault="00B9363C" w:rsidP="00BD6698">
      <w:pPr>
        <w:pStyle w:val="Heading2"/>
        <w:spacing w:line="276" w:lineRule="auto"/>
        <w:jc w:val="center"/>
        <w:rPr>
          <w:rFonts w:ascii="Calibri" w:hAnsi="Calibri" w:cs="Calibri"/>
          <w:b/>
          <w:bCs/>
          <w:color w:val="000000" w:themeColor="text1"/>
          <w:sz w:val="24"/>
          <w:szCs w:val="24"/>
        </w:rPr>
      </w:pPr>
      <w:bookmarkStart w:id="3" w:name="_Toc80523529"/>
      <w:r w:rsidRPr="00EE301F">
        <w:rPr>
          <w:rFonts w:ascii="Calibri" w:hAnsi="Calibri" w:cs="Calibri"/>
          <w:b/>
          <w:bCs/>
          <w:color w:val="000000" w:themeColor="text1"/>
          <w:sz w:val="24"/>
          <w:szCs w:val="24"/>
          <w:u w:val="single"/>
        </w:rPr>
        <w:t>College of Education (CED)</w:t>
      </w:r>
      <w:r w:rsidR="00624FEA" w:rsidRPr="00EE301F">
        <w:rPr>
          <w:rFonts w:ascii="Calibri" w:hAnsi="Calibri" w:cs="Calibri"/>
          <w:b/>
          <w:bCs/>
          <w:color w:val="000000" w:themeColor="text1"/>
          <w:sz w:val="24"/>
          <w:szCs w:val="24"/>
          <w:u w:val="single"/>
        </w:rPr>
        <w:t>:</w:t>
      </w:r>
      <w:r w:rsidR="00624FEA" w:rsidRPr="00EE301F">
        <w:rPr>
          <w:rFonts w:ascii="Calibri" w:hAnsi="Calibri" w:cs="Calibri"/>
          <w:b/>
          <w:bCs/>
          <w:color w:val="000000" w:themeColor="text1"/>
          <w:sz w:val="24"/>
          <w:szCs w:val="24"/>
        </w:rPr>
        <w:t xml:space="preserve"> </w:t>
      </w:r>
    </w:p>
    <w:p w14:paraId="65E7D52A" w14:textId="2FC59E71" w:rsidR="00320F2C" w:rsidRPr="00EE301F" w:rsidRDefault="00624FEA" w:rsidP="00BD6698">
      <w:pPr>
        <w:pStyle w:val="Heading2"/>
        <w:spacing w:line="276" w:lineRule="auto"/>
        <w:jc w:val="center"/>
        <w:rPr>
          <w:rFonts w:ascii="Calibri" w:hAnsi="Calibri" w:cs="Calibri"/>
          <w:b/>
          <w:bCs/>
          <w:color w:val="000000" w:themeColor="text1"/>
          <w:sz w:val="24"/>
          <w:szCs w:val="24"/>
        </w:rPr>
      </w:pPr>
      <w:r w:rsidRPr="00EE301F">
        <w:rPr>
          <w:rFonts w:ascii="Calibri" w:hAnsi="Calibri" w:cs="Calibri"/>
          <w:b/>
          <w:bCs/>
          <w:color w:val="000000" w:themeColor="text1"/>
          <w:sz w:val="24"/>
          <w:szCs w:val="24"/>
        </w:rPr>
        <w:t xml:space="preserve">Example </w:t>
      </w:r>
      <w:r w:rsidR="00470D68" w:rsidRPr="00EE301F">
        <w:rPr>
          <w:rFonts w:ascii="Calibri" w:hAnsi="Calibri" w:cs="Calibri"/>
          <w:b/>
          <w:bCs/>
          <w:color w:val="000000" w:themeColor="text1"/>
          <w:sz w:val="24"/>
          <w:szCs w:val="24"/>
        </w:rPr>
        <w:t>Based on</w:t>
      </w:r>
      <w:r w:rsidRPr="00EE301F">
        <w:rPr>
          <w:rFonts w:ascii="Calibri" w:hAnsi="Calibri" w:cs="Calibri"/>
          <w:b/>
          <w:bCs/>
          <w:i/>
          <w:iCs/>
          <w:color w:val="000000" w:themeColor="text1"/>
          <w:sz w:val="24"/>
          <w:szCs w:val="24"/>
        </w:rPr>
        <w:t xml:space="preserve"> </w:t>
      </w:r>
      <w:r w:rsidR="00320F2C" w:rsidRPr="00EE301F">
        <w:rPr>
          <w:rFonts w:ascii="Calibri" w:eastAsia="Times New Roman" w:hAnsi="Calibri" w:cs="Calibri"/>
          <w:b/>
          <w:bCs/>
          <w:color w:val="000000" w:themeColor="text1"/>
          <w:sz w:val="24"/>
          <w:szCs w:val="24"/>
        </w:rPr>
        <w:t>LST</w:t>
      </w:r>
      <w:r w:rsidRPr="00EE301F">
        <w:rPr>
          <w:rFonts w:ascii="Calibri" w:eastAsia="Times New Roman" w:hAnsi="Calibri" w:cs="Calibri"/>
          <w:b/>
          <w:bCs/>
          <w:i/>
          <w:iCs/>
          <w:color w:val="000000" w:themeColor="text1"/>
          <w:sz w:val="24"/>
          <w:szCs w:val="24"/>
        </w:rPr>
        <w:t xml:space="preserve"> </w:t>
      </w:r>
      <w:r w:rsidRPr="00EE301F">
        <w:rPr>
          <w:rFonts w:ascii="Calibri" w:eastAsia="Times New Roman" w:hAnsi="Calibri" w:cs="Calibri"/>
          <w:b/>
          <w:bCs/>
          <w:color w:val="000000" w:themeColor="text1"/>
          <w:sz w:val="24"/>
          <w:szCs w:val="24"/>
        </w:rPr>
        <w:t>400</w:t>
      </w:r>
      <w:r w:rsidR="00320F2C" w:rsidRPr="00EE301F">
        <w:rPr>
          <w:rFonts w:ascii="Calibri" w:hAnsi="Calibri" w:cs="Calibri"/>
          <w:b/>
          <w:bCs/>
          <w:color w:val="000000" w:themeColor="text1"/>
          <w:sz w:val="24"/>
          <w:szCs w:val="24"/>
        </w:rPr>
        <w:t xml:space="preserve"> – Language Arts Capstone</w:t>
      </w:r>
      <w:bookmarkEnd w:id="3"/>
    </w:p>
    <w:p w14:paraId="5302C86F" w14:textId="77777777" w:rsidR="00DE446A" w:rsidRPr="00EE301F" w:rsidRDefault="00DE446A" w:rsidP="00BD6698">
      <w:pPr>
        <w:spacing w:line="276" w:lineRule="auto"/>
        <w:rPr>
          <w:rFonts w:ascii="Calibri" w:hAnsi="Calibri" w:cs="Calibri"/>
          <w:b/>
          <w:bCs/>
        </w:rPr>
      </w:pPr>
    </w:p>
    <w:p w14:paraId="2689631D" w14:textId="77777777" w:rsidR="00E1732B" w:rsidRDefault="00E1732B" w:rsidP="00BD6698">
      <w:pPr>
        <w:spacing w:line="276" w:lineRule="auto"/>
        <w:rPr>
          <w:rFonts w:ascii="Calibri" w:hAnsi="Calibri" w:cs="Calibri"/>
          <w:b/>
          <w:bCs/>
        </w:rPr>
      </w:pPr>
    </w:p>
    <w:p w14:paraId="26399CA1" w14:textId="0DA5A3CB" w:rsidR="00DE446A" w:rsidRPr="00EE301F" w:rsidRDefault="00DE446A" w:rsidP="00BD6698">
      <w:pPr>
        <w:spacing w:line="276" w:lineRule="auto"/>
        <w:rPr>
          <w:rFonts w:ascii="Calibri" w:hAnsi="Calibri" w:cs="Calibri"/>
        </w:rPr>
      </w:pPr>
      <w:r w:rsidRPr="00EE301F">
        <w:rPr>
          <w:rFonts w:ascii="Calibri" w:hAnsi="Calibri" w:cs="Calibri"/>
          <w:b/>
          <w:bCs/>
        </w:rPr>
        <w:t>WI Justification </w:t>
      </w:r>
    </w:p>
    <w:p w14:paraId="0B3A855D" w14:textId="77777777" w:rsidR="00DE446A" w:rsidRPr="00EE301F" w:rsidRDefault="00DE446A" w:rsidP="00BD6698">
      <w:pPr>
        <w:spacing w:line="276" w:lineRule="auto"/>
        <w:textAlignment w:val="baseline"/>
        <w:rPr>
          <w:rFonts w:ascii="Calibri" w:hAnsi="Calibri" w:cs="Calibri"/>
        </w:rPr>
      </w:pPr>
      <w:r w:rsidRPr="00EE301F">
        <w:rPr>
          <w:rFonts w:ascii="Calibri" w:hAnsi="Calibri" w:cs="Calibri"/>
        </w:rPr>
        <w:t> </w:t>
      </w:r>
    </w:p>
    <w:p w14:paraId="5F1AEF17" w14:textId="0DFC02CC" w:rsidR="00DE446A" w:rsidRPr="00EE301F" w:rsidRDefault="00DE446A" w:rsidP="00BD6698">
      <w:pPr>
        <w:spacing w:line="276" w:lineRule="auto"/>
        <w:textAlignment w:val="baseline"/>
        <w:rPr>
          <w:rFonts w:ascii="Calibri" w:hAnsi="Calibri" w:cs="Calibri"/>
        </w:rPr>
      </w:pPr>
      <w:r w:rsidRPr="00EE301F">
        <w:rPr>
          <w:rFonts w:ascii="Calibri" w:hAnsi="Calibri" w:cs="Calibri"/>
        </w:rPr>
        <w:t xml:space="preserve">Liberal Studies 400 is a Writing Intensive course because it meets all of the criteria: it is upper division, 3 credits, and each section can be no larger than 35 students. Through the Digital Essay and Literacy Position Statement, students have an opportunity to compose and revise texts (engaging processes of Inventing, Drafting, and Revising), and these writing assignments and associated processes count for 70% of their final grade (more than the 2/3 minimum required to be a WI course). These writing projects total more than the required 5,000 words over the course of the semester, and students receive feedback </w:t>
      </w:r>
      <w:r w:rsidR="00832131" w:rsidRPr="00EE301F">
        <w:rPr>
          <w:rFonts w:ascii="Calibri" w:hAnsi="Calibri" w:cs="Calibri"/>
        </w:rPr>
        <w:t>on</w:t>
      </w:r>
      <w:r w:rsidRPr="00EE301F">
        <w:rPr>
          <w:rFonts w:ascii="Calibri" w:hAnsi="Calibri" w:cs="Calibri"/>
        </w:rPr>
        <w:t xml:space="preserve"> their initial writing project, the Digital Essay, by week 3. Further, opportunities for feedback and revision are integrated throughout the course. In the course, there is an ongoing focus on writing for particular audiences, expressing one’s own ideas as well as synthesizing these with others’ ideas, and the Written Reading Responses, Visual Rhetoric close reading assignment, Digital Literacy Project &amp; Presentation, and Silent Reading </w:t>
      </w:r>
      <w:r w:rsidR="00CE3080" w:rsidRPr="00EE301F">
        <w:rPr>
          <w:rFonts w:ascii="Calibri" w:hAnsi="Calibri" w:cs="Calibri"/>
        </w:rPr>
        <w:t>P</w:t>
      </w:r>
      <w:r w:rsidRPr="00EE301F">
        <w:rPr>
          <w:rFonts w:ascii="Calibri" w:hAnsi="Calibri" w:cs="Calibri"/>
        </w:rPr>
        <w:t>ortfolio allow students to demonstrate their comprehension of texts by developing summaries, analyses, presentations, and responses that are assessed by the instructor. In their multiple writing projects, students evaluate and incorporate source materials (e.g., peer-reviewed articles, essays on literacy practices, digital compositions) as appropriate for their written assignments (e.g., the Literacy position statement), and students learn to apply the conventions of Standard Written English. </w:t>
      </w:r>
    </w:p>
    <w:p w14:paraId="275328F0" w14:textId="77777777" w:rsidR="00DE446A" w:rsidRPr="00EE301F" w:rsidRDefault="00DE446A" w:rsidP="00BD6698">
      <w:pPr>
        <w:spacing w:line="276" w:lineRule="auto"/>
        <w:textAlignment w:val="baseline"/>
        <w:rPr>
          <w:rFonts w:ascii="Calibri" w:hAnsi="Calibri" w:cs="Calibri"/>
          <w:b/>
          <w:bCs/>
        </w:rPr>
      </w:pPr>
      <w:r w:rsidRPr="00EE301F">
        <w:rPr>
          <w:rFonts w:ascii="Calibri" w:hAnsi="Calibri" w:cs="Calibri"/>
          <w:b/>
          <w:bCs/>
        </w:rPr>
        <w:t> </w:t>
      </w:r>
    </w:p>
    <w:p w14:paraId="675F5DD7" w14:textId="33F38394" w:rsidR="00C623BC" w:rsidRPr="00EE301F" w:rsidRDefault="00DE446A" w:rsidP="00BD6698">
      <w:pPr>
        <w:spacing w:line="276" w:lineRule="auto"/>
        <w:textAlignment w:val="baseline"/>
        <w:rPr>
          <w:rFonts w:ascii="Calibri" w:hAnsi="Calibri" w:cs="Calibri"/>
          <w:b/>
          <w:bCs/>
        </w:rPr>
      </w:pPr>
      <w:r w:rsidRPr="00EE301F">
        <w:rPr>
          <w:rFonts w:ascii="Calibri" w:hAnsi="Calibri" w:cs="Calibri"/>
          <w:b/>
          <w:bCs/>
        </w:rPr>
        <w:t>Course Assessment </w:t>
      </w:r>
    </w:p>
    <w:p w14:paraId="200BA653" w14:textId="77777777" w:rsidR="007A12A8" w:rsidRPr="00EE301F" w:rsidRDefault="007A12A8" w:rsidP="00BD6698">
      <w:pPr>
        <w:spacing w:line="276" w:lineRule="auto"/>
        <w:textAlignment w:val="baseline"/>
        <w:rPr>
          <w:rFonts w:ascii="Calibri" w:hAnsi="Calibri" w:cs="Calibri"/>
          <w:b/>
          <w:bCs/>
        </w:rPr>
      </w:pPr>
    </w:p>
    <w:p w14:paraId="3EC47FEF" w14:textId="3183CD0B" w:rsidR="00DE446A" w:rsidRPr="00E1732B" w:rsidRDefault="007A12A8" w:rsidP="00E1732B">
      <w:pPr>
        <w:spacing w:line="276" w:lineRule="auto"/>
        <w:textAlignment w:val="baseline"/>
        <w:rPr>
          <w:rFonts w:ascii="Calibri" w:hAnsi="Calibri" w:cs="Calibri"/>
        </w:rPr>
      </w:pPr>
      <w:r w:rsidRPr="00E1732B">
        <w:rPr>
          <w:rFonts w:ascii="Calibri" w:hAnsi="Calibri" w:cs="Calibri"/>
          <w:color w:val="000000" w:themeColor="text1"/>
          <w:u w:val="single"/>
        </w:rPr>
        <w:t>GWAR learning outcomes:</w:t>
      </w:r>
      <w:r w:rsidR="00E1732B" w:rsidRPr="00E1732B">
        <w:rPr>
          <w:rFonts w:ascii="Calibri" w:hAnsi="Calibri" w:cs="Calibri"/>
        </w:rPr>
        <w:t xml:space="preserve"> 1. </w:t>
      </w:r>
      <w:r w:rsidR="00DE446A" w:rsidRPr="00E1732B">
        <w:rPr>
          <w:rFonts w:ascii="Calibri" w:eastAsiaTheme="minorHAnsi" w:hAnsi="Calibri" w:cs="Calibri"/>
        </w:rPr>
        <w:t xml:space="preserve">Employ a process </w:t>
      </w:r>
      <w:r w:rsidR="008E4F9B">
        <w:rPr>
          <w:rFonts w:ascii="Calibri" w:eastAsiaTheme="minorHAnsi" w:hAnsi="Calibri" w:cs="Calibri"/>
        </w:rPr>
        <w:t>that</w:t>
      </w:r>
      <w:r w:rsidR="00DE446A" w:rsidRPr="00E1732B">
        <w:rPr>
          <w:rFonts w:ascii="Calibri" w:eastAsiaTheme="minorHAnsi" w:hAnsi="Calibri" w:cs="Calibri"/>
          <w:spacing w:val="-2"/>
        </w:rPr>
        <w:t xml:space="preserve"> </w:t>
      </w:r>
      <w:r w:rsidR="00DE446A" w:rsidRPr="00E1732B">
        <w:rPr>
          <w:rFonts w:ascii="Calibri" w:eastAsiaTheme="minorHAnsi" w:hAnsi="Calibri" w:cs="Calibri"/>
        </w:rPr>
        <w:t>includes invention, drafting, and</w:t>
      </w:r>
      <w:r w:rsidR="00DE446A" w:rsidRPr="00E1732B">
        <w:rPr>
          <w:rFonts w:ascii="Calibri" w:eastAsiaTheme="minorHAnsi" w:hAnsi="Calibri" w:cs="Calibri"/>
          <w:spacing w:val="-3"/>
        </w:rPr>
        <w:t xml:space="preserve"> </w:t>
      </w:r>
      <w:r w:rsidR="00DE446A" w:rsidRPr="00E1732B">
        <w:rPr>
          <w:rFonts w:ascii="Calibri" w:eastAsiaTheme="minorHAnsi" w:hAnsi="Calibri" w:cs="Calibri"/>
        </w:rPr>
        <w:t>revision;</w:t>
      </w:r>
      <w:r w:rsidR="00E1732B" w:rsidRPr="00E1732B">
        <w:rPr>
          <w:rFonts w:ascii="Calibri" w:hAnsi="Calibri" w:cs="Calibri"/>
        </w:rPr>
        <w:t xml:space="preserve"> 2. </w:t>
      </w:r>
      <w:r w:rsidR="00DE446A" w:rsidRPr="00E1732B">
        <w:rPr>
          <w:rFonts w:ascii="Calibri" w:eastAsiaTheme="minorHAnsi" w:hAnsi="Calibri" w:cs="Calibri"/>
        </w:rPr>
        <w:t>Use conventions appropriate for particular</w:t>
      </w:r>
      <w:r w:rsidR="00DE446A" w:rsidRPr="00E1732B">
        <w:rPr>
          <w:rFonts w:ascii="Calibri" w:eastAsiaTheme="minorHAnsi" w:hAnsi="Calibri" w:cs="Calibri"/>
          <w:spacing w:val="-2"/>
        </w:rPr>
        <w:t xml:space="preserve"> </w:t>
      </w:r>
      <w:r w:rsidR="00DE446A" w:rsidRPr="00E1732B">
        <w:rPr>
          <w:rFonts w:ascii="Calibri" w:eastAsiaTheme="minorHAnsi" w:hAnsi="Calibri" w:cs="Calibri"/>
        </w:rPr>
        <w:t>audiences;</w:t>
      </w:r>
      <w:r w:rsidR="00E1732B" w:rsidRPr="00E1732B">
        <w:rPr>
          <w:rFonts w:ascii="Calibri" w:hAnsi="Calibri" w:cs="Calibri"/>
        </w:rPr>
        <w:t xml:space="preserve"> 3. </w:t>
      </w:r>
      <w:r w:rsidR="00DE446A" w:rsidRPr="00E1732B">
        <w:rPr>
          <w:rFonts w:ascii="Calibri" w:eastAsiaTheme="minorHAnsi" w:hAnsi="Calibri" w:cs="Calibri"/>
        </w:rPr>
        <w:t>Express and</w:t>
      </w:r>
      <w:r w:rsidR="00DE446A" w:rsidRPr="00E1732B">
        <w:rPr>
          <w:rFonts w:ascii="Calibri" w:eastAsiaTheme="minorHAnsi" w:hAnsi="Calibri" w:cs="Calibri"/>
          <w:spacing w:val="-2"/>
        </w:rPr>
        <w:t xml:space="preserve"> </w:t>
      </w:r>
      <w:r w:rsidR="00DE446A" w:rsidRPr="00E1732B">
        <w:rPr>
          <w:rFonts w:ascii="Calibri" w:eastAsiaTheme="minorHAnsi" w:hAnsi="Calibri" w:cs="Calibri"/>
        </w:rPr>
        <w:t>synthesize their own and others’</w:t>
      </w:r>
      <w:r w:rsidR="00DE446A" w:rsidRPr="00E1732B">
        <w:rPr>
          <w:rFonts w:ascii="Calibri" w:eastAsiaTheme="minorHAnsi" w:hAnsi="Calibri" w:cs="Calibri"/>
          <w:spacing w:val="-1"/>
        </w:rPr>
        <w:t xml:space="preserve"> </w:t>
      </w:r>
      <w:r w:rsidR="00DE446A" w:rsidRPr="00E1732B">
        <w:rPr>
          <w:rFonts w:ascii="Calibri" w:eastAsiaTheme="minorHAnsi" w:hAnsi="Calibri" w:cs="Calibri"/>
        </w:rPr>
        <w:t>ideas;</w:t>
      </w:r>
      <w:r w:rsidR="00E1732B" w:rsidRPr="00E1732B">
        <w:rPr>
          <w:rFonts w:ascii="Calibri" w:hAnsi="Calibri" w:cs="Calibri"/>
        </w:rPr>
        <w:t xml:space="preserve"> 4. </w:t>
      </w:r>
      <w:r w:rsidR="00DE446A" w:rsidRPr="00E1732B">
        <w:rPr>
          <w:rFonts w:ascii="Calibri" w:eastAsiaTheme="minorHAnsi" w:hAnsi="Calibri" w:cs="Calibri"/>
        </w:rPr>
        <w:t>Demonstrate</w:t>
      </w:r>
      <w:r w:rsidR="00DE446A" w:rsidRPr="00E1732B">
        <w:rPr>
          <w:rFonts w:ascii="Calibri" w:eastAsiaTheme="minorHAnsi" w:hAnsi="Calibri" w:cs="Calibri"/>
          <w:spacing w:val="-1"/>
        </w:rPr>
        <w:t xml:space="preserve"> </w:t>
      </w:r>
      <w:r w:rsidR="00DE446A" w:rsidRPr="00E1732B">
        <w:rPr>
          <w:rFonts w:ascii="Calibri" w:eastAsiaTheme="minorHAnsi" w:hAnsi="Calibri" w:cs="Calibri"/>
        </w:rPr>
        <w:t>comprehension of</w:t>
      </w:r>
      <w:r w:rsidR="00DE446A" w:rsidRPr="00E1732B">
        <w:rPr>
          <w:rFonts w:ascii="Calibri" w:eastAsiaTheme="minorHAnsi" w:hAnsi="Calibri" w:cs="Calibri"/>
          <w:spacing w:val="-1"/>
        </w:rPr>
        <w:t xml:space="preserve"> </w:t>
      </w:r>
      <w:r w:rsidR="00DE446A" w:rsidRPr="00E1732B">
        <w:rPr>
          <w:rFonts w:ascii="Calibri" w:eastAsiaTheme="minorHAnsi" w:hAnsi="Calibri" w:cs="Calibri"/>
        </w:rPr>
        <w:t>texts</w:t>
      </w:r>
      <w:r w:rsidR="00DE446A" w:rsidRPr="00E1732B">
        <w:rPr>
          <w:rFonts w:ascii="Calibri" w:eastAsiaTheme="minorHAnsi" w:hAnsi="Calibri" w:cs="Calibri"/>
          <w:spacing w:val="-1"/>
        </w:rPr>
        <w:t xml:space="preserve"> </w:t>
      </w:r>
      <w:r w:rsidR="00DE446A" w:rsidRPr="00E1732B">
        <w:rPr>
          <w:rFonts w:ascii="Calibri" w:eastAsiaTheme="minorHAnsi" w:hAnsi="Calibri" w:cs="Calibri"/>
        </w:rPr>
        <w:t>by developing accurate</w:t>
      </w:r>
      <w:r w:rsidR="00DE446A" w:rsidRPr="00E1732B">
        <w:rPr>
          <w:rFonts w:ascii="Calibri" w:eastAsiaTheme="minorHAnsi" w:hAnsi="Calibri" w:cs="Calibri"/>
          <w:spacing w:val="-1"/>
        </w:rPr>
        <w:t xml:space="preserve"> </w:t>
      </w:r>
      <w:r w:rsidR="00DE446A" w:rsidRPr="00E1732B">
        <w:rPr>
          <w:rFonts w:ascii="Calibri" w:eastAsiaTheme="minorHAnsi" w:hAnsi="Calibri" w:cs="Calibri"/>
        </w:rPr>
        <w:t>summaries,</w:t>
      </w:r>
      <w:r w:rsidR="00DE446A" w:rsidRPr="00E1732B">
        <w:rPr>
          <w:rFonts w:ascii="Calibri" w:eastAsiaTheme="minorHAnsi" w:hAnsi="Calibri" w:cs="Calibri"/>
          <w:spacing w:val="-2"/>
        </w:rPr>
        <w:t xml:space="preserve"> </w:t>
      </w:r>
      <w:r w:rsidR="00DE446A" w:rsidRPr="00E1732B">
        <w:rPr>
          <w:rFonts w:ascii="Calibri" w:eastAsiaTheme="minorHAnsi" w:hAnsi="Calibri" w:cs="Calibri"/>
        </w:rPr>
        <w:t>reasoned</w:t>
      </w:r>
      <w:r w:rsidR="00DE446A" w:rsidRPr="00E1732B">
        <w:rPr>
          <w:rFonts w:ascii="Calibri" w:eastAsiaTheme="minorHAnsi" w:hAnsi="Calibri" w:cs="Calibri"/>
          <w:spacing w:val="-2"/>
        </w:rPr>
        <w:t xml:space="preserve"> </w:t>
      </w:r>
      <w:r w:rsidR="00DE446A" w:rsidRPr="00E1732B">
        <w:rPr>
          <w:rFonts w:ascii="Calibri" w:eastAsiaTheme="minorHAnsi" w:hAnsi="Calibri" w:cs="Calibri"/>
        </w:rPr>
        <w:t>analyses, and responses;</w:t>
      </w:r>
      <w:r w:rsidR="00E1732B" w:rsidRPr="00E1732B">
        <w:rPr>
          <w:rFonts w:ascii="Calibri" w:hAnsi="Calibri" w:cs="Calibri"/>
        </w:rPr>
        <w:t xml:space="preserve"> 5. </w:t>
      </w:r>
      <w:r w:rsidR="00DE446A" w:rsidRPr="00E1732B">
        <w:rPr>
          <w:rFonts w:ascii="Calibri" w:eastAsiaTheme="minorHAnsi" w:hAnsi="Calibri" w:cs="Calibri"/>
        </w:rPr>
        <w:t>Evaluate</w:t>
      </w:r>
      <w:r w:rsidR="00DE446A" w:rsidRPr="00E1732B">
        <w:rPr>
          <w:rFonts w:ascii="Calibri" w:eastAsiaTheme="minorHAnsi" w:hAnsi="Calibri" w:cs="Calibri"/>
          <w:spacing w:val="-1"/>
        </w:rPr>
        <w:t xml:space="preserve"> </w:t>
      </w:r>
      <w:r w:rsidR="00DE446A" w:rsidRPr="00E1732B">
        <w:rPr>
          <w:rFonts w:ascii="Calibri" w:eastAsiaTheme="minorHAnsi" w:hAnsi="Calibri" w:cs="Calibri"/>
        </w:rPr>
        <w:t>and incorporate source materials as</w:t>
      </w:r>
      <w:r w:rsidR="00DE446A" w:rsidRPr="00E1732B">
        <w:rPr>
          <w:rFonts w:ascii="Calibri" w:eastAsiaTheme="minorHAnsi" w:hAnsi="Calibri" w:cs="Calibri"/>
          <w:spacing w:val="-2"/>
        </w:rPr>
        <w:t xml:space="preserve"> </w:t>
      </w:r>
      <w:r w:rsidR="00DE446A" w:rsidRPr="00E1732B">
        <w:rPr>
          <w:rFonts w:ascii="Calibri" w:eastAsiaTheme="minorHAnsi" w:hAnsi="Calibri" w:cs="Calibri"/>
        </w:rPr>
        <w:t>appropriate</w:t>
      </w:r>
      <w:r w:rsidR="00DE446A" w:rsidRPr="00E1732B">
        <w:rPr>
          <w:rFonts w:ascii="Calibri" w:eastAsiaTheme="minorHAnsi" w:hAnsi="Calibri" w:cs="Calibri"/>
          <w:spacing w:val="-1"/>
        </w:rPr>
        <w:t xml:space="preserve"> </w:t>
      </w:r>
      <w:r w:rsidR="00DE446A" w:rsidRPr="00E1732B">
        <w:rPr>
          <w:rFonts w:ascii="Calibri" w:eastAsiaTheme="minorHAnsi" w:hAnsi="Calibri" w:cs="Calibri"/>
        </w:rPr>
        <w:t>to a</w:t>
      </w:r>
      <w:r w:rsidR="00DE446A" w:rsidRPr="00E1732B">
        <w:rPr>
          <w:rFonts w:ascii="Calibri" w:eastAsiaTheme="minorHAnsi" w:hAnsi="Calibri" w:cs="Calibri"/>
          <w:spacing w:val="-1"/>
        </w:rPr>
        <w:t xml:space="preserve"> </w:t>
      </w:r>
      <w:r w:rsidR="00DE446A" w:rsidRPr="00E1732B">
        <w:rPr>
          <w:rFonts w:ascii="Calibri" w:eastAsiaTheme="minorHAnsi" w:hAnsi="Calibri" w:cs="Calibri"/>
        </w:rPr>
        <w:t>given task;</w:t>
      </w:r>
      <w:r w:rsidR="00DE446A" w:rsidRPr="00E1732B">
        <w:rPr>
          <w:rFonts w:ascii="Calibri" w:eastAsiaTheme="minorHAnsi" w:hAnsi="Calibri" w:cs="Calibri"/>
          <w:spacing w:val="-5"/>
        </w:rPr>
        <w:t xml:space="preserve"> </w:t>
      </w:r>
      <w:r w:rsidR="00DE446A" w:rsidRPr="00E1732B">
        <w:rPr>
          <w:rFonts w:ascii="Calibri" w:eastAsiaTheme="minorHAnsi" w:hAnsi="Calibri" w:cs="Calibri"/>
        </w:rPr>
        <w:t>and</w:t>
      </w:r>
      <w:r w:rsidR="00E1732B" w:rsidRPr="00E1732B">
        <w:rPr>
          <w:rFonts w:ascii="Calibri" w:hAnsi="Calibri" w:cs="Calibri"/>
        </w:rPr>
        <w:t xml:space="preserve"> 6. </w:t>
      </w:r>
      <w:r w:rsidR="00DE446A" w:rsidRPr="00E1732B">
        <w:rPr>
          <w:rFonts w:ascii="Calibri" w:eastAsiaTheme="minorHAnsi" w:hAnsi="Calibri" w:cs="Calibri"/>
        </w:rPr>
        <w:t>Apply the conventions</w:t>
      </w:r>
      <w:r w:rsidR="00DE446A" w:rsidRPr="00E1732B">
        <w:rPr>
          <w:rFonts w:ascii="Calibri" w:eastAsiaTheme="minorHAnsi" w:hAnsi="Calibri" w:cs="Calibri"/>
          <w:spacing w:val="-1"/>
        </w:rPr>
        <w:t xml:space="preserve"> </w:t>
      </w:r>
      <w:r w:rsidR="00DE446A" w:rsidRPr="00E1732B">
        <w:rPr>
          <w:rFonts w:ascii="Calibri" w:eastAsiaTheme="minorHAnsi" w:hAnsi="Calibri" w:cs="Calibri"/>
        </w:rPr>
        <w:t>of</w:t>
      </w:r>
      <w:r w:rsidR="00DE446A" w:rsidRPr="00E1732B">
        <w:rPr>
          <w:rFonts w:ascii="Calibri" w:eastAsiaTheme="minorHAnsi" w:hAnsi="Calibri" w:cs="Calibri"/>
          <w:spacing w:val="-1"/>
        </w:rPr>
        <w:t xml:space="preserve"> </w:t>
      </w:r>
      <w:r w:rsidR="00DE446A" w:rsidRPr="00E1732B">
        <w:rPr>
          <w:rFonts w:ascii="Calibri" w:eastAsiaTheme="minorHAnsi" w:hAnsi="Calibri" w:cs="Calibri"/>
        </w:rPr>
        <w:t>standard</w:t>
      </w:r>
      <w:r w:rsidR="00DE446A" w:rsidRPr="00E1732B">
        <w:rPr>
          <w:rFonts w:ascii="Calibri" w:eastAsiaTheme="minorHAnsi" w:hAnsi="Calibri" w:cs="Calibri"/>
          <w:spacing w:val="-2"/>
        </w:rPr>
        <w:t xml:space="preserve"> </w:t>
      </w:r>
      <w:r w:rsidR="00DE446A" w:rsidRPr="00E1732B">
        <w:rPr>
          <w:rFonts w:ascii="Calibri" w:eastAsiaTheme="minorHAnsi" w:hAnsi="Calibri" w:cs="Calibri"/>
        </w:rPr>
        <w:t>written</w:t>
      </w:r>
      <w:r w:rsidR="00DE446A" w:rsidRPr="00E1732B">
        <w:rPr>
          <w:rFonts w:ascii="Calibri" w:eastAsiaTheme="minorHAnsi" w:hAnsi="Calibri" w:cs="Calibri"/>
          <w:spacing w:val="-5"/>
        </w:rPr>
        <w:t xml:space="preserve"> </w:t>
      </w:r>
      <w:r w:rsidR="00DE446A" w:rsidRPr="00E1732B">
        <w:rPr>
          <w:rFonts w:ascii="Calibri" w:eastAsiaTheme="minorHAnsi" w:hAnsi="Calibri" w:cs="Calibri"/>
        </w:rPr>
        <w:t>English.</w:t>
      </w:r>
    </w:p>
    <w:p w14:paraId="505161F9" w14:textId="781D61CD" w:rsidR="00DE446A" w:rsidRPr="00EE301F" w:rsidRDefault="00DE446A" w:rsidP="00BD6698">
      <w:pPr>
        <w:spacing w:line="276" w:lineRule="auto"/>
        <w:ind w:right="-270"/>
        <w:textAlignment w:val="baseline"/>
        <w:rPr>
          <w:rFonts w:ascii="Calibri" w:hAnsi="Calibri" w:cs="Calibri"/>
        </w:rPr>
      </w:pPr>
    </w:p>
    <w:tbl>
      <w:tblPr>
        <w:tblStyle w:val="TableGrid"/>
        <w:tblW w:w="0" w:type="dxa"/>
        <w:tblLook w:val="06A0" w:firstRow="1" w:lastRow="0" w:firstColumn="1" w:lastColumn="0" w:noHBand="1" w:noVBand="1"/>
      </w:tblPr>
      <w:tblGrid>
        <w:gridCol w:w="1719"/>
        <w:gridCol w:w="2825"/>
        <w:gridCol w:w="1653"/>
        <w:gridCol w:w="1614"/>
        <w:gridCol w:w="1539"/>
      </w:tblGrid>
      <w:tr w:rsidR="00DE446A" w:rsidRPr="00EE301F" w14:paraId="5E973AFA" w14:textId="77777777" w:rsidTr="004C6AC9">
        <w:tc>
          <w:tcPr>
            <w:tcW w:w="1980" w:type="dxa"/>
            <w:hideMark/>
          </w:tcPr>
          <w:p w14:paraId="5D286546" w14:textId="4E061E50" w:rsidR="00DE446A" w:rsidRPr="00EE301F" w:rsidRDefault="00DE446A" w:rsidP="00BD6698">
            <w:pPr>
              <w:spacing w:line="276" w:lineRule="auto"/>
              <w:textAlignment w:val="baseline"/>
              <w:rPr>
                <w:rFonts w:ascii="Calibri" w:hAnsi="Calibri" w:cs="Calibri"/>
                <w:b/>
                <w:bCs/>
                <w:sz w:val="24"/>
                <w:szCs w:val="24"/>
              </w:rPr>
            </w:pPr>
            <w:r w:rsidRPr="00EE301F">
              <w:rPr>
                <w:rFonts w:ascii="Calibri" w:hAnsi="Calibri" w:cs="Calibri"/>
                <w:b/>
                <w:bCs/>
                <w:sz w:val="24"/>
                <w:szCs w:val="24"/>
              </w:rPr>
              <w:t>Title of Assignment</w:t>
            </w:r>
          </w:p>
        </w:tc>
        <w:tc>
          <w:tcPr>
            <w:tcW w:w="4170" w:type="dxa"/>
            <w:hideMark/>
          </w:tcPr>
          <w:p w14:paraId="71C203C5" w14:textId="5BC5B183" w:rsidR="00DE446A" w:rsidRPr="00EE301F" w:rsidRDefault="00DE446A" w:rsidP="00BD6698">
            <w:pPr>
              <w:spacing w:line="276" w:lineRule="auto"/>
              <w:textAlignment w:val="baseline"/>
              <w:rPr>
                <w:rFonts w:ascii="Calibri" w:hAnsi="Calibri" w:cs="Calibri"/>
                <w:b/>
                <w:bCs/>
                <w:sz w:val="24"/>
                <w:szCs w:val="24"/>
              </w:rPr>
            </w:pPr>
            <w:r w:rsidRPr="00EE301F">
              <w:rPr>
                <w:rFonts w:ascii="Calibri" w:hAnsi="Calibri" w:cs="Calibri"/>
                <w:b/>
                <w:bCs/>
                <w:sz w:val="24"/>
                <w:szCs w:val="24"/>
              </w:rPr>
              <w:t>Short Description of Assignment</w:t>
            </w:r>
          </w:p>
        </w:tc>
        <w:tc>
          <w:tcPr>
            <w:tcW w:w="1935" w:type="dxa"/>
            <w:hideMark/>
          </w:tcPr>
          <w:p w14:paraId="3B179880" w14:textId="4A37CF3F" w:rsidR="00DE446A" w:rsidRPr="00EE301F" w:rsidRDefault="00DE446A" w:rsidP="00BD6698">
            <w:pPr>
              <w:spacing w:line="276" w:lineRule="auto"/>
              <w:textAlignment w:val="baseline"/>
              <w:rPr>
                <w:rFonts w:ascii="Calibri" w:hAnsi="Calibri" w:cs="Calibri"/>
                <w:b/>
                <w:bCs/>
                <w:sz w:val="24"/>
                <w:szCs w:val="24"/>
              </w:rPr>
            </w:pPr>
            <w:r w:rsidRPr="00EE301F">
              <w:rPr>
                <w:rFonts w:ascii="Calibri" w:hAnsi="Calibri" w:cs="Calibri"/>
                <w:b/>
                <w:bCs/>
                <w:sz w:val="24"/>
                <w:szCs w:val="24"/>
              </w:rPr>
              <w:t>GWAR Learning Outcome(s) Covered</w:t>
            </w:r>
          </w:p>
          <w:p w14:paraId="13422AC3" w14:textId="5A1689DD" w:rsidR="00DE446A" w:rsidRPr="00EE301F" w:rsidRDefault="00DE446A" w:rsidP="00BD6698">
            <w:pPr>
              <w:spacing w:line="276" w:lineRule="auto"/>
              <w:textAlignment w:val="baseline"/>
              <w:rPr>
                <w:rFonts w:ascii="Calibri" w:hAnsi="Calibri" w:cs="Calibri"/>
                <w:b/>
                <w:bCs/>
                <w:sz w:val="24"/>
                <w:szCs w:val="24"/>
              </w:rPr>
            </w:pPr>
            <w:r w:rsidRPr="00EE301F">
              <w:rPr>
                <w:rFonts w:ascii="Calibri" w:hAnsi="Calibri" w:cs="Calibri"/>
                <w:b/>
                <w:bCs/>
                <w:sz w:val="24"/>
                <w:szCs w:val="24"/>
              </w:rPr>
              <w:t>(e.g., 1, 3)</w:t>
            </w:r>
          </w:p>
        </w:tc>
        <w:tc>
          <w:tcPr>
            <w:tcW w:w="1530" w:type="dxa"/>
            <w:hideMark/>
          </w:tcPr>
          <w:p w14:paraId="6C6F4085" w14:textId="2DB3C54B" w:rsidR="00DE446A" w:rsidRPr="00EE301F" w:rsidRDefault="00DE446A" w:rsidP="00BD6698">
            <w:pPr>
              <w:spacing w:line="276" w:lineRule="auto"/>
              <w:textAlignment w:val="baseline"/>
              <w:rPr>
                <w:rFonts w:ascii="Calibri" w:hAnsi="Calibri" w:cs="Calibri"/>
                <w:b/>
                <w:bCs/>
                <w:sz w:val="24"/>
                <w:szCs w:val="24"/>
              </w:rPr>
            </w:pPr>
            <w:r w:rsidRPr="00EE301F">
              <w:rPr>
                <w:rFonts w:ascii="Calibri" w:hAnsi="Calibri" w:cs="Calibri"/>
                <w:b/>
                <w:bCs/>
                <w:sz w:val="24"/>
                <w:szCs w:val="24"/>
              </w:rPr>
              <w:t>Approximate Word Count</w:t>
            </w:r>
          </w:p>
        </w:tc>
        <w:tc>
          <w:tcPr>
            <w:tcW w:w="1200" w:type="dxa"/>
            <w:hideMark/>
          </w:tcPr>
          <w:p w14:paraId="030B2BAD" w14:textId="64A49833" w:rsidR="00DE446A" w:rsidRPr="00EE301F" w:rsidRDefault="00DE446A" w:rsidP="00BD6698">
            <w:pPr>
              <w:spacing w:line="276" w:lineRule="auto"/>
              <w:textAlignment w:val="baseline"/>
              <w:rPr>
                <w:rFonts w:ascii="Calibri" w:hAnsi="Calibri" w:cs="Calibri"/>
                <w:b/>
                <w:bCs/>
                <w:sz w:val="24"/>
                <w:szCs w:val="24"/>
              </w:rPr>
            </w:pPr>
            <w:r w:rsidRPr="00EE301F">
              <w:rPr>
                <w:rFonts w:ascii="Calibri" w:hAnsi="Calibri" w:cs="Calibri"/>
                <w:b/>
                <w:bCs/>
                <w:sz w:val="24"/>
                <w:szCs w:val="24"/>
              </w:rPr>
              <w:t>% of Final Grade</w:t>
            </w:r>
          </w:p>
        </w:tc>
      </w:tr>
      <w:tr w:rsidR="00DE446A" w:rsidRPr="00EE301F" w14:paraId="41629406" w14:textId="77777777" w:rsidTr="004C6AC9">
        <w:tc>
          <w:tcPr>
            <w:tcW w:w="1980" w:type="dxa"/>
            <w:hideMark/>
          </w:tcPr>
          <w:p w14:paraId="264EA563" w14:textId="2725C232" w:rsidR="00DE446A" w:rsidRPr="00EE301F" w:rsidRDefault="00DE446A" w:rsidP="00BD6698">
            <w:pPr>
              <w:pStyle w:val="Default"/>
              <w:spacing w:line="276" w:lineRule="auto"/>
              <w:rPr>
                <w:sz w:val="24"/>
                <w:szCs w:val="24"/>
              </w:rPr>
            </w:pPr>
            <w:r w:rsidRPr="00EE301F">
              <w:rPr>
                <w:sz w:val="24"/>
                <w:szCs w:val="24"/>
              </w:rPr>
              <w:lastRenderedPageBreak/>
              <w:t xml:space="preserve">Written Reading Responses </w:t>
            </w:r>
          </w:p>
          <w:p w14:paraId="322B9CC2" w14:textId="77777777" w:rsidR="00DE446A" w:rsidRPr="00EE301F" w:rsidRDefault="00DE446A" w:rsidP="00BD6698">
            <w:pPr>
              <w:spacing w:line="276" w:lineRule="auto"/>
              <w:textAlignment w:val="baseline"/>
              <w:rPr>
                <w:rFonts w:ascii="Calibri" w:hAnsi="Calibri" w:cs="Calibri"/>
                <w:sz w:val="24"/>
                <w:szCs w:val="24"/>
              </w:rPr>
            </w:pPr>
          </w:p>
        </w:tc>
        <w:tc>
          <w:tcPr>
            <w:tcW w:w="4170" w:type="dxa"/>
            <w:hideMark/>
          </w:tcPr>
          <w:p w14:paraId="4E29977E"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Students bring a typed response to all articles read for class.</w:t>
            </w:r>
          </w:p>
        </w:tc>
        <w:tc>
          <w:tcPr>
            <w:tcW w:w="1935" w:type="dxa"/>
            <w:hideMark/>
          </w:tcPr>
          <w:p w14:paraId="2CA58E86" w14:textId="77777777" w:rsidR="00DE446A" w:rsidRPr="00EE301F" w:rsidRDefault="00DE446A" w:rsidP="00BD6698">
            <w:pPr>
              <w:pStyle w:val="Default"/>
              <w:spacing w:line="276" w:lineRule="auto"/>
              <w:rPr>
                <w:sz w:val="24"/>
                <w:szCs w:val="24"/>
              </w:rPr>
            </w:pPr>
            <w:r w:rsidRPr="00EE301F">
              <w:rPr>
                <w:sz w:val="24"/>
                <w:szCs w:val="24"/>
              </w:rPr>
              <w:t>2, 3, 4, 5, 6</w:t>
            </w:r>
          </w:p>
          <w:p w14:paraId="665964AC" w14:textId="77777777" w:rsidR="00DE446A" w:rsidRPr="00EE301F" w:rsidRDefault="00DE446A" w:rsidP="00BD6698">
            <w:pPr>
              <w:spacing w:line="276" w:lineRule="auto"/>
              <w:textAlignment w:val="baseline"/>
              <w:rPr>
                <w:rFonts w:ascii="Calibri" w:hAnsi="Calibri" w:cs="Calibri"/>
                <w:sz w:val="24"/>
                <w:szCs w:val="24"/>
              </w:rPr>
            </w:pPr>
          </w:p>
        </w:tc>
        <w:tc>
          <w:tcPr>
            <w:tcW w:w="1530" w:type="dxa"/>
            <w:hideMark/>
          </w:tcPr>
          <w:p w14:paraId="0E780AF5" w14:textId="77777777"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200 words each week, 2,800 total</w:t>
            </w:r>
          </w:p>
        </w:tc>
        <w:tc>
          <w:tcPr>
            <w:tcW w:w="1200" w:type="dxa"/>
            <w:hideMark/>
          </w:tcPr>
          <w:p w14:paraId="2E48FEC5"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5% </w:t>
            </w:r>
          </w:p>
        </w:tc>
      </w:tr>
      <w:tr w:rsidR="00DE446A" w:rsidRPr="00EE301F" w14:paraId="5A1574A4" w14:textId="77777777" w:rsidTr="004C6AC9">
        <w:tc>
          <w:tcPr>
            <w:tcW w:w="1980" w:type="dxa"/>
          </w:tcPr>
          <w:p w14:paraId="7DD57674" w14:textId="7AC51310" w:rsidR="00DE446A" w:rsidRPr="00EE301F" w:rsidRDefault="00DE446A" w:rsidP="00BD6698">
            <w:pPr>
              <w:pStyle w:val="Default"/>
              <w:spacing w:line="276" w:lineRule="auto"/>
              <w:rPr>
                <w:sz w:val="24"/>
                <w:szCs w:val="24"/>
              </w:rPr>
            </w:pPr>
            <w:r w:rsidRPr="00EE301F">
              <w:rPr>
                <w:sz w:val="24"/>
                <w:szCs w:val="24"/>
              </w:rPr>
              <w:t xml:space="preserve">Digital essay </w:t>
            </w:r>
          </w:p>
          <w:p w14:paraId="012E3CE7" w14:textId="77777777" w:rsidR="00DE446A" w:rsidRPr="00EE301F" w:rsidRDefault="00DE446A" w:rsidP="00BD6698">
            <w:pPr>
              <w:pStyle w:val="Default"/>
              <w:spacing w:line="276" w:lineRule="auto"/>
              <w:rPr>
                <w:sz w:val="24"/>
                <w:szCs w:val="24"/>
              </w:rPr>
            </w:pPr>
          </w:p>
          <w:p w14:paraId="65E307AA" w14:textId="77777777" w:rsidR="00DE446A" w:rsidRPr="00EE301F" w:rsidRDefault="00DE446A" w:rsidP="00BD6698">
            <w:pPr>
              <w:pStyle w:val="Default"/>
              <w:spacing w:line="276" w:lineRule="auto"/>
              <w:rPr>
                <w:sz w:val="24"/>
                <w:szCs w:val="24"/>
              </w:rPr>
            </w:pPr>
          </w:p>
        </w:tc>
        <w:tc>
          <w:tcPr>
            <w:tcW w:w="4170" w:type="dxa"/>
          </w:tcPr>
          <w:p w14:paraId="51A9E2DE" w14:textId="77777777"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Students investigate one problem or issue within the field of literacy and compose a 3-5 minute video that addresses the problem. The purpose of this assignment is to expose students to the literacies involved in multimodal, digital composition.</w:t>
            </w:r>
          </w:p>
        </w:tc>
        <w:tc>
          <w:tcPr>
            <w:tcW w:w="1935" w:type="dxa"/>
          </w:tcPr>
          <w:p w14:paraId="7D714958" w14:textId="77777777" w:rsidR="00DE446A" w:rsidRPr="00EE301F" w:rsidRDefault="00DE446A" w:rsidP="00BD6698">
            <w:pPr>
              <w:pStyle w:val="Default"/>
              <w:spacing w:line="276" w:lineRule="auto"/>
              <w:rPr>
                <w:sz w:val="24"/>
                <w:szCs w:val="24"/>
              </w:rPr>
            </w:pPr>
            <w:r w:rsidRPr="00EE301F">
              <w:rPr>
                <w:sz w:val="24"/>
                <w:szCs w:val="24"/>
              </w:rPr>
              <w:t>1, 2, 3, 4, 5, 6</w:t>
            </w:r>
          </w:p>
          <w:p w14:paraId="7E17A7FB" w14:textId="77777777" w:rsidR="00DE446A" w:rsidRPr="00EE301F" w:rsidRDefault="00DE446A" w:rsidP="00BD6698">
            <w:pPr>
              <w:spacing w:line="276" w:lineRule="auto"/>
              <w:textAlignment w:val="baseline"/>
              <w:rPr>
                <w:rFonts w:ascii="Calibri" w:hAnsi="Calibri" w:cs="Calibri"/>
                <w:sz w:val="24"/>
                <w:szCs w:val="24"/>
              </w:rPr>
            </w:pPr>
          </w:p>
        </w:tc>
        <w:tc>
          <w:tcPr>
            <w:tcW w:w="1530" w:type="dxa"/>
          </w:tcPr>
          <w:p w14:paraId="6C94417D" w14:textId="77777777"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1,500 words</w:t>
            </w:r>
          </w:p>
        </w:tc>
        <w:tc>
          <w:tcPr>
            <w:tcW w:w="1200" w:type="dxa"/>
          </w:tcPr>
          <w:p w14:paraId="5F444B9B"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30%</w:t>
            </w:r>
          </w:p>
        </w:tc>
      </w:tr>
      <w:tr w:rsidR="00DE446A" w:rsidRPr="00EE301F" w14:paraId="27C05F63" w14:textId="77777777" w:rsidTr="004C6AC9">
        <w:tc>
          <w:tcPr>
            <w:tcW w:w="1980" w:type="dxa"/>
          </w:tcPr>
          <w:p w14:paraId="042890AC" w14:textId="030C1BCF" w:rsidR="00DE446A" w:rsidRPr="00EE301F" w:rsidRDefault="00DE446A" w:rsidP="00BD6698">
            <w:pPr>
              <w:pStyle w:val="Default"/>
              <w:spacing w:line="276" w:lineRule="auto"/>
              <w:rPr>
                <w:sz w:val="24"/>
                <w:szCs w:val="24"/>
              </w:rPr>
            </w:pPr>
            <w:r w:rsidRPr="00EE301F">
              <w:rPr>
                <w:sz w:val="24"/>
                <w:szCs w:val="24"/>
              </w:rPr>
              <w:t xml:space="preserve">Digital Literacy Project &amp; Presentation (in class) </w:t>
            </w:r>
          </w:p>
          <w:p w14:paraId="2342C8D7" w14:textId="77777777" w:rsidR="00DE446A" w:rsidRPr="00EE301F" w:rsidRDefault="00DE446A" w:rsidP="00BD6698">
            <w:pPr>
              <w:pStyle w:val="Default"/>
              <w:spacing w:line="276" w:lineRule="auto"/>
              <w:rPr>
                <w:sz w:val="24"/>
                <w:szCs w:val="24"/>
              </w:rPr>
            </w:pPr>
          </w:p>
          <w:p w14:paraId="541F95FA" w14:textId="77777777" w:rsidR="00DE446A" w:rsidRPr="00EE301F" w:rsidRDefault="00DE446A" w:rsidP="00BD6698">
            <w:pPr>
              <w:pStyle w:val="Default"/>
              <w:spacing w:line="276" w:lineRule="auto"/>
              <w:rPr>
                <w:sz w:val="24"/>
                <w:szCs w:val="24"/>
              </w:rPr>
            </w:pPr>
          </w:p>
        </w:tc>
        <w:tc>
          <w:tcPr>
            <w:tcW w:w="4170" w:type="dxa"/>
          </w:tcPr>
          <w:p w14:paraId="5AC988A9" w14:textId="77777777"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Students work with a group of peers to create an interactive presentation. The purpose is to help students learn more about standards and course texts and take teaching and leadership roles in class.</w:t>
            </w:r>
          </w:p>
        </w:tc>
        <w:tc>
          <w:tcPr>
            <w:tcW w:w="1935" w:type="dxa"/>
          </w:tcPr>
          <w:p w14:paraId="008CAA5E"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2, 5</w:t>
            </w:r>
          </w:p>
        </w:tc>
        <w:tc>
          <w:tcPr>
            <w:tcW w:w="1530" w:type="dxa"/>
          </w:tcPr>
          <w:p w14:paraId="0BB7AA28" w14:textId="62521564"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n/a</w:t>
            </w:r>
          </w:p>
        </w:tc>
        <w:tc>
          <w:tcPr>
            <w:tcW w:w="1200" w:type="dxa"/>
          </w:tcPr>
          <w:p w14:paraId="578BC2E3"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10%</w:t>
            </w:r>
          </w:p>
        </w:tc>
      </w:tr>
      <w:tr w:rsidR="00DE446A" w:rsidRPr="00EE301F" w14:paraId="7460AFD7" w14:textId="77777777" w:rsidTr="004C6AC9">
        <w:tc>
          <w:tcPr>
            <w:tcW w:w="1980" w:type="dxa"/>
          </w:tcPr>
          <w:p w14:paraId="1A181DC0" w14:textId="2EA20571" w:rsidR="00DE446A" w:rsidRPr="00EE301F" w:rsidRDefault="00DE446A" w:rsidP="00BD6698">
            <w:pPr>
              <w:pStyle w:val="Default"/>
              <w:spacing w:line="276" w:lineRule="auto"/>
              <w:rPr>
                <w:sz w:val="24"/>
                <w:szCs w:val="24"/>
              </w:rPr>
            </w:pPr>
            <w:r w:rsidRPr="00EE301F">
              <w:rPr>
                <w:sz w:val="24"/>
                <w:szCs w:val="24"/>
              </w:rPr>
              <w:t xml:space="preserve">Literature Circles </w:t>
            </w:r>
          </w:p>
          <w:p w14:paraId="2A3A1EDA" w14:textId="77777777" w:rsidR="00DE446A" w:rsidRPr="00EE301F" w:rsidRDefault="00DE446A" w:rsidP="00BD6698">
            <w:pPr>
              <w:pStyle w:val="Default"/>
              <w:spacing w:line="276" w:lineRule="auto"/>
              <w:rPr>
                <w:sz w:val="24"/>
                <w:szCs w:val="24"/>
              </w:rPr>
            </w:pPr>
          </w:p>
          <w:p w14:paraId="12BE4B58" w14:textId="77777777" w:rsidR="00DE446A" w:rsidRPr="00EE301F" w:rsidRDefault="00DE446A" w:rsidP="00BD6698">
            <w:pPr>
              <w:pStyle w:val="Default"/>
              <w:spacing w:line="276" w:lineRule="auto"/>
              <w:rPr>
                <w:sz w:val="24"/>
                <w:szCs w:val="24"/>
              </w:rPr>
            </w:pPr>
          </w:p>
        </w:tc>
        <w:tc>
          <w:tcPr>
            <w:tcW w:w="4170" w:type="dxa"/>
          </w:tcPr>
          <w:p w14:paraId="295D20A6" w14:textId="77777777"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Students read and discuss the basic elements of writing (theme, characters, setting, plot, symbolism, etc.) as well as the historical, social, and cultural background for a work in literature circle groups.</w:t>
            </w:r>
          </w:p>
        </w:tc>
        <w:tc>
          <w:tcPr>
            <w:tcW w:w="1935" w:type="dxa"/>
          </w:tcPr>
          <w:p w14:paraId="74BA4430"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3, 5 </w:t>
            </w:r>
          </w:p>
        </w:tc>
        <w:tc>
          <w:tcPr>
            <w:tcW w:w="1530" w:type="dxa"/>
          </w:tcPr>
          <w:p w14:paraId="7667FAC8" w14:textId="020B8B8D"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n/a</w:t>
            </w:r>
          </w:p>
        </w:tc>
        <w:tc>
          <w:tcPr>
            <w:tcW w:w="1200" w:type="dxa"/>
          </w:tcPr>
          <w:p w14:paraId="187C51F4"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5%</w:t>
            </w:r>
          </w:p>
        </w:tc>
      </w:tr>
      <w:tr w:rsidR="00DE446A" w:rsidRPr="00EE301F" w14:paraId="3F4D6385" w14:textId="77777777" w:rsidTr="004C6AC9">
        <w:tc>
          <w:tcPr>
            <w:tcW w:w="1980" w:type="dxa"/>
          </w:tcPr>
          <w:p w14:paraId="3C46BFC5" w14:textId="29A66CCA" w:rsidR="00DE446A" w:rsidRPr="00EE301F" w:rsidRDefault="00DE446A" w:rsidP="00BD6698">
            <w:pPr>
              <w:pStyle w:val="Default"/>
              <w:spacing w:line="276" w:lineRule="auto"/>
              <w:rPr>
                <w:sz w:val="24"/>
                <w:szCs w:val="24"/>
              </w:rPr>
            </w:pPr>
            <w:r w:rsidRPr="00EE301F">
              <w:rPr>
                <w:sz w:val="24"/>
                <w:szCs w:val="24"/>
              </w:rPr>
              <w:t xml:space="preserve">Visual Rhetoric close reading </w:t>
            </w:r>
          </w:p>
          <w:p w14:paraId="0137BB5E" w14:textId="77777777" w:rsidR="00DE446A" w:rsidRPr="00EE301F" w:rsidRDefault="00DE446A" w:rsidP="00BD6698">
            <w:pPr>
              <w:pStyle w:val="Default"/>
              <w:spacing w:line="276" w:lineRule="auto"/>
              <w:rPr>
                <w:sz w:val="24"/>
                <w:szCs w:val="24"/>
              </w:rPr>
            </w:pPr>
          </w:p>
          <w:p w14:paraId="521BAD9C" w14:textId="77777777" w:rsidR="00DE446A" w:rsidRPr="00EE301F" w:rsidRDefault="00DE446A" w:rsidP="00BD6698">
            <w:pPr>
              <w:pStyle w:val="Default"/>
              <w:spacing w:line="276" w:lineRule="auto"/>
              <w:rPr>
                <w:sz w:val="24"/>
                <w:szCs w:val="24"/>
              </w:rPr>
            </w:pPr>
          </w:p>
        </w:tc>
        <w:tc>
          <w:tcPr>
            <w:tcW w:w="4170" w:type="dxa"/>
          </w:tcPr>
          <w:p w14:paraId="0AE016D0" w14:textId="77777777"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Students will compose a 1-page journal that offers a close reading of a single page from a work.</w:t>
            </w:r>
          </w:p>
        </w:tc>
        <w:tc>
          <w:tcPr>
            <w:tcW w:w="1935" w:type="dxa"/>
          </w:tcPr>
          <w:p w14:paraId="51D7E009"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2, 3, 4, 5, 6</w:t>
            </w:r>
          </w:p>
        </w:tc>
        <w:tc>
          <w:tcPr>
            <w:tcW w:w="1530" w:type="dxa"/>
          </w:tcPr>
          <w:p w14:paraId="4DF8075A" w14:textId="0FF55B1F"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250</w:t>
            </w:r>
          </w:p>
        </w:tc>
        <w:tc>
          <w:tcPr>
            <w:tcW w:w="1200" w:type="dxa"/>
          </w:tcPr>
          <w:p w14:paraId="6AE0709F"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5%</w:t>
            </w:r>
          </w:p>
        </w:tc>
      </w:tr>
      <w:tr w:rsidR="00DE446A" w:rsidRPr="00EE301F" w14:paraId="53D8DBCF" w14:textId="77777777" w:rsidTr="004C6AC9">
        <w:tc>
          <w:tcPr>
            <w:tcW w:w="1980" w:type="dxa"/>
          </w:tcPr>
          <w:p w14:paraId="16EFC48E" w14:textId="189D4C30" w:rsidR="00DE446A" w:rsidRPr="00EE301F" w:rsidRDefault="00DE446A" w:rsidP="00BD6698">
            <w:pPr>
              <w:pStyle w:val="Default"/>
              <w:spacing w:line="276" w:lineRule="auto"/>
              <w:rPr>
                <w:sz w:val="24"/>
                <w:szCs w:val="24"/>
              </w:rPr>
            </w:pPr>
            <w:r w:rsidRPr="00EE301F">
              <w:rPr>
                <w:sz w:val="24"/>
                <w:szCs w:val="24"/>
              </w:rPr>
              <w:t xml:space="preserve">Silent Reading Portfolio </w:t>
            </w:r>
          </w:p>
          <w:p w14:paraId="075429E5" w14:textId="77777777" w:rsidR="00DE446A" w:rsidRPr="00EE301F" w:rsidRDefault="00DE446A" w:rsidP="00BD6698">
            <w:pPr>
              <w:pStyle w:val="Default"/>
              <w:spacing w:line="276" w:lineRule="auto"/>
              <w:rPr>
                <w:sz w:val="24"/>
                <w:szCs w:val="24"/>
              </w:rPr>
            </w:pPr>
          </w:p>
          <w:p w14:paraId="42D7F368" w14:textId="77777777" w:rsidR="00DE446A" w:rsidRPr="00EE301F" w:rsidRDefault="00DE446A" w:rsidP="00BD6698">
            <w:pPr>
              <w:pStyle w:val="Default"/>
              <w:spacing w:line="276" w:lineRule="auto"/>
              <w:rPr>
                <w:sz w:val="24"/>
                <w:szCs w:val="24"/>
              </w:rPr>
            </w:pPr>
          </w:p>
        </w:tc>
        <w:tc>
          <w:tcPr>
            <w:tcW w:w="4170" w:type="dxa"/>
          </w:tcPr>
          <w:p w14:paraId="71A1C5FA" w14:textId="1422BD20"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lastRenderedPageBreak/>
              <w:t xml:space="preserve">Every day after silent reading students will be </w:t>
            </w:r>
            <w:r w:rsidRPr="00EE301F">
              <w:rPr>
                <w:rFonts w:ascii="Calibri" w:hAnsi="Calibri" w:cs="Calibri"/>
                <w:sz w:val="24"/>
                <w:szCs w:val="24"/>
              </w:rPr>
              <w:lastRenderedPageBreak/>
              <w:t xml:space="preserve">asked to complete a 2-5 minute free-write on what </w:t>
            </w:r>
            <w:r w:rsidR="007A12A8" w:rsidRPr="00EE301F">
              <w:rPr>
                <w:rFonts w:ascii="Calibri" w:hAnsi="Calibri" w:cs="Calibri"/>
                <w:sz w:val="24"/>
                <w:szCs w:val="24"/>
              </w:rPr>
              <w:t>they</w:t>
            </w:r>
            <w:r w:rsidRPr="00EE301F">
              <w:rPr>
                <w:rFonts w:ascii="Calibri" w:hAnsi="Calibri" w:cs="Calibri"/>
                <w:sz w:val="24"/>
                <w:szCs w:val="24"/>
              </w:rPr>
              <w:t xml:space="preserve"> are reading.</w:t>
            </w:r>
          </w:p>
        </w:tc>
        <w:tc>
          <w:tcPr>
            <w:tcW w:w="1935" w:type="dxa"/>
          </w:tcPr>
          <w:p w14:paraId="663508EB"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lastRenderedPageBreak/>
              <w:t>3</w:t>
            </w:r>
          </w:p>
        </w:tc>
        <w:tc>
          <w:tcPr>
            <w:tcW w:w="1530" w:type="dxa"/>
          </w:tcPr>
          <w:p w14:paraId="1BA41E61" w14:textId="77777777"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 xml:space="preserve">100 word per week, 1,400 </w:t>
            </w:r>
            <w:r w:rsidRPr="00EE301F">
              <w:rPr>
                <w:rFonts w:ascii="Calibri" w:hAnsi="Calibri" w:cs="Calibri"/>
                <w:sz w:val="24"/>
                <w:szCs w:val="24"/>
              </w:rPr>
              <w:lastRenderedPageBreak/>
              <w:t>total</w:t>
            </w:r>
          </w:p>
          <w:p w14:paraId="022E1E26" w14:textId="77777777"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 xml:space="preserve"> </w:t>
            </w:r>
          </w:p>
        </w:tc>
        <w:tc>
          <w:tcPr>
            <w:tcW w:w="1200" w:type="dxa"/>
          </w:tcPr>
          <w:p w14:paraId="4E70AE3B"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lastRenderedPageBreak/>
              <w:t>5%</w:t>
            </w:r>
          </w:p>
        </w:tc>
      </w:tr>
      <w:tr w:rsidR="00DE446A" w:rsidRPr="00EE301F" w14:paraId="0A34F813" w14:textId="77777777" w:rsidTr="004C6AC9">
        <w:trPr>
          <w:trHeight w:val="2946"/>
        </w:trPr>
        <w:tc>
          <w:tcPr>
            <w:tcW w:w="1980" w:type="dxa"/>
            <w:hideMark/>
          </w:tcPr>
          <w:p w14:paraId="41756DE3" w14:textId="30DFDDD0" w:rsidR="00DE446A" w:rsidRPr="00EE301F" w:rsidRDefault="00DE446A" w:rsidP="00BD6698">
            <w:pPr>
              <w:pStyle w:val="Default"/>
              <w:spacing w:line="276" w:lineRule="auto"/>
              <w:rPr>
                <w:sz w:val="24"/>
                <w:szCs w:val="24"/>
              </w:rPr>
            </w:pPr>
            <w:r w:rsidRPr="00EE301F">
              <w:rPr>
                <w:sz w:val="24"/>
                <w:szCs w:val="24"/>
              </w:rPr>
              <w:t xml:space="preserve">Literacy position statement (Signature Assignment) </w:t>
            </w:r>
          </w:p>
          <w:p w14:paraId="51058790" w14:textId="77777777" w:rsidR="00DE446A" w:rsidRPr="00EE301F" w:rsidRDefault="00DE446A" w:rsidP="00BD6698">
            <w:pPr>
              <w:pStyle w:val="Default"/>
              <w:spacing w:line="276" w:lineRule="auto"/>
              <w:rPr>
                <w:sz w:val="24"/>
                <w:szCs w:val="24"/>
              </w:rPr>
            </w:pPr>
          </w:p>
          <w:p w14:paraId="5C2E80F1" w14:textId="77777777" w:rsidR="00DE446A" w:rsidRPr="00EE301F" w:rsidRDefault="00DE446A" w:rsidP="00BD6698">
            <w:pPr>
              <w:spacing w:line="276" w:lineRule="auto"/>
              <w:textAlignment w:val="baseline"/>
              <w:rPr>
                <w:rFonts w:ascii="Calibri" w:hAnsi="Calibri" w:cs="Calibri"/>
                <w:sz w:val="24"/>
                <w:szCs w:val="24"/>
              </w:rPr>
            </w:pPr>
          </w:p>
        </w:tc>
        <w:tc>
          <w:tcPr>
            <w:tcW w:w="4170" w:type="dxa"/>
            <w:hideMark/>
          </w:tcPr>
          <w:p w14:paraId="7F159163" w14:textId="77777777" w:rsidR="00DE446A" w:rsidRPr="00EE301F" w:rsidRDefault="00DE446A" w:rsidP="00BD6698">
            <w:pPr>
              <w:shd w:val="clear" w:color="auto" w:fill="FFFFFF"/>
              <w:spacing w:line="276" w:lineRule="auto"/>
              <w:textAlignment w:val="baseline"/>
              <w:rPr>
                <w:rFonts w:ascii="Calibri" w:hAnsi="Calibri" w:cs="Calibri"/>
                <w:sz w:val="24"/>
                <w:szCs w:val="24"/>
              </w:rPr>
            </w:pPr>
            <w:r w:rsidRPr="00EE301F">
              <w:rPr>
                <w:rFonts w:ascii="Calibri" w:hAnsi="Calibri" w:cs="Calibri"/>
                <w:sz w:val="24"/>
                <w:szCs w:val="24"/>
              </w:rPr>
              <w:t xml:space="preserve">This signature assignment is an academic essay about students’ literacy position statements. The purpose of the literacy position statement is to demonstrate students’ familiarity with course materials and proficiency in writing a thesis-driven essay. </w:t>
            </w:r>
          </w:p>
        </w:tc>
        <w:tc>
          <w:tcPr>
            <w:tcW w:w="1935" w:type="dxa"/>
            <w:hideMark/>
          </w:tcPr>
          <w:p w14:paraId="79777C1F"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1, 2, 3, 4, 5, 6 </w:t>
            </w:r>
          </w:p>
        </w:tc>
        <w:tc>
          <w:tcPr>
            <w:tcW w:w="1530" w:type="dxa"/>
            <w:hideMark/>
          </w:tcPr>
          <w:p w14:paraId="77E1A685" w14:textId="77777777" w:rsidR="00DE446A" w:rsidRPr="00EE301F" w:rsidRDefault="00DE446A" w:rsidP="00BD6698">
            <w:pPr>
              <w:spacing w:line="276" w:lineRule="auto"/>
              <w:rPr>
                <w:rFonts w:ascii="Calibri" w:hAnsi="Calibri" w:cs="Calibri"/>
                <w:sz w:val="24"/>
                <w:szCs w:val="24"/>
              </w:rPr>
            </w:pPr>
            <w:r w:rsidRPr="00EE301F">
              <w:rPr>
                <w:rFonts w:ascii="Calibri" w:hAnsi="Calibri" w:cs="Calibri"/>
                <w:sz w:val="24"/>
                <w:szCs w:val="24"/>
              </w:rPr>
              <w:t>1,750-2,500 </w:t>
            </w:r>
          </w:p>
        </w:tc>
        <w:tc>
          <w:tcPr>
            <w:tcW w:w="1200" w:type="dxa"/>
            <w:hideMark/>
          </w:tcPr>
          <w:p w14:paraId="66133714" w14:textId="42CEEECD"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40% </w:t>
            </w:r>
          </w:p>
        </w:tc>
      </w:tr>
      <w:tr w:rsidR="00DE446A" w:rsidRPr="00EE301F" w14:paraId="1440F906" w14:textId="77777777" w:rsidTr="004C6AC9">
        <w:tc>
          <w:tcPr>
            <w:tcW w:w="1980" w:type="dxa"/>
            <w:hideMark/>
          </w:tcPr>
          <w:p w14:paraId="2D1DA368" w14:textId="77777777" w:rsidR="00DE446A" w:rsidRPr="00EE301F" w:rsidRDefault="00DE446A" w:rsidP="00BD6698">
            <w:pPr>
              <w:spacing w:line="276" w:lineRule="auto"/>
              <w:textAlignment w:val="baseline"/>
              <w:rPr>
                <w:rFonts w:ascii="Calibri" w:hAnsi="Calibri" w:cs="Calibri"/>
                <w:sz w:val="24"/>
                <w:szCs w:val="24"/>
              </w:rPr>
            </w:pPr>
          </w:p>
        </w:tc>
        <w:tc>
          <w:tcPr>
            <w:tcW w:w="4170" w:type="dxa"/>
            <w:hideMark/>
          </w:tcPr>
          <w:p w14:paraId="65129097" w14:textId="77777777" w:rsidR="00DE446A" w:rsidRPr="00EE301F" w:rsidRDefault="00DE446A" w:rsidP="00BD6698">
            <w:pPr>
              <w:spacing w:line="276" w:lineRule="auto"/>
              <w:textAlignment w:val="baseline"/>
              <w:rPr>
                <w:rFonts w:ascii="Calibri" w:hAnsi="Calibri" w:cs="Calibri"/>
                <w:sz w:val="24"/>
                <w:szCs w:val="24"/>
              </w:rPr>
            </w:pPr>
          </w:p>
        </w:tc>
        <w:tc>
          <w:tcPr>
            <w:tcW w:w="1935" w:type="dxa"/>
            <w:hideMark/>
          </w:tcPr>
          <w:p w14:paraId="1441D975" w14:textId="77777777" w:rsidR="00DE446A" w:rsidRPr="00EE301F" w:rsidRDefault="00DE446A" w:rsidP="00BD6698">
            <w:pPr>
              <w:spacing w:line="276" w:lineRule="auto"/>
              <w:textAlignment w:val="baseline"/>
              <w:rPr>
                <w:rFonts w:ascii="Calibri" w:hAnsi="Calibri" w:cs="Calibri"/>
                <w:sz w:val="24"/>
                <w:szCs w:val="24"/>
              </w:rPr>
            </w:pPr>
          </w:p>
        </w:tc>
        <w:tc>
          <w:tcPr>
            <w:tcW w:w="1530" w:type="dxa"/>
            <w:hideMark/>
          </w:tcPr>
          <w:p w14:paraId="3D4026DC" w14:textId="77777777" w:rsidR="00DE446A" w:rsidRPr="00EE301F" w:rsidRDefault="00DE446A" w:rsidP="00BD6698">
            <w:pPr>
              <w:spacing w:line="276" w:lineRule="auto"/>
              <w:textAlignment w:val="baseline"/>
              <w:rPr>
                <w:rFonts w:ascii="Calibri" w:hAnsi="Calibri" w:cs="Calibri"/>
                <w:sz w:val="24"/>
                <w:szCs w:val="24"/>
              </w:rPr>
            </w:pPr>
          </w:p>
        </w:tc>
        <w:tc>
          <w:tcPr>
            <w:tcW w:w="1200" w:type="dxa"/>
            <w:hideMark/>
          </w:tcPr>
          <w:p w14:paraId="611F9917" w14:textId="77777777" w:rsidR="00DE446A" w:rsidRPr="00EE301F" w:rsidRDefault="00DE446A" w:rsidP="00BD6698">
            <w:pPr>
              <w:spacing w:line="276" w:lineRule="auto"/>
              <w:textAlignment w:val="baseline"/>
              <w:rPr>
                <w:rFonts w:ascii="Calibri" w:hAnsi="Calibri" w:cs="Calibri"/>
                <w:sz w:val="24"/>
                <w:szCs w:val="24"/>
              </w:rPr>
            </w:pPr>
          </w:p>
        </w:tc>
      </w:tr>
      <w:tr w:rsidR="00DE446A" w:rsidRPr="00EE301F" w14:paraId="17E53732" w14:textId="77777777" w:rsidTr="004C6AC9">
        <w:tc>
          <w:tcPr>
            <w:tcW w:w="1980" w:type="dxa"/>
            <w:hideMark/>
          </w:tcPr>
          <w:p w14:paraId="1B9E23B6" w14:textId="77777777" w:rsidR="00DE446A" w:rsidRPr="00EE301F" w:rsidRDefault="00DE446A" w:rsidP="00BD6698">
            <w:pPr>
              <w:spacing w:line="276" w:lineRule="auto"/>
              <w:textAlignment w:val="baseline"/>
              <w:rPr>
                <w:rFonts w:ascii="Calibri" w:hAnsi="Calibri" w:cs="Calibri"/>
                <w:sz w:val="24"/>
                <w:szCs w:val="24"/>
              </w:rPr>
            </w:pPr>
          </w:p>
        </w:tc>
        <w:tc>
          <w:tcPr>
            <w:tcW w:w="4170" w:type="dxa"/>
            <w:hideMark/>
          </w:tcPr>
          <w:p w14:paraId="1CCCD05D" w14:textId="77777777" w:rsidR="00DE446A" w:rsidRPr="00EE301F" w:rsidRDefault="00DE446A" w:rsidP="00BD6698">
            <w:pPr>
              <w:spacing w:line="276" w:lineRule="auto"/>
              <w:textAlignment w:val="baseline"/>
              <w:rPr>
                <w:rFonts w:ascii="Calibri" w:hAnsi="Calibri" w:cs="Calibri"/>
                <w:sz w:val="24"/>
                <w:szCs w:val="24"/>
              </w:rPr>
            </w:pPr>
          </w:p>
        </w:tc>
        <w:tc>
          <w:tcPr>
            <w:tcW w:w="1935" w:type="dxa"/>
            <w:hideMark/>
          </w:tcPr>
          <w:p w14:paraId="7862520E" w14:textId="77777777" w:rsidR="00DE446A" w:rsidRPr="00EE301F" w:rsidRDefault="00DE446A" w:rsidP="00BD6698">
            <w:pPr>
              <w:spacing w:line="276" w:lineRule="auto"/>
              <w:textAlignment w:val="baseline"/>
              <w:rPr>
                <w:rFonts w:ascii="Calibri" w:hAnsi="Calibri" w:cs="Calibri"/>
                <w:sz w:val="24"/>
                <w:szCs w:val="24"/>
              </w:rPr>
            </w:pPr>
          </w:p>
        </w:tc>
        <w:tc>
          <w:tcPr>
            <w:tcW w:w="1530" w:type="dxa"/>
            <w:hideMark/>
          </w:tcPr>
          <w:p w14:paraId="6EF2CDDB" w14:textId="77777777" w:rsidR="00DE446A" w:rsidRPr="00EE301F" w:rsidRDefault="00DE446A" w:rsidP="00BD6698">
            <w:pPr>
              <w:spacing w:line="276" w:lineRule="auto"/>
              <w:textAlignment w:val="baseline"/>
              <w:rPr>
                <w:rFonts w:ascii="Calibri" w:hAnsi="Calibri" w:cs="Calibri"/>
                <w:sz w:val="24"/>
                <w:szCs w:val="24"/>
              </w:rPr>
            </w:pPr>
          </w:p>
        </w:tc>
        <w:tc>
          <w:tcPr>
            <w:tcW w:w="1200" w:type="dxa"/>
            <w:hideMark/>
          </w:tcPr>
          <w:p w14:paraId="73D0449D" w14:textId="77777777" w:rsidR="00DE446A" w:rsidRPr="00EE301F" w:rsidRDefault="00DE446A" w:rsidP="00BD6698">
            <w:pPr>
              <w:spacing w:line="276" w:lineRule="auto"/>
              <w:textAlignment w:val="baseline"/>
              <w:rPr>
                <w:rFonts w:ascii="Calibri" w:hAnsi="Calibri" w:cs="Calibri"/>
                <w:sz w:val="24"/>
                <w:szCs w:val="24"/>
              </w:rPr>
            </w:pPr>
          </w:p>
        </w:tc>
      </w:tr>
      <w:tr w:rsidR="00DE446A" w:rsidRPr="00EE301F" w14:paraId="645485A8" w14:textId="77777777" w:rsidTr="004C6AC9">
        <w:tc>
          <w:tcPr>
            <w:tcW w:w="1980" w:type="dxa"/>
            <w:hideMark/>
          </w:tcPr>
          <w:p w14:paraId="4F832BE4"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w:t>
            </w:r>
          </w:p>
        </w:tc>
        <w:tc>
          <w:tcPr>
            <w:tcW w:w="4170" w:type="dxa"/>
            <w:hideMark/>
          </w:tcPr>
          <w:p w14:paraId="7637A28A"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w:t>
            </w:r>
          </w:p>
        </w:tc>
        <w:tc>
          <w:tcPr>
            <w:tcW w:w="1935" w:type="dxa"/>
            <w:hideMark/>
          </w:tcPr>
          <w:p w14:paraId="4F638ABB"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w:t>
            </w:r>
          </w:p>
        </w:tc>
        <w:tc>
          <w:tcPr>
            <w:tcW w:w="1530" w:type="dxa"/>
            <w:hideMark/>
          </w:tcPr>
          <w:p w14:paraId="38CE18DA"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*Total: 7,700+</w:t>
            </w:r>
          </w:p>
        </w:tc>
        <w:tc>
          <w:tcPr>
            <w:tcW w:w="1200" w:type="dxa"/>
            <w:hideMark/>
          </w:tcPr>
          <w:p w14:paraId="559C32C5"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*Total: 100% </w:t>
            </w:r>
          </w:p>
        </w:tc>
      </w:tr>
    </w:tbl>
    <w:p w14:paraId="199872EC" w14:textId="77777777" w:rsidR="00DE446A" w:rsidRPr="00EE301F" w:rsidRDefault="00DE446A" w:rsidP="00BD6698">
      <w:pPr>
        <w:spacing w:line="276" w:lineRule="auto"/>
        <w:ind w:right="-270"/>
        <w:textAlignment w:val="baseline"/>
        <w:rPr>
          <w:rFonts w:ascii="Calibri" w:hAnsi="Calibri" w:cs="Calibri"/>
        </w:rPr>
      </w:pPr>
      <w:r w:rsidRPr="00EE301F">
        <w:rPr>
          <w:rFonts w:ascii="Calibri" w:hAnsi="Calibri" w:cs="Calibri"/>
        </w:rPr>
        <w:t>*Total word count must be at least 5,000 and total % of final grade must be at least 67%. </w:t>
      </w:r>
    </w:p>
    <w:p w14:paraId="087D8900" w14:textId="77777777" w:rsidR="00DE446A" w:rsidRPr="00EE301F" w:rsidRDefault="00DE446A" w:rsidP="00BD6698">
      <w:pPr>
        <w:spacing w:line="276" w:lineRule="auto"/>
        <w:ind w:right="-270"/>
        <w:textAlignment w:val="baseline"/>
        <w:rPr>
          <w:rFonts w:ascii="Calibri" w:hAnsi="Calibri" w:cs="Calibri"/>
        </w:rPr>
      </w:pPr>
      <w:r w:rsidRPr="00EE301F">
        <w:rPr>
          <w:rFonts w:ascii="Calibri" w:hAnsi="Calibri" w:cs="Calibri"/>
        </w:rPr>
        <w:t>*Exams and quizzes, if feedback and revision are involved, can be included in this table. However, exams and quizzes that do not involve feedback and revision of writing should </w:t>
      </w:r>
      <w:r w:rsidRPr="00EE301F">
        <w:rPr>
          <w:rFonts w:ascii="Calibri" w:hAnsi="Calibri" w:cs="Calibri"/>
          <w:u w:val="single"/>
        </w:rPr>
        <w:t>not</w:t>
      </w:r>
      <w:r w:rsidRPr="00EE301F">
        <w:rPr>
          <w:rFonts w:ascii="Calibri" w:hAnsi="Calibri" w:cs="Calibri"/>
        </w:rPr>
        <w:t> be counted toward the 5,000-word goal. </w:t>
      </w:r>
    </w:p>
    <w:p w14:paraId="52FD807E" w14:textId="77777777" w:rsidR="00DE446A" w:rsidRPr="00EE301F" w:rsidRDefault="00DE446A" w:rsidP="00BD6698">
      <w:pPr>
        <w:spacing w:line="276" w:lineRule="auto"/>
        <w:ind w:right="-270"/>
        <w:textAlignment w:val="baseline"/>
        <w:rPr>
          <w:rFonts w:ascii="Calibri" w:hAnsi="Calibri" w:cs="Calibri"/>
        </w:rPr>
      </w:pPr>
      <w:r w:rsidRPr="00EE301F">
        <w:rPr>
          <w:rFonts w:ascii="Calibri" w:hAnsi="Calibri" w:cs="Calibri"/>
          <w:color w:val="000000"/>
        </w:rPr>
        <w:t> </w:t>
      </w:r>
    </w:p>
    <w:p w14:paraId="62374427" w14:textId="77777777" w:rsidR="00DE446A" w:rsidRPr="00EE301F" w:rsidRDefault="00DE446A" w:rsidP="00BD6698">
      <w:pPr>
        <w:spacing w:line="276" w:lineRule="auto"/>
        <w:textAlignment w:val="baseline"/>
        <w:rPr>
          <w:rFonts w:ascii="Calibri" w:hAnsi="Calibri" w:cs="Calibri"/>
        </w:rPr>
      </w:pPr>
      <w:r w:rsidRPr="00EE301F">
        <w:rPr>
          <w:rFonts w:ascii="Calibri" w:hAnsi="Calibri" w:cs="Calibri"/>
          <w:b/>
          <w:bCs/>
        </w:rPr>
        <w:t>Outline of Writing Processes by Week</w:t>
      </w:r>
      <w:r w:rsidRPr="00EE301F">
        <w:rPr>
          <w:rFonts w:ascii="Calibri" w:hAnsi="Calibri" w:cs="Calibri"/>
        </w:rPr>
        <w:t> </w:t>
      </w:r>
    </w:p>
    <w:p w14:paraId="7D3E78F6" w14:textId="77777777" w:rsidR="00DE446A" w:rsidRPr="00EE301F" w:rsidRDefault="00DE446A" w:rsidP="00BD6698">
      <w:pPr>
        <w:spacing w:line="276" w:lineRule="auto"/>
        <w:textAlignment w:val="baseline"/>
        <w:rPr>
          <w:rFonts w:ascii="Calibri" w:hAnsi="Calibri" w:cs="Calibri"/>
        </w:rPr>
      </w:pPr>
      <w:r w:rsidRPr="00EE301F">
        <w:rPr>
          <w:rFonts w:ascii="Calibri" w:hAnsi="Calibri" w:cs="Calibri"/>
        </w:rPr>
        <w:t> </w:t>
      </w:r>
    </w:p>
    <w:tbl>
      <w:tblPr>
        <w:tblStyle w:val="TableGrid"/>
        <w:tblW w:w="9344" w:type="dxa"/>
        <w:tblLook w:val="04A0" w:firstRow="1" w:lastRow="0" w:firstColumn="1" w:lastColumn="0" w:noHBand="0" w:noVBand="1"/>
      </w:tblPr>
      <w:tblGrid>
        <w:gridCol w:w="1075"/>
        <w:gridCol w:w="3330"/>
        <w:gridCol w:w="3330"/>
        <w:gridCol w:w="1609"/>
      </w:tblGrid>
      <w:tr w:rsidR="00DE446A" w:rsidRPr="00EE301F" w14:paraId="5AFC3CC2" w14:textId="77777777" w:rsidTr="00AF3F3E">
        <w:tc>
          <w:tcPr>
            <w:tcW w:w="1075" w:type="dxa"/>
            <w:vAlign w:val="center"/>
            <w:hideMark/>
          </w:tcPr>
          <w:p w14:paraId="60B36BAD" w14:textId="50355356" w:rsidR="00DE446A" w:rsidRPr="00EE301F" w:rsidRDefault="00DE446A" w:rsidP="00282453">
            <w:pPr>
              <w:spacing w:line="276" w:lineRule="auto"/>
              <w:textAlignment w:val="baseline"/>
              <w:rPr>
                <w:rFonts w:ascii="Calibri" w:hAnsi="Calibri" w:cs="Calibri"/>
                <w:b/>
                <w:bCs/>
                <w:sz w:val="24"/>
                <w:szCs w:val="24"/>
              </w:rPr>
            </w:pPr>
            <w:r w:rsidRPr="00EE301F">
              <w:rPr>
                <w:rFonts w:ascii="Calibri" w:hAnsi="Calibri" w:cs="Calibri"/>
                <w:b/>
                <w:bCs/>
                <w:sz w:val="24"/>
                <w:szCs w:val="24"/>
              </w:rPr>
              <w:t>Week #</w:t>
            </w:r>
          </w:p>
        </w:tc>
        <w:tc>
          <w:tcPr>
            <w:tcW w:w="3330" w:type="dxa"/>
            <w:vAlign w:val="center"/>
            <w:hideMark/>
          </w:tcPr>
          <w:p w14:paraId="5E36C4DB" w14:textId="28CAEF2C" w:rsidR="00DE446A" w:rsidRPr="00EE301F" w:rsidRDefault="00DE446A" w:rsidP="00282453">
            <w:pPr>
              <w:spacing w:line="276" w:lineRule="auto"/>
              <w:textAlignment w:val="baseline"/>
              <w:rPr>
                <w:rFonts w:ascii="Calibri" w:hAnsi="Calibri" w:cs="Calibri"/>
                <w:b/>
                <w:bCs/>
                <w:sz w:val="24"/>
                <w:szCs w:val="24"/>
              </w:rPr>
            </w:pPr>
            <w:r w:rsidRPr="00EE301F">
              <w:rPr>
                <w:rFonts w:ascii="Calibri" w:hAnsi="Calibri" w:cs="Calibri"/>
                <w:b/>
                <w:bCs/>
                <w:sz w:val="24"/>
                <w:szCs w:val="24"/>
              </w:rPr>
              <w:t>Title of Assignment</w:t>
            </w:r>
          </w:p>
        </w:tc>
        <w:tc>
          <w:tcPr>
            <w:tcW w:w="3330" w:type="dxa"/>
            <w:vAlign w:val="center"/>
            <w:hideMark/>
          </w:tcPr>
          <w:p w14:paraId="762AECCF" w14:textId="0C46382A" w:rsidR="00DE446A" w:rsidRPr="00EE301F" w:rsidRDefault="00DE446A" w:rsidP="00282453">
            <w:pPr>
              <w:spacing w:line="276" w:lineRule="auto"/>
              <w:textAlignment w:val="baseline"/>
              <w:rPr>
                <w:rFonts w:ascii="Calibri" w:hAnsi="Calibri" w:cs="Calibri"/>
                <w:b/>
                <w:bCs/>
                <w:sz w:val="24"/>
                <w:szCs w:val="24"/>
              </w:rPr>
            </w:pPr>
            <w:r w:rsidRPr="00EE301F">
              <w:rPr>
                <w:rFonts w:ascii="Calibri" w:hAnsi="Calibri" w:cs="Calibri"/>
                <w:b/>
                <w:bCs/>
                <w:sz w:val="24"/>
                <w:szCs w:val="24"/>
              </w:rPr>
              <w:t>Student opportunities for invention (I), drafting (D), and revision (R)</w:t>
            </w:r>
          </w:p>
          <w:p w14:paraId="67CBA693" w14:textId="7CE55A2D" w:rsidR="00DE446A" w:rsidRPr="00EE301F" w:rsidRDefault="00DE446A" w:rsidP="00282453">
            <w:pPr>
              <w:spacing w:line="276" w:lineRule="auto"/>
              <w:textAlignment w:val="baseline"/>
              <w:rPr>
                <w:rFonts w:ascii="Calibri" w:hAnsi="Calibri" w:cs="Calibri"/>
                <w:b/>
                <w:bCs/>
                <w:sz w:val="24"/>
                <w:szCs w:val="24"/>
              </w:rPr>
            </w:pPr>
            <w:r w:rsidRPr="00EE301F">
              <w:rPr>
                <w:rFonts w:ascii="Calibri" w:hAnsi="Calibri" w:cs="Calibri"/>
                <w:b/>
                <w:bCs/>
                <w:sz w:val="24"/>
                <w:szCs w:val="24"/>
              </w:rPr>
              <w:t>(Please indicate I, D, and/or R.)</w:t>
            </w:r>
          </w:p>
        </w:tc>
        <w:tc>
          <w:tcPr>
            <w:tcW w:w="1609" w:type="dxa"/>
            <w:vAlign w:val="center"/>
            <w:hideMark/>
          </w:tcPr>
          <w:p w14:paraId="0AC24C78" w14:textId="77777777" w:rsidR="00DE446A" w:rsidRPr="00EE301F" w:rsidRDefault="00DE446A" w:rsidP="00282453">
            <w:pPr>
              <w:spacing w:line="276" w:lineRule="auto"/>
              <w:textAlignment w:val="baseline"/>
              <w:rPr>
                <w:rFonts w:ascii="Calibri" w:hAnsi="Calibri" w:cs="Calibri"/>
                <w:b/>
                <w:bCs/>
                <w:sz w:val="24"/>
                <w:szCs w:val="24"/>
              </w:rPr>
            </w:pPr>
            <w:r w:rsidRPr="00EE301F">
              <w:rPr>
                <w:rFonts w:ascii="Calibri" w:hAnsi="Calibri" w:cs="Calibri"/>
                <w:b/>
                <w:bCs/>
                <w:sz w:val="24"/>
                <w:szCs w:val="24"/>
              </w:rPr>
              <w:t>Instructor feedback (F) </w:t>
            </w:r>
          </w:p>
        </w:tc>
      </w:tr>
      <w:tr w:rsidR="00DE446A" w:rsidRPr="00EE301F" w14:paraId="73FEC189" w14:textId="77777777" w:rsidTr="00AF3F3E">
        <w:tc>
          <w:tcPr>
            <w:tcW w:w="1075" w:type="dxa"/>
            <w:hideMark/>
          </w:tcPr>
          <w:p w14:paraId="19B3BBEA"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1 </w:t>
            </w:r>
          </w:p>
        </w:tc>
        <w:tc>
          <w:tcPr>
            <w:tcW w:w="3330" w:type="dxa"/>
            <w:hideMark/>
          </w:tcPr>
          <w:p w14:paraId="1F3CC6E4"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w:t>
            </w:r>
          </w:p>
        </w:tc>
        <w:tc>
          <w:tcPr>
            <w:tcW w:w="3330" w:type="dxa"/>
            <w:hideMark/>
          </w:tcPr>
          <w:p w14:paraId="79A6EC38"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I</w:t>
            </w:r>
          </w:p>
        </w:tc>
        <w:tc>
          <w:tcPr>
            <w:tcW w:w="1609" w:type="dxa"/>
            <w:hideMark/>
          </w:tcPr>
          <w:p w14:paraId="13C126EB"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w:t>
            </w:r>
          </w:p>
        </w:tc>
      </w:tr>
      <w:tr w:rsidR="00DE446A" w:rsidRPr="00EE301F" w14:paraId="61596373" w14:textId="77777777" w:rsidTr="00AF3F3E">
        <w:tc>
          <w:tcPr>
            <w:tcW w:w="1075" w:type="dxa"/>
            <w:hideMark/>
          </w:tcPr>
          <w:p w14:paraId="0F539F81"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2 </w:t>
            </w:r>
          </w:p>
        </w:tc>
        <w:tc>
          <w:tcPr>
            <w:tcW w:w="3330" w:type="dxa"/>
            <w:hideMark/>
          </w:tcPr>
          <w:p w14:paraId="161ADFB9" w14:textId="776C0E76"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Digital essay</w:t>
            </w:r>
          </w:p>
        </w:tc>
        <w:tc>
          <w:tcPr>
            <w:tcW w:w="3330" w:type="dxa"/>
            <w:hideMark/>
          </w:tcPr>
          <w:p w14:paraId="2005771A" w14:textId="2EE1E9B2"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I, D</w:t>
            </w:r>
          </w:p>
        </w:tc>
        <w:tc>
          <w:tcPr>
            <w:tcW w:w="1609" w:type="dxa"/>
            <w:hideMark/>
          </w:tcPr>
          <w:p w14:paraId="0CB6F172"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 </w:t>
            </w:r>
          </w:p>
        </w:tc>
      </w:tr>
      <w:tr w:rsidR="00DE446A" w:rsidRPr="00EE301F" w14:paraId="0D693727" w14:textId="77777777" w:rsidTr="00AF3F3E">
        <w:tc>
          <w:tcPr>
            <w:tcW w:w="1075" w:type="dxa"/>
            <w:hideMark/>
          </w:tcPr>
          <w:p w14:paraId="3D492618"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3 </w:t>
            </w:r>
          </w:p>
        </w:tc>
        <w:tc>
          <w:tcPr>
            <w:tcW w:w="3330" w:type="dxa"/>
            <w:hideMark/>
          </w:tcPr>
          <w:p w14:paraId="3A472F1A"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Digital essay</w:t>
            </w:r>
          </w:p>
        </w:tc>
        <w:tc>
          <w:tcPr>
            <w:tcW w:w="3330" w:type="dxa"/>
            <w:hideMark/>
          </w:tcPr>
          <w:p w14:paraId="57E6BDC1"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I, D </w:t>
            </w:r>
          </w:p>
        </w:tc>
        <w:tc>
          <w:tcPr>
            <w:tcW w:w="1609" w:type="dxa"/>
            <w:hideMark/>
          </w:tcPr>
          <w:p w14:paraId="4A0A6FA0" w14:textId="4C27513F" w:rsidR="00DE446A" w:rsidRPr="00EE301F" w:rsidRDefault="00C771F9" w:rsidP="00BD6698">
            <w:pPr>
              <w:spacing w:line="276" w:lineRule="auto"/>
              <w:textAlignment w:val="baseline"/>
              <w:rPr>
                <w:rFonts w:ascii="Calibri" w:hAnsi="Calibri" w:cs="Calibri"/>
                <w:sz w:val="24"/>
                <w:szCs w:val="24"/>
              </w:rPr>
            </w:pPr>
            <w:r>
              <w:rPr>
                <w:rFonts w:ascii="Calibri" w:hAnsi="Calibri" w:cs="Calibri"/>
                <w:sz w:val="24"/>
                <w:szCs w:val="24"/>
              </w:rPr>
              <w:t xml:space="preserve">Digital Essay emerging draft </w:t>
            </w:r>
            <w:r w:rsidR="00DE446A" w:rsidRPr="00EE301F">
              <w:rPr>
                <w:rFonts w:ascii="Calibri" w:hAnsi="Calibri" w:cs="Calibri"/>
                <w:sz w:val="24"/>
                <w:szCs w:val="24"/>
              </w:rPr>
              <w:t>(F) </w:t>
            </w:r>
          </w:p>
        </w:tc>
      </w:tr>
      <w:tr w:rsidR="00DE446A" w:rsidRPr="00EE301F" w14:paraId="6FDAD830" w14:textId="77777777" w:rsidTr="00C771F9">
        <w:trPr>
          <w:trHeight w:val="345"/>
        </w:trPr>
        <w:tc>
          <w:tcPr>
            <w:tcW w:w="9344" w:type="dxa"/>
            <w:gridSpan w:val="4"/>
            <w:hideMark/>
          </w:tcPr>
          <w:p w14:paraId="18758778"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color w:val="000000"/>
                <w:sz w:val="24"/>
                <w:szCs w:val="24"/>
              </w:rPr>
              <w:t>First instructor feedback must be provided to students by the end of Week 3. </w:t>
            </w:r>
          </w:p>
        </w:tc>
      </w:tr>
      <w:tr w:rsidR="00DE446A" w:rsidRPr="00EE301F" w14:paraId="75DA65E0" w14:textId="77777777" w:rsidTr="00AF3F3E">
        <w:tc>
          <w:tcPr>
            <w:tcW w:w="1075" w:type="dxa"/>
            <w:hideMark/>
          </w:tcPr>
          <w:p w14:paraId="39A4A239"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4 </w:t>
            </w:r>
          </w:p>
        </w:tc>
        <w:tc>
          <w:tcPr>
            <w:tcW w:w="3330" w:type="dxa"/>
            <w:hideMark/>
          </w:tcPr>
          <w:p w14:paraId="7BF0370D"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Digital essay</w:t>
            </w:r>
          </w:p>
        </w:tc>
        <w:tc>
          <w:tcPr>
            <w:tcW w:w="3330" w:type="dxa"/>
            <w:hideMark/>
          </w:tcPr>
          <w:p w14:paraId="497CDF77"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R </w:t>
            </w:r>
          </w:p>
          <w:p w14:paraId="5695A7E1"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w:t>
            </w:r>
          </w:p>
        </w:tc>
        <w:tc>
          <w:tcPr>
            <w:tcW w:w="1609" w:type="dxa"/>
            <w:hideMark/>
          </w:tcPr>
          <w:p w14:paraId="46563FCD" w14:textId="0278E5C8" w:rsidR="00DE446A" w:rsidRPr="00EE301F" w:rsidRDefault="00C771F9" w:rsidP="00BD6698">
            <w:pPr>
              <w:spacing w:line="276" w:lineRule="auto"/>
              <w:textAlignment w:val="baseline"/>
              <w:rPr>
                <w:rFonts w:ascii="Calibri" w:hAnsi="Calibri" w:cs="Calibri"/>
                <w:sz w:val="24"/>
                <w:szCs w:val="24"/>
              </w:rPr>
            </w:pPr>
            <w:r>
              <w:rPr>
                <w:rFonts w:ascii="Calibri" w:hAnsi="Calibri" w:cs="Calibri"/>
                <w:sz w:val="24"/>
                <w:szCs w:val="24"/>
              </w:rPr>
              <w:t xml:space="preserve">Digital Essay draft </w:t>
            </w:r>
            <w:r w:rsidR="00DE446A" w:rsidRPr="00EE301F">
              <w:rPr>
                <w:rFonts w:ascii="Calibri" w:hAnsi="Calibri" w:cs="Calibri"/>
                <w:sz w:val="24"/>
                <w:szCs w:val="24"/>
              </w:rPr>
              <w:t>(F) </w:t>
            </w:r>
          </w:p>
        </w:tc>
      </w:tr>
      <w:tr w:rsidR="00DE446A" w:rsidRPr="00EE301F" w14:paraId="30D784D8" w14:textId="77777777" w:rsidTr="00AF3F3E">
        <w:tc>
          <w:tcPr>
            <w:tcW w:w="1075" w:type="dxa"/>
            <w:hideMark/>
          </w:tcPr>
          <w:p w14:paraId="56832A60"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5 </w:t>
            </w:r>
          </w:p>
        </w:tc>
        <w:tc>
          <w:tcPr>
            <w:tcW w:w="3330" w:type="dxa"/>
            <w:hideMark/>
          </w:tcPr>
          <w:p w14:paraId="00FD8337"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Silent Reading free-write, </w:t>
            </w:r>
            <w:r w:rsidRPr="00EE301F">
              <w:rPr>
                <w:rFonts w:ascii="Calibri" w:hAnsi="Calibri" w:cs="Calibri"/>
                <w:sz w:val="24"/>
                <w:szCs w:val="24"/>
              </w:rPr>
              <w:lastRenderedPageBreak/>
              <w:t>Written Reading Responses, Digital Literacy Project &amp; Presentation</w:t>
            </w:r>
          </w:p>
        </w:tc>
        <w:tc>
          <w:tcPr>
            <w:tcW w:w="3330" w:type="dxa"/>
            <w:hideMark/>
          </w:tcPr>
          <w:p w14:paraId="189F7C65"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lastRenderedPageBreak/>
              <w:t>I </w:t>
            </w:r>
          </w:p>
        </w:tc>
        <w:tc>
          <w:tcPr>
            <w:tcW w:w="1609" w:type="dxa"/>
            <w:hideMark/>
          </w:tcPr>
          <w:p w14:paraId="3973F700"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  </w:t>
            </w:r>
          </w:p>
        </w:tc>
      </w:tr>
      <w:tr w:rsidR="00DE446A" w:rsidRPr="00EE301F" w14:paraId="42C76BD7" w14:textId="77777777" w:rsidTr="00AF3F3E">
        <w:tc>
          <w:tcPr>
            <w:tcW w:w="1075" w:type="dxa"/>
            <w:hideMark/>
          </w:tcPr>
          <w:p w14:paraId="5710195A"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6 </w:t>
            </w:r>
          </w:p>
        </w:tc>
        <w:tc>
          <w:tcPr>
            <w:tcW w:w="3330" w:type="dxa"/>
            <w:hideMark/>
          </w:tcPr>
          <w:p w14:paraId="1FA96518"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Digital Literacy Project &amp; Presentation</w:t>
            </w:r>
          </w:p>
        </w:tc>
        <w:tc>
          <w:tcPr>
            <w:tcW w:w="3330" w:type="dxa"/>
            <w:hideMark/>
          </w:tcPr>
          <w:p w14:paraId="40980390"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I  </w:t>
            </w:r>
          </w:p>
        </w:tc>
        <w:tc>
          <w:tcPr>
            <w:tcW w:w="1609" w:type="dxa"/>
            <w:hideMark/>
          </w:tcPr>
          <w:p w14:paraId="22CD8DD8" w14:textId="47D6E6E6" w:rsidR="00DE446A" w:rsidRPr="00EE301F" w:rsidRDefault="00C771F9"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Digital Literacy Project </w:t>
            </w:r>
            <w:r w:rsidR="00DE446A" w:rsidRPr="00EE301F">
              <w:rPr>
                <w:rFonts w:ascii="Calibri" w:hAnsi="Calibri" w:cs="Calibri"/>
                <w:sz w:val="24"/>
                <w:szCs w:val="24"/>
              </w:rPr>
              <w:t>(F)  </w:t>
            </w:r>
          </w:p>
        </w:tc>
      </w:tr>
      <w:tr w:rsidR="00DE446A" w:rsidRPr="00EE301F" w14:paraId="14BECAF9" w14:textId="77777777" w:rsidTr="00AF3F3E">
        <w:tc>
          <w:tcPr>
            <w:tcW w:w="1075" w:type="dxa"/>
            <w:hideMark/>
          </w:tcPr>
          <w:p w14:paraId="7780DECF"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7 </w:t>
            </w:r>
          </w:p>
        </w:tc>
        <w:tc>
          <w:tcPr>
            <w:tcW w:w="3330" w:type="dxa"/>
            <w:hideMark/>
          </w:tcPr>
          <w:p w14:paraId="25F0A4E2"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Literature Circles</w:t>
            </w:r>
          </w:p>
        </w:tc>
        <w:tc>
          <w:tcPr>
            <w:tcW w:w="3330" w:type="dxa"/>
            <w:hideMark/>
          </w:tcPr>
          <w:p w14:paraId="1BF24B58"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I </w:t>
            </w:r>
          </w:p>
        </w:tc>
        <w:tc>
          <w:tcPr>
            <w:tcW w:w="1609" w:type="dxa"/>
            <w:hideMark/>
          </w:tcPr>
          <w:p w14:paraId="39412F42"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 </w:t>
            </w:r>
          </w:p>
        </w:tc>
      </w:tr>
      <w:tr w:rsidR="00DE446A" w:rsidRPr="00EE301F" w14:paraId="1188C9AF" w14:textId="77777777" w:rsidTr="00AF3F3E">
        <w:tc>
          <w:tcPr>
            <w:tcW w:w="1075" w:type="dxa"/>
            <w:hideMark/>
          </w:tcPr>
          <w:p w14:paraId="767D7DAF"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8 </w:t>
            </w:r>
          </w:p>
        </w:tc>
        <w:tc>
          <w:tcPr>
            <w:tcW w:w="3330" w:type="dxa"/>
            <w:hideMark/>
          </w:tcPr>
          <w:p w14:paraId="474B8A80" w14:textId="05F722E5"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Literature Circles</w:t>
            </w:r>
          </w:p>
        </w:tc>
        <w:tc>
          <w:tcPr>
            <w:tcW w:w="3330" w:type="dxa"/>
            <w:hideMark/>
          </w:tcPr>
          <w:p w14:paraId="380D27F1"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w:t>
            </w:r>
          </w:p>
        </w:tc>
        <w:tc>
          <w:tcPr>
            <w:tcW w:w="1609" w:type="dxa"/>
            <w:hideMark/>
          </w:tcPr>
          <w:p w14:paraId="6BC2216A" w14:textId="224CBDD5" w:rsidR="00DE446A" w:rsidRPr="00EE301F" w:rsidRDefault="00C771F9"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Written Reading Responses </w:t>
            </w:r>
            <w:r w:rsidR="00DE446A" w:rsidRPr="00EE301F">
              <w:rPr>
                <w:rFonts w:ascii="Calibri" w:hAnsi="Calibri" w:cs="Calibri"/>
                <w:sz w:val="24"/>
                <w:szCs w:val="24"/>
              </w:rPr>
              <w:t>(F) </w:t>
            </w:r>
          </w:p>
        </w:tc>
      </w:tr>
      <w:tr w:rsidR="00DE446A" w:rsidRPr="00EE301F" w14:paraId="4243993E" w14:textId="77777777" w:rsidTr="00AF3F3E">
        <w:tc>
          <w:tcPr>
            <w:tcW w:w="1075" w:type="dxa"/>
            <w:hideMark/>
          </w:tcPr>
          <w:p w14:paraId="47AE00E3"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9 </w:t>
            </w:r>
          </w:p>
        </w:tc>
        <w:tc>
          <w:tcPr>
            <w:tcW w:w="3330" w:type="dxa"/>
            <w:hideMark/>
          </w:tcPr>
          <w:p w14:paraId="7964D4C9"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Visual Rhetoric close reading</w:t>
            </w:r>
          </w:p>
        </w:tc>
        <w:tc>
          <w:tcPr>
            <w:tcW w:w="3330" w:type="dxa"/>
            <w:hideMark/>
          </w:tcPr>
          <w:p w14:paraId="2C44186F"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I, D</w:t>
            </w:r>
          </w:p>
        </w:tc>
        <w:tc>
          <w:tcPr>
            <w:tcW w:w="1609" w:type="dxa"/>
            <w:hideMark/>
          </w:tcPr>
          <w:p w14:paraId="4B6A2614" w14:textId="3988CCB2" w:rsidR="00DE446A" w:rsidRPr="00EE301F" w:rsidRDefault="00C771F9"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Visual Rhetoric close reading </w:t>
            </w:r>
            <w:r w:rsidR="00DE446A" w:rsidRPr="00EE301F">
              <w:rPr>
                <w:rFonts w:ascii="Calibri" w:hAnsi="Calibri" w:cs="Calibri"/>
                <w:sz w:val="24"/>
                <w:szCs w:val="24"/>
              </w:rPr>
              <w:t>(F) </w:t>
            </w:r>
          </w:p>
        </w:tc>
      </w:tr>
      <w:tr w:rsidR="00DE446A" w:rsidRPr="00EE301F" w14:paraId="02292350" w14:textId="77777777" w:rsidTr="00AF3F3E">
        <w:tc>
          <w:tcPr>
            <w:tcW w:w="1075" w:type="dxa"/>
            <w:hideMark/>
          </w:tcPr>
          <w:p w14:paraId="365AC068"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10 </w:t>
            </w:r>
          </w:p>
        </w:tc>
        <w:tc>
          <w:tcPr>
            <w:tcW w:w="3330" w:type="dxa"/>
            <w:hideMark/>
          </w:tcPr>
          <w:p w14:paraId="52942A4D"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Literacy position statement</w:t>
            </w:r>
          </w:p>
        </w:tc>
        <w:tc>
          <w:tcPr>
            <w:tcW w:w="3330" w:type="dxa"/>
            <w:hideMark/>
          </w:tcPr>
          <w:p w14:paraId="1927A19E"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I, D </w:t>
            </w:r>
          </w:p>
        </w:tc>
        <w:tc>
          <w:tcPr>
            <w:tcW w:w="1609" w:type="dxa"/>
            <w:hideMark/>
          </w:tcPr>
          <w:p w14:paraId="206FF57B"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 </w:t>
            </w:r>
          </w:p>
        </w:tc>
      </w:tr>
      <w:tr w:rsidR="00DE446A" w:rsidRPr="00EE301F" w14:paraId="315F2036" w14:textId="77777777" w:rsidTr="00AF3F3E">
        <w:tc>
          <w:tcPr>
            <w:tcW w:w="1075" w:type="dxa"/>
            <w:hideMark/>
          </w:tcPr>
          <w:p w14:paraId="7F3C6D4E"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11 </w:t>
            </w:r>
          </w:p>
        </w:tc>
        <w:tc>
          <w:tcPr>
            <w:tcW w:w="3330" w:type="dxa"/>
            <w:hideMark/>
          </w:tcPr>
          <w:p w14:paraId="4C3A40D9"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Literacy position statement</w:t>
            </w:r>
          </w:p>
        </w:tc>
        <w:tc>
          <w:tcPr>
            <w:tcW w:w="3330" w:type="dxa"/>
            <w:hideMark/>
          </w:tcPr>
          <w:p w14:paraId="71D6AACF"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I, D, R</w:t>
            </w:r>
          </w:p>
        </w:tc>
        <w:tc>
          <w:tcPr>
            <w:tcW w:w="1609" w:type="dxa"/>
            <w:hideMark/>
          </w:tcPr>
          <w:p w14:paraId="5363A934" w14:textId="59E3CC5F" w:rsidR="00DE446A" w:rsidRPr="00EE301F" w:rsidRDefault="00C771F9"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Literacy position statement </w:t>
            </w:r>
            <w:r>
              <w:rPr>
                <w:rFonts w:ascii="Calibri" w:hAnsi="Calibri" w:cs="Calibri"/>
                <w:sz w:val="24"/>
                <w:szCs w:val="24"/>
              </w:rPr>
              <w:t xml:space="preserve"> draft </w:t>
            </w:r>
            <w:r w:rsidR="00DE446A" w:rsidRPr="00EE301F">
              <w:rPr>
                <w:rFonts w:ascii="Calibri" w:hAnsi="Calibri" w:cs="Calibri"/>
                <w:sz w:val="24"/>
                <w:szCs w:val="24"/>
              </w:rPr>
              <w:t>(F) </w:t>
            </w:r>
          </w:p>
        </w:tc>
      </w:tr>
      <w:tr w:rsidR="00DE446A" w:rsidRPr="00EE301F" w14:paraId="4D6DB30F" w14:textId="77777777" w:rsidTr="00AF3F3E">
        <w:tc>
          <w:tcPr>
            <w:tcW w:w="1075" w:type="dxa"/>
            <w:hideMark/>
          </w:tcPr>
          <w:p w14:paraId="296375CF"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12 </w:t>
            </w:r>
          </w:p>
        </w:tc>
        <w:tc>
          <w:tcPr>
            <w:tcW w:w="3330" w:type="dxa"/>
            <w:hideMark/>
          </w:tcPr>
          <w:p w14:paraId="67AB56E5"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Literacy position statement</w:t>
            </w:r>
          </w:p>
        </w:tc>
        <w:tc>
          <w:tcPr>
            <w:tcW w:w="3330" w:type="dxa"/>
            <w:hideMark/>
          </w:tcPr>
          <w:p w14:paraId="33318115"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I, D, R</w:t>
            </w:r>
          </w:p>
        </w:tc>
        <w:tc>
          <w:tcPr>
            <w:tcW w:w="1609" w:type="dxa"/>
            <w:hideMark/>
          </w:tcPr>
          <w:p w14:paraId="0D31E011"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 </w:t>
            </w:r>
          </w:p>
        </w:tc>
      </w:tr>
      <w:tr w:rsidR="00DE446A" w:rsidRPr="00EE301F" w14:paraId="370F22D8" w14:textId="77777777" w:rsidTr="00AF3F3E">
        <w:tc>
          <w:tcPr>
            <w:tcW w:w="1075" w:type="dxa"/>
            <w:hideMark/>
          </w:tcPr>
          <w:p w14:paraId="047B19D9"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13 </w:t>
            </w:r>
          </w:p>
        </w:tc>
        <w:tc>
          <w:tcPr>
            <w:tcW w:w="3330" w:type="dxa"/>
            <w:hideMark/>
          </w:tcPr>
          <w:p w14:paraId="019B53AE" w14:textId="21B4F2B9"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Literacy position statement</w:t>
            </w:r>
          </w:p>
        </w:tc>
        <w:tc>
          <w:tcPr>
            <w:tcW w:w="3330" w:type="dxa"/>
            <w:hideMark/>
          </w:tcPr>
          <w:p w14:paraId="3EE5F661" w14:textId="35D20DEC"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R</w:t>
            </w:r>
          </w:p>
        </w:tc>
        <w:tc>
          <w:tcPr>
            <w:tcW w:w="1609" w:type="dxa"/>
            <w:hideMark/>
          </w:tcPr>
          <w:p w14:paraId="1729BB9D"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 </w:t>
            </w:r>
          </w:p>
        </w:tc>
      </w:tr>
      <w:tr w:rsidR="00DE446A" w:rsidRPr="00EE301F" w14:paraId="4761348E" w14:textId="77777777" w:rsidTr="00AF3F3E">
        <w:tc>
          <w:tcPr>
            <w:tcW w:w="1075" w:type="dxa"/>
            <w:hideMark/>
          </w:tcPr>
          <w:p w14:paraId="5AB883C5" w14:textId="77777777"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14 </w:t>
            </w:r>
          </w:p>
        </w:tc>
        <w:tc>
          <w:tcPr>
            <w:tcW w:w="3330" w:type="dxa"/>
            <w:hideMark/>
          </w:tcPr>
          <w:p w14:paraId="73A40B75"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Silent Reading free-write, Written Reading Responses, Literacy position statement</w:t>
            </w:r>
          </w:p>
        </w:tc>
        <w:tc>
          <w:tcPr>
            <w:tcW w:w="3330" w:type="dxa"/>
            <w:hideMark/>
          </w:tcPr>
          <w:p w14:paraId="7758811C" w14:textId="566CE6AF"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R</w:t>
            </w:r>
          </w:p>
        </w:tc>
        <w:tc>
          <w:tcPr>
            <w:tcW w:w="1609" w:type="dxa"/>
            <w:hideMark/>
          </w:tcPr>
          <w:p w14:paraId="195E07E2"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w:t>
            </w:r>
          </w:p>
        </w:tc>
      </w:tr>
      <w:tr w:rsidR="00DE446A" w:rsidRPr="00EE301F" w14:paraId="31F225F9" w14:textId="77777777" w:rsidTr="00AF3F3E">
        <w:tc>
          <w:tcPr>
            <w:tcW w:w="1075" w:type="dxa"/>
            <w:hideMark/>
          </w:tcPr>
          <w:p w14:paraId="772A020D" w14:textId="65305954"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15 </w:t>
            </w:r>
          </w:p>
        </w:tc>
        <w:tc>
          <w:tcPr>
            <w:tcW w:w="3330" w:type="dxa"/>
            <w:hideMark/>
          </w:tcPr>
          <w:p w14:paraId="219D9E17" w14:textId="35D05A35"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Silent Reading free-write, Written Reading Responses, Literacy position statement </w:t>
            </w:r>
          </w:p>
        </w:tc>
        <w:tc>
          <w:tcPr>
            <w:tcW w:w="3330" w:type="dxa"/>
            <w:hideMark/>
          </w:tcPr>
          <w:p w14:paraId="36C6AB74" w14:textId="2ADA9A26"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R </w:t>
            </w:r>
          </w:p>
        </w:tc>
        <w:tc>
          <w:tcPr>
            <w:tcW w:w="1609" w:type="dxa"/>
            <w:hideMark/>
          </w:tcPr>
          <w:p w14:paraId="7EAC4579" w14:textId="43B6F420" w:rsidR="00DE446A" w:rsidRPr="00EE301F" w:rsidRDefault="00C771F9"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Literacy position statement </w:t>
            </w:r>
            <w:r w:rsidR="00DE446A" w:rsidRPr="00EE301F">
              <w:rPr>
                <w:rFonts w:ascii="Calibri" w:hAnsi="Calibri" w:cs="Calibri"/>
                <w:sz w:val="24"/>
                <w:szCs w:val="24"/>
              </w:rPr>
              <w:t>(F) </w:t>
            </w:r>
          </w:p>
        </w:tc>
      </w:tr>
      <w:tr w:rsidR="00DE446A" w:rsidRPr="00EE301F" w14:paraId="675845CC" w14:textId="77777777" w:rsidTr="00AF3F3E">
        <w:tc>
          <w:tcPr>
            <w:tcW w:w="1075" w:type="dxa"/>
            <w:hideMark/>
          </w:tcPr>
          <w:p w14:paraId="31A79467" w14:textId="3F5F7C44" w:rsidR="00DE446A" w:rsidRPr="00EE301F" w:rsidRDefault="00DE446A" w:rsidP="00BD6698">
            <w:pPr>
              <w:spacing w:line="276" w:lineRule="auto"/>
              <w:jc w:val="center"/>
              <w:textAlignment w:val="baseline"/>
              <w:rPr>
                <w:rFonts w:ascii="Calibri" w:hAnsi="Calibri" w:cs="Calibri"/>
                <w:sz w:val="24"/>
                <w:szCs w:val="24"/>
              </w:rPr>
            </w:pPr>
            <w:r w:rsidRPr="00EE301F">
              <w:rPr>
                <w:rFonts w:ascii="Calibri" w:hAnsi="Calibri" w:cs="Calibri"/>
                <w:sz w:val="24"/>
                <w:szCs w:val="24"/>
              </w:rPr>
              <w:t>16 </w:t>
            </w:r>
          </w:p>
        </w:tc>
        <w:tc>
          <w:tcPr>
            <w:tcW w:w="3330" w:type="dxa"/>
            <w:hideMark/>
          </w:tcPr>
          <w:p w14:paraId="04F5102F"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Conclusion to the course</w:t>
            </w:r>
          </w:p>
        </w:tc>
        <w:tc>
          <w:tcPr>
            <w:tcW w:w="3330" w:type="dxa"/>
            <w:hideMark/>
          </w:tcPr>
          <w:p w14:paraId="487A899B" w14:textId="77777777" w:rsidR="00DE446A" w:rsidRPr="00EE301F" w:rsidRDefault="00DE446A" w:rsidP="00BD6698">
            <w:pPr>
              <w:spacing w:line="276" w:lineRule="auto"/>
              <w:textAlignment w:val="baseline"/>
              <w:rPr>
                <w:rFonts w:ascii="Calibri" w:hAnsi="Calibri" w:cs="Calibri"/>
                <w:sz w:val="24"/>
                <w:szCs w:val="24"/>
              </w:rPr>
            </w:pPr>
          </w:p>
        </w:tc>
        <w:tc>
          <w:tcPr>
            <w:tcW w:w="1609" w:type="dxa"/>
            <w:hideMark/>
          </w:tcPr>
          <w:p w14:paraId="1FFDD16F" w14:textId="77777777" w:rsidR="00DE446A" w:rsidRPr="00EE301F" w:rsidRDefault="00DE446A" w:rsidP="00BD6698">
            <w:pPr>
              <w:spacing w:line="276" w:lineRule="auto"/>
              <w:textAlignment w:val="baseline"/>
              <w:rPr>
                <w:rFonts w:ascii="Calibri" w:hAnsi="Calibri" w:cs="Calibri"/>
                <w:sz w:val="24"/>
                <w:szCs w:val="24"/>
              </w:rPr>
            </w:pPr>
            <w:r w:rsidRPr="00EE301F">
              <w:rPr>
                <w:rFonts w:ascii="Calibri" w:hAnsi="Calibri" w:cs="Calibri"/>
                <w:sz w:val="24"/>
                <w:szCs w:val="24"/>
              </w:rPr>
              <w:t xml:space="preserve"> </w:t>
            </w:r>
          </w:p>
        </w:tc>
      </w:tr>
    </w:tbl>
    <w:p w14:paraId="58811F53" w14:textId="1111128E" w:rsidR="00AC0295" w:rsidRDefault="00AC0295" w:rsidP="00AC0295">
      <w:pPr>
        <w:spacing w:line="276" w:lineRule="auto"/>
        <w:textAlignment w:val="baseline"/>
        <w:rPr>
          <w:rFonts w:ascii="Calibri" w:hAnsi="Calibri" w:cs="Calibri"/>
          <w:b/>
          <w:bCs/>
          <w:color w:val="000000" w:themeColor="text1"/>
        </w:rPr>
      </w:pPr>
    </w:p>
    <w:bookmarkStart w:id="4" w:name="_Toc80521495"/>
    <w:bookmarkStart w:id="5" w:name="_Toc80523533"/>
    <w:p w14:paraId="24259A74" w14:textId="6D568358" w:rsidR="0015619E" w:rsidRDefault="00AF3F3E" w:rsidP="00AF3F3E">
      <w:pPr>
        <w:spacing w:line="276" w:lineRule="auto"/>
        <w:textAlignment w:val="baseline"/>
        <w:rPr>
          <w:rFonts w:ascii="Calibri" w:hAnsi="Calibri" w:cs="Calibri"/>
          <w:b/>
          <w:bCs/>
          <w:color w:val="000000" w:themeColor="text1"/>
        </w:rPr>
      </w:pPr>
      <w:r w:rsidRPr="00AC0295">
        <w:rPr>
          <w:rFonts w:ascii="Calibri" w:hAnsi="Calibri" w:cs="Calibri"/>
          <w:b/>
          <w:bCs/>
          <w:noProof/>
          <w:color w:val="000000" w:themeColor="text1"/>
        </w:rPr>
        <w:lastRenderedPageBreak/>
        <mc:AlternateContent>
          <mc:Choice Requires="wps">
            <w:drawing>
              <wp:anchor distT="91440" distB="0" distL="114300" distR="114300" simplePos="0" relativeHeight="251667456" behindDoc="1" locked="0" layoutInCell="1" allowOverlap="1" wp14:anchorId="423953BA" wp14:editId="2C55D190">
                <wp:simplePos x="0" y="0"/>
                <wp:positionH relativeFrom="page">
                  <wp:posOffset>901700</wp:posOffset>
                </wp:positionH>
                <wp:positionV relativeFrom="paragraph">
                  <wp:posOffset>253668</wp:posOffset>
                </wp:positionV>
                <wp:extent cx="5977255" cy="927100"/>
                <wp:effectExtent l="0" t="0" r="17145" b="12700"/>
                <wp:wrapTight wrapText="bothSides">
                  <wp:wrapPolygon edited="0">
                    <wp:start x="0" y="0"/>
                    <wp:lineTo x="0" y="21600"/>
                    <wp:lineTo x="21616" y="21600"/>
                    <wp:lineTo x="21616"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977255" cy="927100"/>
                        </a:xfrm>
                        <a:prstGeom prst="rect">
                          <a:avLst/>
                        </a:prstGeom>
                        <a:solidFill>
                          <a:schemeClr val="bg2"/>
                        </a:solidFill>
                        <a:ln w="6350">
                          <a:solidFill>
                            <a:prstClr val="black"/>
                          </a:solidFill>
                        </a:ln>
                      </wps:spPr>
                      <wps:txbx>
                        <w:txbxContent>
                          <w:p w14:paraId="4B624A60" w14:textId="77777777" w:rsidR="00350D44" w:rsidRDefault="00350D44" w:rsidP="00350D44">
                            <w:pPr>
                              <w:pStyle w:val="Heading2"/>
                              <w:rPr>
                                <w:rFonts w:ascii="Calibri" w:hAnsi="Calibri" w:cs="Calibri"/>
                                <w:b/>
                                <w:bCs/>
                                <w:color w:val="000000" w:themeColor="text1"/>
                                <w:sz w:val="24"/>
                                <w:szCs w:val="24"/>
                                <w:u w:val="single"/>
                              </w:rPr>
                            </w:pPr>
                            <w:bookmarkStart w:id="6" w:name="_Toc80523530"/>
                          </w:p>
                          <w:p w14:paraId="10E4A10B" w14:textId="618BCDC8" w:rsidR="00DE446A" w:rsidRDefault="00DE446A" w:rsidP="00DE446A">
                            <w:pPr>
                              <w:pStyle w:val="Heading2"/>
                              <w:jc w:val="center"/>
                              <w:rPr>
                                <w:rFonts w:ascii="Calibri" w:hAnsi="Calibri" w:cs="Calibri"/>
                                <w:b/>
                                <w:bCs/>
                                <w:color w:val="000000" w:themeColor="text1"/>
                                <w:sz w:val="24"/>
                                <w:szCs w:val="24"/>
                              </w:rPr>
                            </w:pPr>
                            <w:r w:rsidRPr="00DE446A">
                              <w:rPr>
                                <w:rFonts w:ascii="Calibri" w:hAnsi="Calibri" w:cs="Calibri"/>
                                <w:b/>
                                <w:bCs/>
                                <w:color w:val="000000" w:themeColor="text1"/>
                                <w:sz w:val="24"/>
                                <w:szCs w:val="24"/>
                                <w:u w:val="single"/>
                              </w:rPr>
                              <w:t>College of Health &amp; Human Services (CHHS):</w:t>
                            </w:r>
                            <w:r w:rsidRPr="00DE446A">
                              <w:rPr>
                                <w:rFonts w:ascii="Calibri" w:hAnsi="Calibri" w:cs="Calibri"/>
                                <w:b/>
                                <w:bCs/>
                                <w:color w:val="000000" w:themeColor="text1"/>
                                <w:sz w:val="24"/>
                                <w:szCs w:val="24"/>
                              </w:rPr>
                              <w:t xml:space="preserve"> </w:t>
                            </w:r>
                          </w:p>
                          <w:p w14:paraId="1BA4AFB6" w14:textId="4B5C3256" w:rsidR="00DE446A" w:rsidRPr="00DE446A" w:rsidRDefault="00DE446A" w:rsidP="00DE446A">
                            <w:pPr>
                              <w:pStyle w:val="Heading2"/>
                              <w:jc w:val="center"/>
                              <w:rPr>
                                <w:rFonts w:ascii="Calibri" w:hAnsi="Calibri" w:cs="Calibri"/>
                                <w:b/>
                                <w:bCs/>
                                <w:color w:val="000000" w:themeColor="text1"/>
                                <w:sz w:val="24"/>
                                <w:szCs w:val="24"/>
                                <w:u w:val="single"/>
                              </w:rPr>
                            </w:pPr>
                            <w:r w:rsidRPr="00DE446A">
                              <w:rPr>
                                <w:rFonts w:ascii="Calibri" w:hAnsi="Calibri" w:cs="Calibri"/>
                                <w:b/>
                                <w:bCs/>
                                <w:color w:val="000000" w:themeColor="text1"/>
                                <w:sz w:val="24"/>
                                <w:szCs w:val="24"/>
                              </w:rPr>
                              <w:t xml:space="preserve">Example </w:t>
                            </w:r>
                            <w:r w:rsidR="00470D68">
                              <w:rPr>
                                <w:rFonts w:ascii="Calibri" w:hAnsi="Calibri" w:cs="Calibri"/>
                                <w:b/>
                                <w:bCs/>
                                <w:color w:val="000000" w:themeColor="text1"/>
                                <w:sz w:val="24"/>
                                <w:szCs w:val="24"/>
                              </w:rPr>
                              <w:t>Based on</w:t>
                            </w:r>
                            <w:r w:rsidRPr="00DE446A">
                              <w:rPr>
                                <w:rFonts w:ascii="Calibri" w:hAnsi="Calibri" w:cs="Calibri"/>
                                <w:b/>
                                <w:bCs/>
                                <w:color w:val="000000" w:themeColor="text1"/>
                                <w:sz w:val="24"/>
                                <w:szCs w:val="24"/>
                              </w:rPr>
                              <w:t xml:space="preserve"> </w:t>
                            </w:r>
                            <w:r w:rsidRPr="00DE446A">
                              <w:rPr>
                                <w:rFonts w:ascii="Calibri" w:eastAsiaTheme="minorEastAsia" w:hAnsi="Calibri" w:cs="Calibri"/>
                                <w:b/>
                                <w:bCs/>
                                <w:color w:val="000000" w:themeColor="text1"/>
                                <w:sz w:val="24"/>
                                <w:szCs w:val="24"/>
                              </w:rPr>
                              <w:t>GERN 400 – Perspectives on Gerontolog</w:t>
                            </w:r>
                            <w:bookmarkEnd w:id="6"/>
                            <w:r>
                              <w:rPr>
                                <w:rFonts w:ascii="Calibri" w:eastAsiaTheme="minorEastAsia" w:hAnsi="Calibri" w:cs="Calibri"/>
                                <w:b/>
                                <w:bCs/>
                                <w:color w:val="000000" w:themeColor="text1"/>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953BA" id="_x0000_t202" coordsize="21600,21600" o:spt="202" path="m,l,21600r21600,l21600,xe">
                <v:stroke joinstyle="miter"/>
                <v:path gradientshapeok="t" o:connecttype="rect"/>
              </v:shapetype>
              <v:shape id="Text Box 5" o:spid="_x0000_s1028" type="#_x0000_t202" style="position:absolute;margin-left:71pt;margin-top:19.95pt;width:470.65pt;height:73pt;z-index:-251649024;visibility:visible;mso-wrap-style:square;mso-width-percent:0;mso-height-percent:0;mso-wrap-distance-left:9pt;mso-wrap-distance-top:7.2pt;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" fillcolor="#e7e6e6 [3214]" strokeweight=".5pt">
                <v:textbox>
                  <w:txbxContent>
                    <w:p w14:paraId="4B624A60" w14:textId="77777777" w:rsidR="00350D44" w:rsidRDefault="00350D44" w:rsidP="00350D44">
                      <w:pPr>
                        <w:pStyle w:val="Heading2"/>
                        <w:rPr>
                          <w:rFonts w:ascii="Calibri" w:hAnsi="Calibri" w:cs="Calibri"/>
                          <w:b/>
                          <w:bCs/>
                          <w:color w:val="000000" w:themeColor="text1"/>
                          <w:sz w:val="24"/>
                          <w:szCs w:val="24"/>
                          <w:u w:val="single"/>
                        </w:rPr>
                      </w:pPr>
                      <w:bookmarkStart w:id="7" w:name="_Toc80523530"/>
                    </w:p>
                    <w:p w14:paraId="10E4A10B" w14:textId="618BCDC8" w:rsidR="00DE446A" w:rsidRDefault="00DE446A" w:rsidP="00DE446A">
                      <w:pPr>
                        <w:pStyle w:val="Heading2"/>
                        <w:jc w:val="center"/>
                        <w:rPr>
                          <w:rFonts w:ascii="Calibri" w:hAnsi="Calibri" w:cs="Calibri"/>
                          <w:b/>
                          <w:bCs/>
                          <w:color w:val="000000" w:themeColor="text1"/>
                          <w:sz w:val="24"/>
                          <w:szCs w:val="24"/>
                        </w:rPr>
                      </w:pPr>
                      <w:r w:rsidRPr="00DE446A">
                        <w:rPr>
                          <w:rFonts w:ascii="Calibri" w:hAnsi="Calibri" w:cs="Calibri"/>
                          <w:b/>
                          <w:bCs/>
                          <w:color w:val="000000" w:themeColor="text1"/>
                          <w:sz w:val="24"/>
                          <w:szCs w:val="24"/>
                          <w:u w:val="single"/>
                        </w:rPr>
                        <w:t>College of Health &amp; Human Services (CHHS):</w:t>
                      </w:r>
                      <w:r w:rsidRPr="00DE446A">
                        <w:rPr>
                          <w:rFonts w:ascii="Calibri" w:hAnsi="Calibri" w:cs="Calibri"/>
                          <w:b/>
                          <w:bCs/>
                          <w:color w:val="000000" w:themeColor="text1"/>
                          <w:sz w:val="24"/>
                          <w:szCs w:val="24"/>
                        </w:rPr>
                        <w:t xml:space="preserve"> </w:t>
                      </w:r>
                    </w:p>
                    <w:p w14:paraId="1BA4AFB6" w14:textId="4B5C3256" w:rsidR="00DE446A" w:rsidRPr="00DE446A" w:rsidRDefault="00DE446A" w:rsidP="00DE446A">
                      <w:pPr>
                        <w:pStyle w:val="Heading2"/>
                        <w:jc w:val="center"/>
                        <w:rPr>
                          <w:rFonts w:ascii="Calibri" w:hAnsi="Calibri" w:cs="Calibri"/>
                          <w:b/>
                          <w:bCs/>
                          <w:color w:val="000000" w:themeColor="text1"/>
                          <w:sz w:val="24"/>
                          <w:szCs w:val="24"/>
                          <w:u w:val="single"/>
                        </w:rPr>
                      </w:pPr>
                      <w:r w:rsidRPr="00DE446A">
                        <w:rPr>
                          <w:rFonts w:ascii="Calibri" w:hAnsi="Calibri" w:cs="Calibri"/>
                          <w:b/>
                          <w:bCs/>
                          <w:color w:val="000000" w:themeColor="text1"/>
                          <w:sz w:val="24"/>
                          <w:szCs w:val="24"/>
                        </w:rPr>
                        <w:t xml:space="preserve">Example </w:t>
                      </w:r>
                      <w:r w:rsidR="00470D68">
                        <w:rPr>
                          <w:rFonts w:ascii="Calibri" w:hAnsi="Calibri" w:cs="Calibri"/>
                          <w:b/>
                          <w:bCs/>
                          <w:color w:val="000000" w:themeColor="text1"/>
                          <w:sz w:val="24"/>
                          <w:szCs w:val="24"/>
                        </w:rPr>
                        <w:t>Based on</w:t>
                      </w:r>
                      <w:r w:rsidRPr="00DE446A">
                        <w:rPr>
                          <w:rFonts w:ascii="Calibri" w:hAnsi="Calibri" w:cs="Calibri"/>
                          <w:b/>
                          <w:bCs/>
                          <w:color w:val="000000" w:themeColor="text1"/>
                          <w:sz w:val="24"/>
                          <w:szCs w:val="24"/>
                        </w:rPr>
                        <w:t xml:space="preserve"> </w:t>
                      </w:r>
                      <w:r w:rsidRPr="00DE446A">
                        <w:rPr>
                          <w:rFonts w:ascii="Calibri" w:eastAsiaTheme="minorEastAsia" w:hAnsi="Calibri" w:cs="Calibri"/>
                          <w:b/>
                          <w:bCs/>
                          <w:color w:val="000000" w:themeColor="text1"/>
                          <w:sz w:val="24"/>
                          <w:szCs w:val="24"/>
                        </w:rPr>
                        <w:t>GERN 400 – Perspectives on Gerontolog</w:t>
                      </w:r>
                      <w:bookmarkEnd w:id="7"/>
                      <w:r>
                        <w:rPr>
                          <w:rFonts w:ascii="Calibri" w:eastAsiaTheme="minorEastAsia" w:hAnsi="Calibri" w:cs="Calibri"/>
                          <w:b/>
                          <w:bCs/>
                          <w:color w:val="000000" w:themeColor="text1"/>
                          <w:sz w:val="24"/>
                          <w:szCs w:val="24"/>
                        </w:rPr>
                        <w:t>y</w:t>
                      </w:r>
                    </w:p>
                  </w:txbxContent>
                </v:textbox>
                <w10:wrap type="tight" anchorx="page"/>
              </v:shape>
            </w:pict>
          </mc:Fallback>
        </mc:AlternateContent>
      </w:r>
    </w:p>
    <w:p w14:paraId="3D68E84A" w14:textId="5997A1AF" w:rsidR="005B5D45" w:rsidRPr="0015619E" w:rsidRDefault="005B5D45" w:rsidP="0015619E">
      <w:pPr>
        <w:spacing w:line="276" w:lineRule="auto"/>
        <w:textAlignment w:val="baseline"/>
        <w:rPr>
          <w:rFonts w:ascii="Calibri" w:hAnsi="Calibri" w:cs="Calibri"/>
          <w:b/>
          <w:bCs/>
          <w:color w:val="000000" w:themeColor="text1"/>
        </w:rPr>
      </w:pPr>
      <w:r w:rsidRPr="00AC0295">
        <w:rPr>
          <w:rFonts w:ascii="Calibri" w:hAnsi="Calibri" w:cs="Calibri"/>
          <w:b/>
          <w:bCs/>
          <w:color w:val="000000" w:themeColor="text1"/>
        </w:rPr>
        <w:t>WI Justification</w:t>
      </w:r>
      <w:bookmarkEnd w:id="4"/>
      <w:bookmarkEnd w:id="5"/>
    </w:p>
    <w:p w14:paraId="7CA4393E" w14:textId="77777777" w:rsidR="005B5D45" w:rsidRPr="00EE301F" w:rsidRDefault="005B5D45" w:rsidP="00BD6698">
      <w:pPr>
        <w:spacing w:line="276" w:lineRule="auto"/>
        <w:rPr>
          <w:rFonts w:ascii="Calibri" w:eastAsiaTheme="minorEastAsia" w:hAnsi="Calibri" w:cs="Calibri"/>
          <w:color w:val="000000" w:themeColor="text1"/>
        </w:rPr>
      </w:pPr>
    </w:p>
    <w:p w14:paraId="6399906F" w14:textId="03EFE892" w:rsidR="005B5D45" w:rsidRDefault="005B5D45" w:rsidP="00EE301F">
      <w:pPr>
        <w:spacing w:line="276" w:lineRule="auto"/>
        <w:rPr>
          <w:rFonts w:ascii="Calibri" w:eastAsiaTheme="minorEastAsia" w:hAnsi="Calibri" w:cs="Calibri"/>
          <w:color w:val="000000" w:themeColor="text1"/>
        </w:rPr>
      </w:pPr>
      <w:r w:rsidRPr="00EE301F">
        <w:rPr>
          <w:rFonts w:ascii="Calibri" w:eastAsiaTheme="minorEastAsia" w:hAnsi="Calibri" w:cs="Calibri"/>
          <w:color w:val="000000" w:themeColor="text1"/>
        </w:rPr>
        <w:t>Gerontology 400 is a Writing Intensive course because it meets all of the criteria: it is upper division, 3 credits, and each section can be no larger than 35 students. Through the Reaction Paper, Life Review paper (parts 1 &amp; 2), and Discussion Board reflections, students have an opportunity to compose and revise texts (engaging processes of Inventing, Drafting, and Revising), and these writing assignments and associated processes count for 75% of their final grade (more than the 2/3 required to be a WI course). These writing projects total more than the required 5,000 words over the course of the semester, and students receive feedback on their initial writing project, the Reaction paper, by week 3. Further, opportunities for feedback and revision are integrated throughout the course. In the course, there is an ongoing focus on writing for particular audiences, expressing one’s own ideas as well as synthesizing these with others’ ideas, and the Discussion Board reflections allow students to demonstrate their comprehension of texts by developing summaries, analyses, and responses that are assessed by the instructor. In their multiple writing projects, students evaluate and incorporate source materials (e.g., peer-reviewed articles) as appropriate for their written assignments (e.g., the Life Review paper), and students learn to apply the conventions of Standard Written English.</w:t>
      </w:r>
    </w:p>
    <w:p w14:paraId="29032D42" w14:textId="77777777" w:rsidR="00EE301F" w:rsidRPr="00EE301F" w:rsidRDefault="00EE301F" w:rsidP="00EE301F">
      <w:pPr>
        <w:spacing w:line="276" w:lineRule="auto"/>
        <w:rPr>
          <w:rFonts w:ascii="Calibri" w:eastAsiaTheme="minorEastAsia" w:hAnsi="Calibri" w:cs="Calibri"/>
          <w:color w:val="000000" w:themeColor="text1"/>
        </w:rPr>
      </w:pPr>
    </w:p>
    <w:p w14:paraId="1546F082" w14:textId="7DD2CC7C" w:rsidR="005B5D45" w:rsidRPr="00EE301F" w:rsidRDefault="005B5D45" w:rsidP="00BD6698">
      <w:pPr>
        <w:pStyle w:val="Heading1"/>
        <w:tabs>
          <w:tab w:val="left" w:pos="540"/>
        </w:tabs>
        <w:spacing w:before="81" w:line="276" w:lineRule="auto"/>
        <w:ind w:left="0" w:firstLine="0"/>
        <w:jc w:val="left"/>
        <w:rPr>
          <w:rFonts w:cs="Calibri"/>
          <w:color w:val="000000" w:themeColor="text1"/>
        </w:rPr>
      </w:pPr>
      <w:bookmarkStart w:id="7" w:name="_Toc80521496"/>
      <w:bookmarkStart w:id="8" w:name="_Toc80523534"/>
      <w:r w:rsidRPr="00EE301F">
        <w:rPr>
          <w:rFonts w:cs="Calibri"/>
          <w:color w:val="000000" w:themeColor="text1"/>
        </w:rPr>
        <w:t>Course Assessment</w:t>
      </w:r>
      <w:bookmarkEnd w:id="7"/>
      <w:bookmarkEnd w:id="8"/>
    </w:p>
    <w:p w14:paraId="29F95DC6" w14:textId="77777777" w:rsidR="002F353B" w:rsidRPr="00EE301F" w:rsidRDefault="002F353B" w:rsidP="00BD6698">
      <w:pPr>
        <w:spacing w:line="276" w:lineRule="auto"/>
        <w:textAlignment w:val="baseline"/>
        <w:rPr>
          <w:rFonts w:ascii="Calibri" w:hAnsi="Calibri" w:cs="Calibri"/>
          <w:color w:val="000000" w:themeColor="text1"/>
        </w:rPr>
      </w:pPr>
    </w:p>
    <w:p w14:paraId="7D013E11" w14:textId="79A42DD0" w:rsidR="0066227E" w:rsidRPr="00E1732B" w:rsidRDefault="0066227E" w:rsidP="0066227E">
      <w:pPr>
        <w:spacing w:line="276" w:lineRule="auto"/>
        <w:textAlignment w:val="baseline"/>
        <w:rPr>
          <w:rFonts w:ascii="Calibri" w:hAnsi="Calibri" w:cs="Calibri"/>
        </w:rPr>
      </w:pPr>
      <w:r w:rsidRPr="00E1732B">
        <w:rPr>
          <w:rFonts w:ascii="Calibri" w:hAnsi="Calibri" w:cs="Calibri"/>
          <w:color w:val="000000" w:themeColor="text1"/>
          <w:u w:val="single"/>
        </w:rPr>
        <w:t>GWAR learning outcomes:</w:t>
      </w:r>
      <w:r w:rsidRPr="00E1732B">
        <w:rPr>
          <w:rFonts w:ascii="Calibri" w:hAnsi="Calibri" w:cs="Calibri"/>
        </w:rPr>
        <w:t xml:space="preserve"> 1. </w:t>
      </w:r>
      <w:r w:rsidRPr="00E1732B">
        <w:rPr>
          <w:rFonts w:ascii="Calibri" w:eastAsiaTheme="minorHAnsi" w:hAnsi="Calibri" w:cs="Calibri"/>
        </w:rPr>
        <w:t xml:space="preserve">Employ a process </w:t>
      </w:r>
      <w:r w:rsidR="00346E0A">
        <w:rPr>
          <w:rFonts w:ascii="Calibri" w:eastAsiaTheme="minorHAnsi" w:hAnsi="Calibri" w:cs="Calibri"/>
        </w:rPr>
        <w:t>that</w:t>
      </w:r>
      <w:r w:rsidRPr="00E1732B">
        <w:rPr>
          <w:rFonts w:ascii="Calibri" w:eastAsiaTheme="minorHAnsi" w:hAnsi="Calibri" w:cs="Calibri"/>
          <w:spacing w:val="-2"/>
        </w:rPr>
        <w:t xml:space="preserve"> </w:t>
      </w:r>
      <w:r w:rsidRPr="00E1732B">
        <w:rPr>
          <w:rFonts w:ascii="Calibri" w:eastAsiaTheme="minorHAnsi" w:hAnsi="Calibri" w:cs="Calibri"/>
        </w:rPr>
        <w:t>includes invention, drafting, and</w:t>
      </w:r>
      <w:r w:rsidRPr="00E1732B">
        <w:rPr>
          <w:rFonts w:ascii="Calibri" w:eastAsiaTheme="minorHAnsi" w:hAnsi="Calibri" w:cs="Calibri"/>
          <w:spacing w:val="-3"/>
        </w:rPr>
        <w:t xml:space="preserve"> </w:t>
      </w:r>
      <w:r w:rsidRPr="00E1732B">
        <w:rPr>
          <w:rFonts w:ascii="Calibri" w:eastAsiaTheme="minorHAnsi" w:hAnsi="Calibri" w:cs="Calibri"/>
        </w:rPr>
        <w:t>revision;</w:t>
      </w:r>
      <w:r w:rsidRPr="00E1732B">
        <w:rPr>
          <w:rFonts w:ascii="Calibri" w:hAnsi="Calibri" w:cs="Calibri"/>
        </w:rPr>
        <w:t xml:space="preserve"> 2. </w:t>
      </w:r>
      <w:r w:rsidRPr="00E1732B">
        <w:rPr>
          <w:rFonts w:ascii="Calibri" w:eastAsiaTheme="minorHAnsi" w:hAnsi="Calibri" w:cs="Calibri"/>
        </w:rPr>
        <w:t>Use conventions appropriate for particular</w:t>
      </w:r>
      <w:r w:rsidRPr="00E1732B">
        <w:rPr>
          <w:rFonts w:ascii="Calibri" w:eastAsiaTheme="minorHAnsi" w:hAnsi="Calibri" w:cs="Calibri"/>
          <w:spacing w:val="-2"/>
        </w:rPr>
        <w:t xml:space="preserve"> </w:t>
      </w:r>
      <w:r w:rsidRPr="00E1732B">
        <w:rPr>
          <w:rFonts w:ascii="Calibri" w:eastAsiaTheme="minorHAnsi" w:hAnsi="Calibri" w:cs="Calibri"/>
        </w:rPr>
        <w:t>audiences;</w:t>
      </w:r>
      <w:r w:rsidRPr="00E1732B">
        <w:rPr>
          <w:rFonts w:ascii="Calibri" w:hAnsi="Calibri" w:cs="Calibri"/>
        </w:rPr>
        <w:t xml:space="preserve"> 3. </w:t>
      </w:r>
      <w:r w:rsidRPr="00E1732B">
        <w:rPr>
          <w:rFonts w:ascii="Calibri" w:eastAsiaTheme="minorHAnsi" w:hAnsi="Calibri" w:cs="Calibri"/>
        </w:rPr>
        <w:t>Express and</w:t>
      </w:r>
      <w:r w:rsidRPr="00E1732B">
        <w:rPr>
          <w:rFonts w:ascii="Calibri" w:eastAsiaTheme="minorHAnsi" w:hAnsi="Calibri" w:cs="Calibri"/>
          <w:spacing w:val="-2"/>
        </w:rPr>
        <w:t xml:space="preserve"> </w:t>
      </w:r>
      <w:r w:rsidRPr="00E1732B">
        <w:rPr>
          <w:rFonts w:ascii="Calibri" w:eastAsiaTheme="minorHAnsi" w:hAnsi="Calibri" w:cs="Calibri"/>
        </w:rPr>
        <w:t>synthesize their own and others’</w:t>
      </w:r>
      <w:r w:rsidRPr="00E1732B">
        <w:rPr>
          <w:rFonts w:ascii="Calibri" w:eastAsiaTheme="minorHAnsi" w:hAnsi="Calibri" w:cs="Calibri"/>
          <w:spacing w:val="-1"/>
        </w:rPr>
        <w:t xml:space="preserve"> </w:t>
      </w:r>
      <w:r w:rsidRPr="00E1732B">
        <w:rPr>
          <w:rFonts w:ascii="Calibri" w:eastAsiaTheme="minorHAnsi" w:hAnsi="Calibri" w:cs="Calibri"/>
        </w:rPr>
        <w:t>ideas;</w:t>
      </w:r>
      <w:r w:rsidRPr="00E1732B">
        <w:rPr>
          <w:rFonts w:ascii="Calibri" w:hAnsi="Calibri" w:cs="Calibri"/>
        </w:rPr>
        <w:t xml:space="preserve"> 4. </w:t>
      </w:r>
      <w:r w:rsidRPr="00E1732B">
        <w:rPr>
          <w:rFonts w:ascii="Calibri" w:eastAsiaTheme="minorHAnsi" w:hAnsi="Calibri" w:cs="Calibri"/>
        </w:rPr>
        <w:t>Demonstrate</w:t>
      </w:r>
      <w:r w:rsidRPr="00E1732B">
        <w:rPr>
          <w:rFonts w:ascii="Calibri" w:eastAsiaTheme="minorHAnsi" w:hAnsi="Calibri" w:cs="Calibri"/>
          <w:spacing w:val="-1"/>
        </w:rPr>
        <w:t xml:space="preserve"> </w:t>
      </w:r>
      <w:r w:rsidRPr="00E1732B">
        <w:rPr>
          <w:rFonts w:ascii="Calibri" w:eastAsiaTheme="minorHAnsi" w:hAnsi="Calibri" w:cs="Calibri"/>
        </w:rPr>
        <w:t>comprehension of</w:t>
      </w:r>
      <w:r w:rsidRPr="00E1732B">
        <w:rPr>
          <w:rFonts w:ascii="Calibri" w:eastAsiaTheme="minorHAnsi" w:hAnsi="Calibri" w:cs="Calibri"/>
          <w:spacing w:val="-1"/>
        </w:rPr>
        <w:t xml:space="preserve"> </w:t>
      </w:r>
      <w:r w:rsidRPr="00E1732B">
        <w:rPr>
          <w:rFonts w:ascii="Calibri" w:eastAsiaTheme="minorHAnsi" w:hAnsi="Calibri" w:cs="Calibri"/>
        </w:rPr>
        <w:t>texts</w:t>
      </w:r>
      <w:r w:rsidRPr="00E1732B">
        <w:rPr>
          <w:rFonts w:ascii="Calibri" w:eastAsiaTheme="minorHAnsi" w:hAnsi="Calibri" w:cs="Calibri"/>
          <w:spacing w:val="-1"/>
        </w:rPr>
        <w:t xml:space="preserve"> </w:t>
      </w:r>
      <w:r w:rsidRPr="00E1732B">
        <w:rPr>
          <w:rFonts w:ascii="Calibri" w:eastAsiaTheme="minorHAnsi" w:hAnsi="Calibri" w:cs="Calibri"/>
        </w:rPr>
        <w:t>by developing accurate</w:t>
      </w:r>
      <w:r w:rsidRPr="00E1732B">
        <w:rPr>
          <w:rFonts w:ascii="Calibri" w:eastAsiaTheme="minorHAnsi" w:hAnsi="Calibri" w:cs="Calibri"/>
          <w:spacing w:val="-1"/>
        </w:rPr>
        <w:t xml:space="preserve"> </w:t>
      </w:r>
      <w:r w:rsidRPr="00E1732B">
        <w:rPr>
          <w:rFonts w:ascii="Calibri" w:eastAsiaTheme="minorHAnsi" w:hAnsi="Calibri" w:cs="Calibri"/>
        </w:rPr>
        <w:t>summaries,</w:t>
      </w:r>
      <w:r w:rsidRPr="00E1732B">
        <w:rPr>
          <w:rFonts w:ascii="Calibri" w:eastAsiaTheme="minorHAnsi" w:hAnsi="Calibri" w:cs="Calibri"/>
          <w:spacing w:val="-2"/>
        </w:rPr>
        <w:t xml:space="preserve"> </w:t>
      </w:r>
      <w:r w:rsidRPr="00E1732B">
        <w:rPr>
          <w:rFonts w:ascii="Calibri" w:eastAsiaTheme="minorHAnsi" w:hAnsi="Calibri" w:cs="Calibri"/>
        </w:rPr>
        <w:t>reasoned</w:t>
      </w:r>
      <w:r w:rsidRPr="00E1732B">
        <w:rPr>
          <w:rFonts w:ascii="Calibri" w:eastAsiaTheme="minorHAnsi" w:hAnsi="Calibri" w:cs="Calibri"/>
          <w:spacing w:val="-2"/>
        </w:rPr>
        <w:t xml:space="preserve"> </w:t>
      </w:r>
      <w:r w:rsidRPr="00E1732B">
        <w:rPr>
          <w:rFonts w:ascii="Calibri" w:eastAsiaTheme="minorHAnsi" w:hAnsi="Calibri" w:cs="Calibri"/>
        </w:rPr>
        <w:t>analyses, and responses;</w:t>
      </w:r>
      <w:r w:rsidRPr="00E1732B">
        <w:rPr>
          <w:rFonts w:ascii="Calibri" w:hAnsi="Calibri" w:cs="Calibri"/>
        </w:rPr>
        <w:t xml:space="preserve"> 5. </w:t>
      </w:r>
      <w:r w:rsidRPr="00E1732B">
        <w:rPr>
          <w:rFonts w:ascii="Calibri" w:eastAsiaTheme="minorHAnsi" w:hAnsi="Calibri" w:cs="Calibri"/>
        </w:rPr>
        <w:t>Evaluate</w:t>
      </w:r>
      <w:r w:rsidRPr="00E1732B">
        <w:rPr>
          <w:rFonts w:ascii="Calibri" w:eastAsiaTheme="minorHAnsi" w:hAnsi="Calibri" w:cs="Calibri"/>
          <w:spacing w:val="-1"/>
        </w:rPr>
        <w:t xml:space="preserve"> </w:t>
      </w:r>
      <w:r w:rsidRPr="00E1732B">
        <w:rPr>
          <w:rFonts w:ascii="Calibri" w:eastAsiaTheme="minorHAnsi" w:hAnsi="Calibri" w:cs="Calibri"/>
        </w:rPr>
        <w:t>and incorporate source materials as</w:t>
      </w:r>
      <w:r w:rsidRPr="00E1732B">
        <w:rPr>
          <w:rFonts w:ascii="Calibri" w:eastAsiaTheme="minorHAnsi" w:hAnsi="Calibri" w:cs="Calibri"/>
          <w:spacing w:val="-2"/>
        </w:rPr>
        <w:t xml:space="preserve"> </w:t>
      </w:r>
      <w:r w:rsidRPr="00E1732B">
        <w:rPr>
          <w:rFonts w:ascii="Calibri" w:eastAsiaTheme="minorHAnsi" w:hAnsi="Calibri" w:cs="Calibri"/>
        </w:rPr>
        <w:t>appropriate</w:t>
      </w:r>
      <w:r w:rsidRPr="00E1732B">
        <w:rPr>
          <w:rFonts w:ascii="Calibri" w:eastAsiaTheme="minorHAnsi" w:hAnsi="Calibri" w:cs="Calibri"/>
          <w:spacing w:val="-1"/>
        </w:rPr>
        <w:t xml:space="preserve"> </w:t>
      </w:r>
      <w:r w:rsidRPr="00E1732B">
        <w:rPr>
          <w:rFonts w:ascii="Calibri" w:eastAsiaTheme="minorHAnsi" w:hAnsi="Calibri" w:cs="Calibri"/>
        </w:rPr>
        <w:t>to a</w:t>
      </w:r>
      <w:r w:rsidRPr="00E1732B">
        <w:rPr>
          <w:rFonts w:ascii="Calibri" w:eastAsiaTheme="minorHAnsi" w:hAnsi="Calibri" w:cs="Calibri"/>
          <w:spacing w:val="-1"/>
        </w:rPr>
        <w:t xml:space="preserve"> </w:t>
      </w:r>
      <w:r w:rsidRPr="00E1732B">
        <w:rPr>
          <w:rFonts w:ascii="Calibri" w:eastAsiaTheme="minorHAnsi" w:hAnsi="Calibri" w:cs="Calibri"/>
        </w:rPr>
        <w:t>given task;</w:t>
      </w:r>
      <w:r w:rsidRPr="00E1732B">
        <w:rPr>
          <w:rFonts w:ascii="Calibri" w:eastAsiaTheme="minorHAnsi" w:hAnsi="Calibri" w:cs="Calibri"/>
          <w:spacing w:val="-5"/>
        </w:rPr>
        <w:t xml:space="preserve"> </w:t>
      </w:r>
      <w:r w:rsidRPr="00E1732B">
        <w:rPr>
          <w:rFonts w:ascii="Calibri" w:eastAsiaTheme="minorHAnsi" w:hAnsi="Calibri" w:cs="Calibri"/>
        </w:rPr>
        <w:t>and</w:t>
      </w:r>
      <w:r w:rsidRPr="00E1732B">
        <w:rPr>
          <w:rFonts w:ascii="Calibri" w:hAnsi="Calibri" w:cs="Calibri"/>
        </w:rPr>
        <w:t xml:space="preserve"> 6. </w:t>
      </w:r>
      <w:r w:rsidRPr="00E1732B">
        <w:rPr>
          <w:rFonts w:ascii="Calibri" w:eastAsiaTheme="minorHAnsi" w:hAnsi="Calibri" w:cs="Calibri"/>
        </w:rPr>
        <w:t>Apply the conventions</w:t>
      </w:r>
      <w:r w:rsidRPr="00E1732B">
        <w:rPr>
          <w:rFonts w:ascii="Calibri" w:eastAsiaTheme="minorHAnsi" w:hAnsi="Calibri" w:cs="Calibri"/>
          <w:spacing w:val="-1"/>
        </w:rPr>
        <w:t xml:space="preserve"> </w:t>
      </w:r>
      <w:r w:rsidRPr="00E1732B">
        <w:rPr>
          <w:rFonts w:ascii="Calibri" w:eastAsiaTheme="minorHAnsi" w:hAnsi="Calibri" w:cs="Calibri"/>
        </w:rPr>
        <w:t>of</w:t>
      </w:r>
      <w:r w:rsidRPr="00E1732B">
        <w:rPr>
          <w:rFonts w:ascii="Calibri" w:eastAsiaTheme="minorHAnsi" w:hAnsi="Calibri" w:cs="Calibri"/>
          <w:spacing w:val="-1"/>
        </w:rPr>
        <w:t xml:space="preserve"> </w:t>
      </w:r>
      <w:r w:rsidRPr="00E1732B">
        <w:rPr>
          <w:rFonts w:ascii="Calibri" w:eastAsiaTheme="minorHAnsi" w:hAnsi="Calibri" w:cs="Calibri"/>
        </w:rPr>
        <w:t>standard</w:t>
      </w:r>
      <w:r w:rsidRPr="00E1732B">
        <w:rPr>
          <w:rFonts w:ascii="Calibri" w:eastAsiaTheme="minorHAnsi" w:hAnsi="Calibri" w:cs="Calibri"/>
          <w:spacing w:val="-2"/>
        </w:rPr>
        <w:t xml:space="preserve"> </w:t>
      </w:r>
      <w:r w:rsidRPr="00E1732B">
        <w:rPr>
          <w:rFonts w:ascii="Calibri" w:eastAsiaTheme="minorHAnsi" w:hAnsi="Calibri" w:cs="Calibri"/>
        </w:rPr>
        <w:t>written</w:t>
      </w:r>
      <w:r w:rsidRPr="00E1732B">
        <w:rPr>
          <w:rFonts w:ascii="Calibri" w:eastAsiaTheme="minorHAnsi" w:hAnsi="Calibri" w:cs="Calibri"/>
          <w:spacing w:val="-5"/>
        </w:rPr>
        <w:t xml:space="preserve"> </w:t>
      </w:r>
      <w:r w:rsidRPr="00E1732B">
        <w:rPr>
          <w:rFonts w:ascii="Calibri" w:eastAsiaTheme="minorHAnsi" w:hAnsi="Calibri" w:cs="Calibri"/>
        </w:rPr>
        <w:t>English.</w:t>
      </w:r>
    </w:p>
    <w:p w14:paraId="78E8E98D" w14:textId="6D35394F" w:rsidR="00BF42F4" w:rsidRDefault="00BF42F4" w:rsidP="00BD6698">
      <w:pPr>
        <w:spacing w:line="276" w:lineRule="auto"/>
        <w:ind w:right="-270"/>
        <w:rPr>
          <w:rFonts w:ascii="Calibri" w:eastAsia="Times" w:hAnsi="Calibri" w:cs="Calibri"/>
          <w:color w:val="000000" w:themeColor="text1"/>
          <w:u w:val="single"/>
        </w:rPr>
      </w:pPr>
    </w:p>
    <w:p w14:paraId="2DE47D11" w14:textId="77777777" w:rsidR="004F65D2" w:rsidRPr="00EE301F" w:rsidRDefault="004F65D2" w:rsidP="00BD6698">
      <w:pPr>
        <w:spacing w:line="276" w:lineRule="auto"/>
        <w:ind w:right="-270"/>
        <w:rPr>
          <w:rFonts w:ascii="Calibri" w:eastAsia="Times" w:hAnsi="Calibri" w:cs="Calibri"/>
          <w:color w:val="000000" w:themeColor="text1"/>
          <w:u w:val="single"/>
        </w:rPr>
      </w:pPr>
    </w:p>
    <w:tbl>
      <w:tblPr>
        <w:tblStyle w:val="TableGrid"/>
        <w:tblW w:w="9540" w:type="dxa"/>
        <w:tblInd w:w="-5" w:type="dxa"/>
        <w:tblLayout w:type="fixed"/>
        <w:tblLook w:val="04A0" w:firstRow="1" w:lastRow="0" w:firstColumn="1" w:lastColumn="0" w:noHBand="0" w:noVBand="1"/>
      </w:tblPr>
      <w:tblGrid>
        <w:gridCol w:w="1530"/>
        <w:gridCol w:w="2880"/>
        <w:gridCol w:w="2250"/>
        <w:gridCol w:w="1620"/>
        <w:gridCol w:w="1260"/>
      </w:tblGrid>
      <w:tr w:rsidR="005B5D45" w:rsidRPr="00EE301F" w14:paraId="446DF6DC" w14:textId="77777777" w:rsidTr="00AF0C15">
        <w:tc>
          <w:tcPr>
            <w:tcW w:w="1530" w:type="dxa"/>
            <w:vAlign w:val="center"/>
          </w:tcPr>
          <w:p w14:paraId="5FE278D2" w14:textId="77777777" w:rsidR="005B5D45" w:rsidRPr="00EE301F" w:rsidRDefault="005B5D45" w:rsidP="00BD6698">
            <w:pPr>
              <w:pStyle w:val="BodyText"/>
              <w:spacing w:after="0" w:line="276" w:lineRule="auto"/>
              <w:rPr>
                <w:rFonts w:ascii="Calibri" w:hAnsi="Calibri" w:cs="Calibri"/>
                <w:b/>
                <w:bCs/>
                <w:color w:val="000000" w:themeColor="text1"/>
                <w:sz w:val="24"/>
                <w:szCs w:val="24"/>
                <w:lang w:bidi="en-US"/>
              </w:rPr>
            </w:pPr>
            <w:r w:rsidRPr="00EE301F">
              <w:rPr>
                <w:rFonts w:ascii="Calibri" w:hAnsi="Calibri" w:cs="Calibri"/>
                <w:b/>
                <w:bCs/>
                <w:color w:val="000000" w:themeColor="text1"/>
                <w:sz w:val="24"/>
                <w:szCs w:val="24"/>
                <w:lang w:bidi="en-US"/>
              </w:rPr>
              <w:t>Title of Assignment</w:t>
            </w:r>
          </w:p>
        </w:tc>
        <w:tc>
          <w:tcPr>
            <w:tcW w:w="2880" w:type="dxa"/>
            <w:vAlign w:val="center"/>
          </w:tcPr>
          <w:p w14:paraId="0E41FAC4" w14:textId="77777777" w:rsidR="005B5D45" w:rsidRPr="00EE301F" w:rsidRDefault="005B5D45" w:rsidP="00BD6698">
            <w:pPr>
              <w:pStyle w:val="BodyText"/>
              <w:spacing w:after="0" w:line="276" w:lineRule="auto"/>
              <w:rPr>
                <w:rFonts w:ascii="Calibri" w:hAnsi="Calibri" w:cs="Calibri"/>
                <w:b/>
                <w:bCs/>
                <w:color w:val="000000" w:themeColor="text1"/>
                <w:sz w:val="24"/>
                <w:szCs w:val="24"/>
                <w:lang w:bidi="en-US"/>
              </w:rPr>
            </w:pPr>
            <w:r w:rsidRPr="00EE301F">
              <w:rPr>
                <w:rFonts w:ascii="Calibri" w:hAnsi="Calibri" w:cs="Calibri"/>
                <w:b/>
                <w:bCs/>
                <w:color w:val="000000" w:themeColor="text1"/>
                <w:sz w:val="24"/>
                <w:szCs w:val="24"/>
                <w:lang w:bidi="en-US"/>
              </w:rPr>
              <w:t>Short Description of Assignment</w:t>
            </w:r>
          </w:p>
        </w:tc>
        <w:tc>
          <w:tcPr>
            <w:tcW w:w="2250" w:type="dxa"/>
            <w:vAlign w:val="center"/>
          </w:tcPr>
          <w:p w14:paraId="143DE8F4" w14:textId="77777777" w:rsidR="005B5D45" w:rsidRPr="00EE301F" w:rsidRDefault="005B5D45" w:rsidP="00BD6698">
            <w:pPr>
              <w:pStyle w:val="BodyText"/>
              <w:spacing w:after="0" w:line="276" w:lineRule="auto"/>
              <w:rPr>
                <w:rFonts w:ascii="Calibri" w:hAnsi="Calibri" w:cs="Calibri"/>
                <w:b/>
                <w:bCs/>
                <w:color w:val="000000" w:themeColor="text1"/>
                <w:sz w:val="24"/>
                <w:szCs w:val="24"/>
                <w:lang w:bidi="en-US"/>
              </w:rPr>
            </w:pPr>
            <w:r w:rsidRPr="00EE301F">
              <w:rPr>
                <w:rFonts w:ascii="Calibri" w:hAnsi="Calibri" w:cs="Calibri"/>
                <w:b/>
                <w:bCs/>
                <w:color w:val="000000" w:themeColor="text1"/>
                <w:sz w:val="24"/>
                <w:szCs w:val="24"/>
                <w:lang w:bidi="en-US"/>
              </w:rPr>
              <w:t xml:space="preserve">GWAR Learning Outcome(s) Covered </w:t>
            </w:r>
          </w:p>
          <w:p w14:paraId="261E9183" w14:textId="77777777" w:rsidR="005B5D45" w:rsidRPr="00EE301F" w:rsidRDefault="005B5D45" w:rsidP="00BD6698">
            <w:pPr>
              <w:pStyle w:val="BodyText"/>
              <w:spacing w:after="0" w:line="276" w:lineRule="auto"/>
              <w:rPr>
                <w:rFonts w:ascii="Calibri" w:hAnsi="Calibri" w:cs="Calibri"/>
                <w:b/>
                <w:bCs/>
                <w:color w:val="000000" w:themeColor="text1"/>
                <w:sz w:val="24"/>
                <w:szCs w:val="24"/>
                <w:lang w:bidi="en-US"/>
              </w:rPr>
            </w:pPr>
            <w:r w:rsidRPr="00EE301F">
              <w:rPr>
                <w:rFonts w:ascii="Calibri" w:hAnsi="Calibri" w:cs="Calibri"/>
                <w:b/>
                <w:bCs/>
                <w:color w:val="000000" w:themeColor="text1"/>
                <w:sz w:val="24"/>
                <w:szCs w:val="24"/>
                <w:lang w:bidi="en-US"/>
              </w:rPr>
              <w:t>(e.g., 1, 3)</w:t>
            </w:r>
          </w:p>
        </w:tc>
        <w:tc>
          <w:tcPr>
            <w:tcW w:w="1620" w:type="dxa"/>
            <w:vAlign w:val="center"/>
          </w:tcPr>
          <w:p w14:paraId="7DC12341" w14:textId="77777777" w:rsidR="005B5D45" w:rsidRPr="00EE301F" w:rsidRDefault="005B5D45" w:rsidP="00BD6698">
            <w:pPr>
              <w:pStyle w:val="BodyText"/>
              <w:spacing w:after="0" w:line="276" w:lineRule="auto"/>
              <w:rPr>
                <w:rFonts w:ascii="Calibri" w:hAnsi="Calibri" w:cs="Calibri"/>
                <w:b/>
                <w:bCs/>
                <w:color w:val="000000" w:themeColor="text1"/>
                <w:sz w:val="24"/>
                <w:szCs w:val="24"/>
                <w:lang w:bidi="en-US"/>
              </w:rPr>
            </w:pPr>
            <w:r w:rsidRPr="00EE301F">
              <w:rPr>
                <w:rFonts w:ascii="Calibri" w:hAnsi="Calibri" w:cs="Calibri"/>
                <w:b/>
                <w:bCs/>
                <w:color w:val="000000" w:themeColor="text1"/>
                <w:sz w:val="24"/>
                <w:szCs w:val="24"/>
                <w:lang w:bidi="en-US"/>
              </w:rPr>
              <w:t>Approximate Word Count</w:t>
            </w:r>
          </w:p>
        </w:tc>
        <w:tc>
          <w:tcPr>
            <w:tcW w:w="1260" w:type="dxa"/>
            <w:vAlign w:val="center"/>
          </w:tcPr>
          <w:p w14:paraId="75727E8E" w14:textId="77777777" w:rsidR="005B5D45" w:rsidRPr="00EE301F" w:rsidRDefault="005B5D45" w:rsidP="00BD6698">
            <w:pPr>
              <w:pStyle w:val="BodyText"/>
              <w:spacing w:after="0" w:line="276" w:lineRule="auto"/>
              <w:rPr>
                <w:rFonts w:ascii="Calibri" w:hAnsi="Calibri" w:cs="Calibri"/>
                <w:b/>
                <w:bCs/>
                <w:color w:val="000000" w:themeColor="text1"/>
                <w:sz w:val="24"/>
                <w:szCs w:val="24"/>
                <w:lang w:bidi="en-US"/>
              </w:rPr>
            </w:pPr>
            <w:r w:rsidRPr="00EE301F">
              <w:rPr>
                <w:rFonts w:ascii="Calibri" w:hAnsi="Calibri" w:cs="Calibri"/>
                <w:b/>
                <w:bCs/>
                <w:color w:val="000000" w:themeColor="text1"/>
                <w:sz w:val="24"/>
                <w:szCs w:val="24"/>
                <w:lang w:bidi="en-US"/>
              </w:rPr>
              <w:t>% of Final Grade</w:t>
            </w:r>
          </w:p>
        </w:tc>
      </w:tr>
      <w:tr w:rsidR="005B5D45" w:rsidRPr="00EE301F" w14:paraId="18FCB710" w14:textId="77777777" w:rsidTr="00AF0C15">
        <w:tc>
          <w:tcPr>
            <w:tcW w:w="1530" w:type="dxa"/>
          </w:tcPr>
          <w:p w14:paraId="49A437B4" w14:textId="77777777" w:rsidR="005B5D45" w:rsidRPr="00EE301F" w:rsidRDefault="005B5D45" w:rsidP="00BD6698">
            <w:pPr>
              <w:pStyle w:val="BodyText"/>
              <w:spacing w:after="0" w:line="276" w:lineRule="auto"/>
              <w:rPr>
                <w:rFonts w:ascii="Calibri" w:hAnsi="Calibri" w:cs="Calibri"/>
                <w:color w:val="000000" w:themeColor="text1"/>
                <w:sz w:val="24"/>
                <w:szCs w:val="24"/>
              </w:rPr>
            </w:pPr>
            <w:r w:rsidRPr="00EE301F">
              <w:rPr>
                <w:rFonts w:ascii="Calibri" w:hAnsi="Calibri" w:cs="Calibri"/>
                <w:color w:val="000000" w:themeColor="text1"/>
                <w:sz w:val="24"/>
                <w:szCs w:val="24"/>
              </w:rPr>
              <w:lastRenderedPageBreak/>
              <w:t>Discussion Board Module Reflections</w:t>
            </w:r>
          </w:p>
        </w:tc>
        <w:tc>
          <w:tcPr>
            <w:tcW w:w="2880" w:type="dxa"/>
          </w:tcPr>
          <w:p w14:paraId="3BF9CFCE" w14:textId="77777777" w:rsidR="005B5D45" w:rsidRPr="00EE301F" w:rsidRDefault="005B5D45" w:rsidP="00BD6698">
            <w:pPr>
              <w:pStyle w:val="BodyText"/>
              <w:spacing w:after="0" w:line="276" w:lineRule="auto"/>
              <w:rPr>
                <w:rFonts w:ascii="Calibri" w:eastAsiaTheme="minorEastAsia" w:hAnsi="Calibri" w:cs="Calibri"/>
                <w:color w:val="000000" w:themeColor="text1"/>
                <w:sz w:val="24"/>
                <w:szCs w:val="24"/>
              </w:rPr>
            </w:pPr>
            <w:r w:rsidRPr="00EE301F">
              <w:rPr>
                <w:rFonts w:ascii="Calibri" w:eastAsiaTheme="minorEastAsia" w:hAnsi="Calibri" w:cs="Calibri"/>
                <w:color w:val="000000" w:themeColor="text1"/>
                <w:sz w:val="24"/>
                <w:szCs w:val="24"/>
              </w:rPr>
              <w:t>Six module reflections throughout the semester; topics include:</w:t>
            </w:r>
          </w:p>
          <w:p w14:paraId="79A5DC63" w14:textId="77777777" w:rsidR="005B5D45" w:rsidRPr="00EE301F" w:rsidRDefault="005B5D45" w:rsidP="00BD6698">
            <w:pPr>
              <w:pStyle w:val="ListParagraph"/>
              <w:numPr>
                <w:ilvl w:val="0"/>
                <w:numId w:val="38"/>
              </w:numPr>
              <w:spacing w:line="276" w:lineRule="auto"/>
              <w:ind w:left="254" w:hanging="270"/>
              <w:rPr>
                <w:rFonts w:ascii="Calibri" w:eastAsiaTheme="minorEastAsia" w:hAnsi="Calibri" w:cs="Calibri"/>
                <w:color w:val="000000" w:themeColor="text1"/>
                <w:sz w:val="24"/>
                <w:szCs w:val="24"/>
              </w:rPr>
            </w:pPr>
            <w:r w:rsidRPr="00EE301F">
              <w:rPr>
                <w:rFonts w:ascii="Calibri" w:eastAsiaTheme="minorEastAsia" w:hAnsi="Calibri" w:cs="Calibri"/>
                <w:color w:val="000000" w:themeColor="text1"/>
                <w:sz w:val="24"/>
                <w:szCs w:val="24"/>
              </w:rPr>
              <w:t>Introduction (at least 2 paragraphs)</w:t>
            </w:r>
          </w:p>
          <w:p w14:paraId="6B04B7E6" w14:textId="77777777" w:rsidR="005B5D45" w:rsidRPr="00EE301F" w:rsidRDefault="005B5D45" w:rsidP="00BD6698">
            <w:pPr>
              <w:pStyle w:val="BodyText"/>
              <w:numPr>
                <w:ilvl w:val="0"/>
                <w:numId w:val="38"/>
              </w:numPr>
              <w:spacing w:after="0" w:line="276" w:lineRule="auto"/>
              <w:ind w:left="254" w:hanging="270"/>
              <w:rPr>
                <w:rFonts w:ascii="Calibri" w:eastAsiaTheme="minorEastAsia" w:hAnsi="Calibri" w:cs="Calibri"/>
                <w:color w:val="000000" w:themeColor="text1"/>
                <w:sz w:val="24"/>
                <w:szCs w:val="24"/>
                <w:lang w:bidi="en-US"/>
              </w:rPr>
            </w:pPr>
            <w:r w:rsidRPr="00EE301F">
              <w:rPr>
                <w:rFonts w:ascii="Calibri" w:eastAsiaTheme="minorEastAsia" w:hAnsi="Calibri" w:cs="Calibri"/>
                <w:color w:val="000000" w:themeColor="text1"/>
                <w:sz w:val="24"/>
                <w:szCs w:val="24"/>
              </w:rPr>
              <w:t>Mental and physical health (2 to 3 pages)</w:t>
            </w:r>
          </w:p>
          <w:p w14:paraId="2F0FEF29" w14:textId="77777777" w:rsidR="005B5D45" w:rsidRPr="00EE301F" w:rsidRDefault="005B5D45" w:rsidP="00BD6698">
            <w:pPr>
              <w:pStyle w:val="BodyText"/>
              <w:numPr>
                <w:ilvl w:val="0"/>
                <w:numId w:val="38"/>
              </w:numPr>
              <w:spacing w:after="0" w:line="276" w:lineRule="auto"/>
              <w:ind w:left="254" w:hanging="270"/>
              <w:rPr>
                <w:rFonts w:ascii="Calibri" w:eastAsiaTheme="minorEastAsia" w:hAnsi="Calibri" w:cs="Calibri"/>
                <w:color w:val="000000" w:themeColor="text1"/>
                <w:sz w:val="24"/>
                <w:szCs w:val="24"/>
                <w:lang w:bidi="en-US"/>
              </w:rPr>
            </w:pPr>
            <w:r w:rsidRPr="00EE301F">
              <w:rPr>
                <w:rFonts w:ascii="Calibri" w:eastAsiaTheme="minorEastAsia" w:hAnsi="Calibri" w:cs="Calibri"/>
                <w:color w:val="000000" w:themeColor="text1"/>
                <w:sz w:val="24"/>
                <w:szCs w:val="24"/>
                <w:lang w:bidi="en-US"/>
              </w:rPr>
              <w:t>Caregiving (2 to 3 pages)</w:t>
            </w:r>
          </w:p>
          <w:p w14:paraId="1156D46F" w14:textId="77777777" w:rsidR="005B5D45" w:rsidRPr="00EE301F" w:rsidRDefault="005B5D45" w:rsidP="00BD6698">
            <w:pPr>
              <w:pStyle w:val="BodyText"/>
              <w:numPr>
                <w:ilvl w:val="0"/>
                <w:numId w:val="38"/>
              </w:numPr>
              <w:spacing w:after="0" w:line="276" w:lineRule="auto"/>
              <w:ind w:left="254" w:hanging="270"/>
              <w:rPr>
                <w:rFonts w:ascii="Calibri" w:eastAsiaTheme="minorEastAsia" w:hAnsi="Calibri" w:cs="Calibri"/>
                <w:color w:val="000000" w:themeColor="text1"/>
                <w:sz w:val="24"/>
                <w:szCs w:val="24"/>
                <w:lang w:bidi="en-US"/>
              </w:rPr>
            </w:pPr>
            <w:r w:rsidRPr="00EE301F">
              <w:rPr>
                <w:rFonts w:ascii="Calibri" w:eastAsiaTheme="minorEastAsia" w:hAnsi="Calibri" w:cs="Calibri"/>
                <w:color w:val="000000" w:themeColor="text1"/>
                <w:sz w:val="24"/>
                <w:szCs w:val="24"/>
                <w:lang w:bidi="en-US"/>
              </w:rPr>
              <w:t>End of life (2 to 3 pages)</w:t>
            </w:r>
          </w:p>
          <w:p w14:paraId="4B206650" w14:textId="77777777" w:rsidR="005B5D45" w:rsidRPr="00EE301F" w:rsidRDefault="005B5D45" w:rsidP="00BD6698">
            <w:pPr>
              <w:pStyle w:val="BodyText"/>
              <w:numPr>
                <w:ilvl w:val="0"/>
                <w:numId w:val="38"/>
              </w:numPr>
              <w:spacing w:after="0" w:line="276" w:lineRule="auto"/>
              <w:ind w:left="254" w:hanging="270"/>
              <w:rPr>
                <w:rFonts w:ascii="Calibri" w:eastAsiaTheme="minorEastAsia" w:hAnsi="Calibri" w:cs="Calibri"/>
                <w:color w:val="000000" w:themeColor="text1"/>
                <w:sz w:val="24"/>
                <w:szCs w:val="24"/>
                <w:lang w:bidi="en-US"/>
              </w:rPr>
            </w:pPr>
            <w:r w:rsidRPr="00EE301F">
              <w:rPr>
                <w:rFonts w:ascii="Calibri" w:eastAsiaTheme="minorEastAsia" w:hAnsi="Calibri" w:cs="Calibri"/>
                <w:color w:val="000000" w:themeColor="text1"/>
                <w:sz w:val="24"/>
                <w:szCs w:val="24"/>
                <w:lang w:bidi="en-US"/>
              </w:rPr>
              <w:t>Financial preparation (2 to 3 pages)</w:t>
            </w:r>
          </w:p>
          <w:p w14:paraId="3501E98C" w14:textId="77777777" w:rsidR="005B5D45" w:rsidRPr="00EE301F" w:rsidRDefault="005B5D45" w:rsidP="00BD6698">
            <w:pPr>
              <w:pStyle w:val="BodyText"/>
              <w:numPr>
                <w:ilvl w:val="0"/>
                <w:numId w:val="38"/>
              </w:numPr>
              <w:spacing w:after="0" w:line="276" w:lineRule="auto"/>
              <w:ind w:left="254" w:hanging="270"/>
              <w:rPr>
                <w:rFonts w:ascii="Calibri" w:eastAsiaTheme="minorEastAsia" w:hAnsi="Calibri" w:cs="Calibri"/>
                <w:color w:val="000000" w:themeColor="text1"/>
                <w:sz w:val="24"/>
                <w:szCs w:val="24"/>
                <w:lang w:bidi="en-US"/>
              </w:rPr>
            </w:pPr>
            <w:r w:rsidRPr="00EE301F">
              <w:rPr>
                <w:rFonts w:ascii="Calibri" w:eastAsiaTheme="minorEastAsia" w:hAnsi="Calibri" w:cs="Calibri"/>
                <w:color w:val="000000" w:themeColor="text1"/>
                <w:sz w:val="24"/>
                <w:szCs w:val="24"/>
                <w:lang w:bidi="en-US"/>
              </w:rPr>
              <w:t>Housing (2 to 3 pages)</w:t>
            </w:r>
          </w:p>
          <w:p w14:paraId="25697B93" w14:textId="77777777" w:rsidR="005B5D45" w:rsidRPr="00EE301F" w:rsidRDefault="005B5D45" w:rsidP="00BD6698">
            <w:pPr>
              <w:spacing w:line="276" w:lineRule="auto"/>
              <w:rPr>
                <w:rStyle w:val="normaltextrun"/>
                <w:rFonts w:ascii="Calibri" w:hAnsi="Calibri" w:cs="Calibri"/>
                <w:color w:val="000000" w:themeColor="text1"/>
                <w:sz w:val="24"/>
                <w:szCs w:val="24"/>
              </w:rPr>
            </w:pPr>
            <w:r w:rsidRPr="00EE301F">
              <w:rPr>
                <w:rFonts w:ascii="Calibri" w:eastAsiaTheme="minorEastAsia" w:hAnsi="Calibri" w:cs="Calibri"/>
                <w:color w:val="000000" w:themeColor="text1"/>
                <w:sz w:val="24"/>
                <w:szCs w:val="24"/>
              </w:rPr>
              <w:t>For each reflection, students will cite at least two outside sources.</w:t>
            </w:r>
          </w:p>
        </w:tc>
        <w:tc>
          <w:tcPr>
            <w:tcW w:w="2250" w:type="dxa"/>
          </w:tcPr>
          <w:p w14:paraId="5AB67677"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2, 3, 4, 5, 6</w:t>
            </w:r>
          </w:p>
        </w:tc>
        <w:tc>
          <w:tcPr>
            <w:tcW w:w="1620" w:type="dxa"/>
          </w:tcPr>
          <w:p w14:paraId="24EB98AF" w14:textId="3582A918" w:rsidR="005B5D45" w:rsidRPr="00EE301F" w:rsidRDefault="005B5D45" w:rsidP="00BD6698">
            <w:pPr>
              <w:pStyle w:val="BodyText"/>
              <w:spacing w:after="0" w:line="276" w:lineRule="auto"/>
              <w:rPr>
                <w:rFonts w:ascii="Calibri" w:hAnsi="Calibri" w:cs="Calibri"/>
                <w:color w:val="000000" w:themeColor="text1"/>
                <w:sz w:val="24"/>
                <w:szCs w:val="24"/>
                <w:highlight w:val="yellow"/>
                <w:lang w:bidi="en-US"/>
              </w:rPr>
            </w:pPr>
            <w:r w:rsidRPr="00EE301F">
              <w:rPr>
                <w:rFonts w:ascii="Calibri" w:hAnsi="Calibri" w:cs="Calibri"/>
                <w:color w:val="000000" w:themeColor="text1"/>
                <w:sz w:val="24"/>
                <w:szCs w:val="24"/>
                <w:lang w:bidi="en-US"/>
              </w:rPr>
              <w:t>3,000</w:t>
            </w:r>
            <w:r w:rsidR="00D80AB2" w:rsidRPr="00EE301F">
              <w:rPr>
                <w:rFonts w:ascii="Calibri" w:hAnsi="Calibri" w:cs="Calibri"/>
                <w:color w:val="000000" w:themeColor="text1"/>
                <w:sz w:val="24"/>
                <w:szCs w:val="24"/>
                <w:lang w:bidi="en-US"/>
              </w:rPr>
              <w:t>-</w:t>
            </w:r>
            <w:r w:rsidRPr="00EE301F">
              <w:rPr>
                <w:rFonts w:ascii="Calibri" w:hAnsi="Calibri" w:cs="Calibri"/>
                <w:color w:val="000000" w:themeColor="text1"/>
                <w:sz w:val="24"/>
                <w:szCs w:val="24"/>
                <w:lang w:bidi="en-US"/>
              </w:rPr>
              <w:t>4,500</w:t>
            </w:r>
          </w:p>
        </w:tc>
        <w:tc>
          <w:tcPr>
            <w:tcW w:w="1260" w:type="dxa"/>
          </w:tcPr>
          <w:p w14:paraId="7D4D4929"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30%</w:t>
            </w:r>
          </w:p>
        </w:tc>
      </w:tr>
      <w:tr w:rsidR="005B5D45" w:rsidRPr="00EE301F" w14:paraId="5EB6CF68" w14:textId="77777777" w:rsidTr="00AF0C15">
        <w:tc>
          <w:tcPr>
            <w:tcW w:w="1530" w:type="dxa"/>
          </w:tcPr>
          <w:p w14:paraId="32079C62"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rPr>
              <w:t>Reaction Paper</w:t>
            </w:r>
          </w:p>
        </w:tc>
        <w:tc>
          <w:tcPr>
            <w:tcW w:w="2880" w:type="dxa"/>
          </w:tcPr>
          <w:p w14:paraId="69071E96" w14:textId="77777777" w:rsidR="005B5D45" w:rsidRPr="00EE301F" w:rsidRDefault="005B5D45" w:rsidP="00BD6698">
            <w:pPr>
              <w:spacing w:line="276" w:lineRule="auto"/>
              <w:rPr>
                <w:rFonts w:ascii="Calibri" w:hAnsi="Calibri" w:cs="Calibri"/>
                <w:color w:val="000000" w:themeColor="text1"/>
                <w:sz w:val="24"/>
                <w:szCs w:val="24"/>
              </w:rPr>
            </w:pPr>
            <w:r w:rsidRPr="00EE301F">
              <w:rPr>
                <w:rStyle w:val="normaltextrun"/>
                <w:rFonts w:ascii="Calibri" w:hAnsi="Calibri" w:cs="Calibri"/>
                <w:color w:val="000000" w:themeColor="text1"/>
                <w:sz w:val="24"/>
                <w:szCs w:val="24"/>
              </w:rPr>
              <w:t>Students choose a controversial topic related to gerontology and argue for and against it. Students must support their arguments. (3 to 4 pages)</w:t>
            </w:r>
          </w:p>
        </w:tc>
        <w:tc>
          <w:tcPr>
            <w:tcW w:w="2250" w:type="dxa"/>
          </w:tcPr>
          <w:p w14:paraId="512D492B"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1, 2, 3, 4, 5, 6</w:t>
            </w:r>
          </w:p>
        </w:tc>
        <w:tc>
          <w:tcPr>
            <w:tcW w:w="1620" w:type="dxa"/>
          </w:tcPr>
          <w:p w14:paraId="515CC6F2" w14:textId="2ED05165"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800</w:t>
            </w:r>
            <w:r w:rsidR="00D80AB2" w:rsidRPr="00EE301F">
              <w:rPr>
                <w:rFonts w:ascii="Calibri" w:hAnsi="Calibri" w:cs="Calibri"/>
                <w:color w:val="000000" w:themeColor="text1"/>
                <w:sz w:val="24"/>
                <w:szCs w:val="24"/>
                <w:lang w:bidi="en-US"/>
              </w:rPr>
              <w:t>-</w:t>
            </w:r>
            <w:r w:rsidRPr="00EE301F">
              <w:rPr>
                <w:rFonts w:ascii="Calibri" w:hAnsi="Calibri" w:cs="Calibri"/>
                <w:color w:val="000000" w:themeColor="text1"/>
                <w:sz w:val="24"/>
                <w:szCs w:val="24"/>
                <w:lang w:bidi="en-US"/>
              </w:rPr>
              <w:t>1,100</w:t>
            </w:r>
          </w:p>
        </w:tc>
        <w:tc>
          <w:tcPr>
            <w:tcW w:w="1260" w:type="dxa"/>
          </w:tcPr>
          <w:p w14:paraId="6F4900F6"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10%</w:t>
            </w:r>
          </w:p>
        </w:tc>
      </w:tr>
      <w:tr w:rsidR="005B5D45" w:rsidRPr="00EE301F" w14:paraId="233826E0" w14:textId="77777777" w:rsidTr="00AF0C15">
        <w:tc>
          <w:tcPr>
            <w:tcW w:w="1530" w:type="dxa"/>
          </w:tcPr>
          <w:p w14:paraId="263FB44E"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rPr>
              <w:t>Submission 1 of Life Review Paper</w:t>
            </w:r>
          </w:p>
        </w:tc>
        <w:tc>
          <w:tcPr>
            <w:tcW w:w="2880" w:type="dxa"/>
          </w:tcPr>
          <w:p w14:paraId="71653CE8" w14:textId="36BBB659" w:rsidR="005B5D45" w:rsidRPr="00EE301F" w:rsidRDefault="005B5D45" w:rsidP="00BD6698">
            <w:pPr>
              <w:shd w:val="clear" w:color="auto" w:fill="FFFFFF"/>
              <w:spacing w:line="276" w:lineRule="auto"/>
              <w:contextualSpacing/>
              <w:rPr>
                <w:rFonts w:ascii="Calibri" w:hAnsi="Calibri" w:cs="Calibri"/>
                <w:color w:val="000000" w:themeColor="text1"/>
                <w:sz w:val="24"/>
                <w:szCs w:val="24"/>
              </w:rPr>
            </w:pPr>
            <w:r w:rsidRPr="00EE301F">
              <w:rPr>
                <w:rFonts w:ascii="Calibri" w:eastAsiaTheme="minorEastAsia" w:hAnsi="Calibri" w:cs="Calibri"/>
                <w:color w:val="000000" w:themeColor="text1"/>
                <w:sz w:val="24"/>
                <w:szCs w:val="24"/>
              </w:rPr>
              <w:t>Students write</w:t>
            </w:r>
            <w:r w:rsidRPr="00EE301F">
              <w:rPr>
                <w:rFonts w:ascii="Calibri" w:hAnsi="Calibri" w:cs="Calibri"/>
                <w:color w:val="000000" w:themeColor="text1"/>
                <w:sz w:val="24"/>
                <w:szCs w:val="24"/>
              </w:rPr>
              <w:t xml:space="preserve"> a proposal on what they intend to write for their Life Review Paper.</w:t>
            </w:r>
          </w:p>
        </w:tc>
        <w:tc>
          <w:tcPr>
            <w:tcW w:w="2250" w:type="dxa"/>
          </w:tcPr>
          <w:p w14:paraId="53DE90A2"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1, 2, 3, 6</w:t>
            </w:r>
          </w:p>
        </w:tc>
        <w:tc>
          <w:tcPr>
            <w:tcW w:w="1620" w:type="dxa"/>
          </w:tcPr>
          <w:p w14:paraId="1C5F768A"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400</w:t>
            </w:r>
          </w:p>
          <w:p w14:paraId="15533DE3"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p>
        </w:tc>
        <w:tc>
          <w:tcPr>
            <w:tcW w:w="1260" w:type="dxa"/>
          </w:tcPr>
          <w:p w14:paraId="3579F852"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5%</w:t>
            </w:r>
          </w:p>
        </w:tc>
      </w:tr>
      <w:tr w:rsidR="005B5D45" w:rsidRPr="00EE301F" w14:paraId="797DA4E9" w14:textId="77777777" w:rsidTr="00AF0C15">
        <w:tc>
          <w:tcPr>
            <w:tcW w:w="1530" w:type="dxa"/>
          </w:tcPr>
          <w:p w14:paraId="3C3824FC"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Service</w:t>
            </w:r>
          </w:p>
          <w:p w14:paraId="50EFA792" w14:textId="77777777" w:rsidR="005B5D45" w:rsidRPr="00EE301F" w:rsidRDefault="005B5D45" w:rsidP="00BD6698">
            <w:pPr>
              <w:pStyle w:val="BodyText"/>
              <w:spacing w:after="0" w:line="276" w:lineRule="auto"/>
              <w:rPr>
                <w:rFonts w:ascii="Calibri" w:hAnsi="Calibri" w:cs="Calibri"/>
                <w:color w:val="000000" w:themeColor="text1"/>
                <w:sz w:val="24"/>
                <w:szCs w:val="24"/>
                <w:highlight w:val="yellow"/>
                <w:lang w:bidi="en-US"/>
              </w:rPr>
            </w:pPr>
            <w:r w:rsidRPr="00EE301F">
              <w:rPr>
                <w:rFonts w:ascii="Calibri" w:hAnsi="Calibri" w:cs="Calibri"/>
                <w:color w:val="000000" w:themeColor="text1"/>
                <w:sz w:val="24"/>
                <w:szCs w:val="24"/>
                <w:lang w:bidi="en-US"/>
              </w:rPr>
              <w:t>Learning Journals</w:t>
            </w:r>
          </w:p>
        </w:tc>
        <w:tc>
          <w:tcPr>
            <w:tcW w:w="2880" w:type="dxa"/>
          </w:tcPr>
          <w:p w14:paraId="14FC6595" w14:textId="77777777" w:rsidR="005B5D45" w:rsidRPr="00EE301F" w:rsidRDefault="005B5D45" w:rsidP="00BD6698">
            <w:pPr>
              <w:spacing w:line="276" w:lineRule="auto"/>
              <w:rPr>
                <w:rFonts w:ascii="Calibri" w:eastAsiaTheme="minorEastAsia" w:hAnsi="Calibri" w:cs="Calibri"/>
                <w:color w:val="000000" w:themeColor="text1"/>
                <w:sz w:val="24"/>
                <w:szCs w:val="24"/>
                <w:lang w:bidi="en-US"/>
              </w:rPr>
            </w:pPr>
            <w:r w:rsidRPr="00EE301F">
              <w:rPr>
                <w:rFonts w:ascii="Calibri" w:eastAsiaTheme="minorEastAsia" w:hAnsi="Calibri" w:cs="Calibri"/>
                <w:color w:val="000000" w:themeColor="text1"/>
                <w:sz w:val="24"/>
                <w:szCs w:val="24"/>
              </w:rPr>
              <w:t>Students describe their service-learning assignments and relate it to class concepts. Students will cite at least two inside sources for each journal.</w:t>
            </w:r>
          </w:p>
        </w:tc>
        <w:tc>
          <w:tcPr>
            <w:tcW w:w="2250" w:type="dxa"/>
          </w:tcPr>
          <w:p w14:paraId="31D1BAEE"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2, 3, 5, 6</w:t>
            </w:r>
          </w:p>
        </w:tc>
        <w:tc>
          <w:tcPr>
            <w:tcW w:w="1620" w:type="dxa"/>
          </w:tcPr>
          <w:p w14:paraId="55FCFFF8" w14:textId="06DF0590" w:rsidR="005B5D45" w:rsidRPr="00EE301F" w:rsidRDefault="005B5D45" w:rsidP="00BD6698">
            <w:pPr>
              <w:pStyle w:val="BodyText"/>
              <w:spacing w:after="0" w:line="276" w:lineRule="auto"/>
              <w:rPr>
                <w:rFonts w:ascii="Calibri" w:hAnsi="Calibri" w:cs="Calibri"/>
                <w:color w:val="000000" w:themeColor="text1"/>
                <w:sz w:val="24"/>
                <w:szCs w:val="24"/>
                <w:highlight w:val="yellow"/>
                <w:lang w:bidi="en-US"/>
              </w:rPr>
            </w:pPr>
            <w:r w:rsidRPr="00EE301F">
              <w:rPr>
                <w:rFonts w:ascii="Calibri" w:hAnsi="Calibri" w:cs="Calibri"/>
                <w:color w:val="000000" w:themeColor="text1"/>
                <w:sz w:val="24"/>
                <w:szCs w:val="24"/>
                <w:lang w:bidi="en-US"/>
              </w:rPr>
              <w:t>1,500</w:t>
            </w:r>
            <w:r w:rsidR="00D80AB2" w:rsidRPr="00EE301F">
              <w:rPr>
                <w:rFonts w:ascii="Calibri" w:hAnsi="Calibri" w:cs="Calibri"/>
                <w:color w:val="000000" w:themeColor="text1"/>
                <w:sz w:val="24"/>
                <w:szCs w:val="24"/>
                <w:lang w:bidi="en-US"/>
              </w:rPr>
              <w:t>-</w:t>
            </w:r>
            <w:r w:rsidRPr="00EE301F">
              <w:rPr>
                <w:rFonts w:ascii="Calibri" w:hAnsi="Calibri" w:cs="Calibri"/>
                <w:color w:val="000000" w:themeColor="text1"/>
                <w:sz w:val="24"/>
                <w:szCs w:val="24"/>
                <w:lang w:bidi="en-US"/>
              </w:rPr>
              <w:t>2,000</w:t>
            </w:r>
          </w:p>
        </w:tc>
        <w:tc>
          <w:tcPr>
            <w:tcW w:w="1260" w:type="dxa"/>
          </w:tcPr>
          <w:p w14:paraId="65F4C02E"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15%</w:t>
            </w:r>
          </w:p>
        </w:tc>
      </w:tr>
      <w:tr w:rsidR="005B5D45" w:rsidRPr="00EE301F" w14:paraId="51E9F1D6" w14:textId="77777777" w:rsidTr="00AF0C15">
        <w:tc>
          <w:tcPr>
            <w:tcW w:w="1530" w:type="dxa"/>
          </w:tcPr>
          <w:p w14:paraId="642C76AE"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Submission 2 of Life Review Paper</w:t>
            </w:r>
          </w:p>
        </w:tc>
        <w:tc>
          <w:tcPr>
            <w:tcW w:w="2880" w:type="dxa"/>
          </w:tcPr>
          <w:p w14:paraId="18D1CAC1" w14:textId="77777777" w:rsidR="005B5D45" w:rsidRPr="00EE301F" w:rsidRDefault="005B5D45" w:rsidP="00BD6698">
            <w:pPr>
              <w:spacing w:line="276" w:lineRule="auto"/>
              <w:rPr>
                <w:rFonts w:ascii="Calibri" w:eastAsiaTheme="minorEastAsia" w:hAnsi="Calibri" w:cs="Calibri"/>
                <w:color w:val="000000" w:themeColor="text1"/>
                <w:sz w:val="24"/>
                <w:szCs w:val="24"/>
              </w:rPr>
            </w:pPr>
            <w:r w:rsidRPr="00EE301F">
              <w:rPr>
                <w:rFonts w:ascii="Calibri" w:eastAsiaTheme="minorEastAsia" w:hAnsi="Calibri" w:cs="Calibri"/>
                <w:color w:val="000000" w:themeColor="text1"/>
                <w:sz w:val="24"/>
                <w:szCs w:val="24"/>
              </w:rPr>
              <w:t xml:space="preserve">Students submit final version of the 8-page double-spaced paper, for which students will interview an older adult and connect the conversation with class </w:t>
            </w:r>
            <w:r w:rsidRPr="00EE301F">
              <w:rPr>
                <w:rFonts w:ascii="Calibri" w:eastAsiaTheme="minorEastAsia" w:hAnsi="Calibri" w:cs="Calibri"/>
                <w:color w:val="000000" w:themeColor="text1"/>
                <w:sz w:val="24"/>
                <w:szCs w:val="24"/>
              </w:rPr>
              <w:lastRenderedPageBreak/>
              <w:t>concepts.</w:t>
            </w:r>
          </w:p>
        </w:tc>
        <w:tc>
          <w:tcPr>
            <w:tcW w:w="2250" w:type="dxa"/>
          </w:tcPr>
          <w:p w14:paraId="435C03E9" w14:textId="77777777" w:rsidR="005B5D45" w:rsidRPr="00EE301F" w:rsidRDefault="005B5D45" w:rsidP="00BD6698">
            <w:pPr>
              <w:pStyle w:val="BodyText"/>
              <w:spacing w:after="0" w:line="276" w:lineRule="auto"/>
              <w:rPr>
                <w:rFonts w:ascii="Calibri" w:hAnsi="Calibri" w:cs="Calibri"/>
                <w:color w:val="000000" w:themeColor="text1"/>
                <w:sz w:val="24"/>
                <w:szCs w:val="24"/>
                <w:highlight w:val="yellow"/>
                <w:lang w:bidi="en-US"/>
              </w:rPr>
            </w:pPr>
            <w:r w:rsidRPr="00EE301F">
              <w:rPr>
                <w:rFonts w:ascii="Calibri" w:hAnsi="Calibri" w:cs="Calibri"/>
                <w:color w:val="000000" w:themeColor="text1"/>
                <w:sz w:val="24"/>
                <w:szCs w:val="24"/>
                <w:lang w:bidi="en-US"/>
              </w:rPr>
              <w:lastRenderedPageBreak/>
              <w:t>1, 2, 3, 4, 5, 6</w:t>
            </w:r>
          </w:p>
        </w:tc>
        <w:tc>
          <w:tcPr>
            <w:tcW w:w="1620" w:type="dxa"/>
          </w:tcPr>
          <w:p w14:paraId="3C0EEB85" w14:textId="77777777" w:rsidR="005B5D45" w:rsidRPr="00EE301F" w:rsidRDefault="005B5D45" w:rsidP="00BD6698">
            <w:pPr>
              <w:pStyle w:val="BodyText"/>
              <w:spacing w:after="0" w:line="276" w:lineRule="auto"/>
              <w:rPr>
                <w:rFonts w:ascii="Calibri" w:hAnsi="Calibri" w:cs="Calibri"/>
                <w:color w:val="000000" w:themeColor="text1"/>
                <w:sz w:val="24"/>
                <w:szCs w:val="24"/>
                <w:highlight w:val="yellow"/>
                <w:lang w:bidi="en-US"/>
              </w:rPr>
            </w:pPr>
            <w:r w:rsidRPr="00EE301F">
              <w:rPr>
                <w:rFonts w:ascii="Calibri" w:hAnsi="Calibri" w:cs="Calibri"/>
                <w:color w:val="000000" w:themeColor="text1"/>
                <w:sz w:val="24"/>
                <w:szCs w:val="24"/>
                <w:lang w:bidi="en-US"/>
              </w:rPr>
              <w:t>2,000</w:t>
            </w:r>
          </w:p>
        </w:tc>
        <w:tc>
          <w:tcPr>
            <w:tcW w:w="1260" w:type="dxa"/>
          </w:tcPr>
          <w:p w14:paraId="236E1A0C"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15%</w:t>
            </w:r>
          </w:p>
        </w:tc>
      </w:tr>
      <w:tr w:rsidR="005B5D45" w:rsidRPr="00EE301F" w14:paraId="74C20DF5" w14:textId="77777777" w:rsidTr="00AF0C15">
        <w:tc>
          <w:tcPr>
            <w:tcW w:w="1530" w:type="dxa"/>
          </w:tcPr>
          <w:p w14:paraId="16EF706B"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p>
        </w:tc>
        <w:tc>
          <w:tcPr>
            <w:tcW w:w="2880" w:type="dxa"/>
          </w:tcPr>
          <w:p w14:paraId="7AB86BE5"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p>
        </w:tc>
        <w:tc>
          <w:tcPr>
            <w:tcW w:w="2250" w:type="dxa"/>
          </w:tcPr>
          <w:p w14:paraId="101024C8"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p>
        </w:tc>
        <w:tc>
          <w:tcPr>
            <w:tcW w:w="1620" w:type="dxa"/>
          </w:tcPr>
          <w:p w14:paraId="565FD868"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*Total:</w:t>
            </w:r>
          </w:p>
          <w:p w14:paraId="35FE001F" w14:textId="40F786CA"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7,700</w:t>
            </w:r>
            <w:r w:rsidR="00D80AB2" w:rsidRPr="00EE301F">
              <w:rPr>
                <w:rFonts w:ascii="Calibri" w:hAnsi="Calibri" w:cs="Calibri"/>
                <w:color w:val="000000" w:themeColor="text1"/>
                <w:sz w:val="24"/>
                <w:szCs w:val="24"/>
                <w:lang w:bidi="en-US"/>
              </w:rPr>
              <w:t>-</w:t>
            </w:r>
            <w:r w:rsidRPr="00EE301F">
              <w:rPr>
                <w:rFonts w:ascii="Calibri" w:hAnsi="Calibri" w:cs="Calibri"/>
                <w:color w:val="000000" w:themeColor="text1"/>
                <w:sz w:val="24"/>
                <w:szCs w:val="24"/>
                <w:lang w:bidi="en-US"/>
              </w:rPr>
              <w:t>10,000</w:t>
            </w:r>
          </w:p>
        </w:tc>
        <w:tc>
          <w:tcPr>
            <w:tcW w:w="1260" w:type="dxa"/>
          </w:tcPr>
          <w:p w14:paraId="6C578624" w14:textId="77777777" w:rsidR="005B5D45" w:rsidRPr="00EE301F" w:rsidRDefault="005B5D45" w:rsidP="00BD6698">
            <w:pPr>
              <w:pStyle w:val="BodyText"/>
              <w:spacing w:after="0" w:line="276" w:lineRule="auto"/>
              <w:rPr>
                <w:rFonts w:ascii="Calibri" w:hAnsi="Calibri" w:cs="Calibri"/>
                <w:color w:val="000000" w:themeColor="text1"/>
                <w:sz w:val="24"/>
                <w:szCs w:val="24"/>
                <w:lang w:bidi="en-US"/>
              </w:rPr>
            </w:pPr>
            <w:r w:rsidRPr="00EE301F">
              <w:rPr>
                <w:rFonts w:ascii="Calibri" w:hAnsi="Calibri" w:cs="Calibri"/>
                <w:color w:val="000000" w:themeColor="text1"/>
                <w:sz w:val="24"/>
                <w:szCs w:val="24"/>
                <w:lang w:bidi="en-US"/>
              </w:rPr>
              <w:t>*Total: 75%</w:t>
            </w:r>
          </w:p>
        </w:tc>
      </w:tr>
    </w:tbl>
    <w:p w14:paraId="539E6C02" w14:textId="77777777" w:rsidR="005B5D45" w:rsidRPr="00EE301F" w:rsidRDefault="005B5D45" w:rsidP="00BD6698">
      <w:pPr>
        <w:spacing w:line="276" w:lineRule="auto"/>
        <w:ind w:left="-630" w:right="-270" w:firstLine="630"/>
        <w:rPr>
          <w:rFonts w:ascii="Calibri" w:hAnsi="Calibri" w:cs="Calibri"/>
          <w:bCs/>
          <w:color w:val="000000" w:themeColor="text1"/>
        </w:rPr>
      </w:pPr>
      <w:r w:rsidRPr="00EE301F">
        <w:rPr>
          <w:rFonts w:ascii="Calibri" w:hAnsi="Calibri" w:cs="Calibri"/>
          <w:bCs/>
          <w:color w:val="000000" w:themeColor="text1"/>
        </w:rPr>
        <w:t>*Total word count must be at least 5,000 and total % of final grade must be at least 67%.</w:t>
      </w:r>
      <w:r w:rsidRPr="00EE301F">
        <w:rPr>
          <w:rFonts w:ascii="Calibri" w:hAnsi="Calibri" w:cs="Calibri"/>
          <w:bCs/>
          <w:color w:val="000000" w:themeColor="text1"/>
        </w:rPr>
        <w:tab/>
        <w:t xml:space="preserve"> </w:t>
      </w:r>
    </w:p>
    <w:p w14:paraId="7FA27A3D" w14:textId="77777777" w:rsidR="005B5D45" w:rsidRPr="00EE301F" w:rsidRDefault="005B5D45" w:rsidP="00BD6698">
      <w:pPr>
        <w:spacing w:line="276" w:lineRule="auto"/>
        <w:ind w:left="-630" w:right="-270" w:firstLine="630"/>
        <w:rPr>
          <w:rFonts w:ascii="Calibri" w:hAnsi="Calibri" w:cs="Calibri"/>
          <w:bCs/>
          <w:color w:val="000000" w:themeColor="text1"/>
        </w:rPr>
      </w:pPr>
      <w:r w:rsidRPr="00EE301F">
        <w:rPr>
          <w:rFonts w:ascii="Calibri" w:hAnsi="Calibri" w:cs="Calibri"/>
          <w:bCs/>
          <w:color w:val="000000" w:themeColor="text1"/>
        </w:rPr>
        <w:t xml:space="preserve">*Exams and quizzes, if feedback and revision involved, can be included in this table. However, </w:t>
      </w:r>
    </w:p>
    <w:p w14:paraId="6D32B352" w14:textId="30B2119B" w:rsidR="005B5D45" w:rsidRPr="00EE301F" w:rsidRDefault="005B5D45" w:rsidP="00BD6698">
      <w:pPr>
        <w:spacing w:line="276" w:lineRule="auto"/>
        <w:ind w:left="100" w:right="-270"/>
        <w:rPr>
          <w:rFonts w:ascii="Calibri" w:hAnsi="Calibri" w:cs="Calibri"/>
          <w:bCs/>
          <w:color w:val="000000" w:themeColor="text1"/>
        </w:rPr>
      </w:pPr>
      <w:r w:rsidRPr="00EE301F">
        <w:rPr>
          <w:rFonts w:ascii="Calibri" w:hAnsi="Calibri" w:cs="Calibri"/>
          <w:bCs/>
          <w:color w:val="000000" w:themeColor="text1"/>
        </w:rPr>
        <w:t xml:space="preserve">exams and quizzes that do not involve feedback and revision of writing should </w:t>
      </w:r>
      <w:r w:rsidRPr="00EE301F">
        <w:rPr>
          <w:rFonts w:ascii="Calibri" w:hAnsi="Calibri" w:cs="Calibri"/>
          <w:bCs/>
          <w:color w:val="000000" w:themeColor="text1"/>
          <w:u w:val="single"/>
        </w:rPr>
        <w:t>not</w:t>
      </w:r>
      <w:r w:rsidRPr="00EE301F">
        <w:rPr>
          <w:rFonts w:ascii="Calibri" w:hAnsi="Calibri" w:cs="Calibri"/>
          <w:bCs/>
          <w:color w:val="000000" w:themeColor="text1"/>
        </w:rPr>
        <w:t xml:space="preserve"> be counted</w:t>
      </w:r>
      <w:r w:rsidR="00206416" w:rsidRPr="00EE301F">
        <w:rPr>
          <w:rFonts w:ascii="Calibri" w:hAnsi="Calibri" w:cs="Calibri"/>
          <w:bCs/>
          <w:color w:val="000000" w:themeColor="text1"/>
        </w:rPr>
        <w:t xml:space="preserve"> </w:t>
      </w:r>
      <w:r w:rsidRPr="00EE301F">
        <w:rPr>
          <w:rFonts w:ascii="Calibri" w:hAnsi="Calibri" w:cs="Calibri"/>
          <w:bCs/>
          <w:color w:val="000000" w:themeColor="text1"/>
        </w:rPr>
        <w:t>toward the 5,000-word goal.</w:t>
      </w:r>
    </w:p>
    <w:p w14:paraId="4D16303F" w14:textId="77777777" w:rsidR="005B5D45" w:rsidRPr="00EE301F" w:rsidRDefault="005B5D45" w:rsidP="00BD6698">
      <w:pPr>
        <w:spacing w:line="276" w:lineRule="auto"/>
        <w:ind w:left="270" w:right="-270"/>
        <w:rPr>
          <w:rFonts w:ascii="Calibri" w:hAnsi="Calibri" w:cs="Calibri"/>
          <w:bCs/>
          <w:color w:val="000000" w:themeColor="text1"/>
        </w:rPr>
      </w:pPr>
    </w:p>
    <w:p w14:paraId="6745CA9C" w14:textId="77777777" w:rsidR="005B5D45" w:rsidRPr="00EE301F" w:rsidRDefault="005B5D45" w:rsidP="00BD6698">
      <w:pPr>
        <w:spacing w:line="276" w:lineRule="auto"/>
        <w:ind w:right="-270"/>
        <w:rPr>
          <w:rFonts w:ascii="Calibri" w:hAnsi="Calibri" w:cs="Calibri"/>
          <w:bCs/>
          <w:color w:val="000000" w:themeColor="text1"/>
        </w:rPr>
      </w:pPr>
      <w:r w:rsidRPr="00EE301F">
        <w:rPr>
          <w:rFonts w:ascii="Calibri" w:eastAsia="Book Antiqua" w:hAnsi="Calibri" w:cs="Calibri"/>
          <w:b/>
          <w:bCs/>
          <w:color w:val="000000" w:themeColor="text1"/>
          <w:lang w:bidi="en-US"/>
        </w:rPr>
        <w:t>Outline of Writing Processes by Week</w:t>
      </w:r>
    </w:p>
    <w:p w14:paraId="7B7AA7D2" w14:textId="77777777" w:rsidR="005B5D45" w:rsidRPr="00EE301F" w:rsidRDefault="005B5D45" w:rsidP="00BD6698">
      <w:pPr>
        <w:pStyle w:val="BodyText"/>
        <w:widowControl w:val="0"/>
        <w:autoSpaceDE w:val="0"/>
        <w:autoSpaceDN w:val="0"/>
        <w:spacing w:before="5" w:line="276" w:lineRule="auto"/>
        <w:rPr>
          <w:rFonts w:ascii="Calibri" w:eastAsia="Book Antiqua" w:hAnsi="Calibri" w:cs="Calibri"/>
          <w:color w:val="000000" w:themeColor="text1"/>
          <w:lang w:bidi="en-US"/>
        </w:rPr>
      </w:pPr>
    </w:p>
    <w:tbl>
      <w:tblPr>
        <w:tblStyle w:val="TableGrid"/>
        <w:tblW w:w="9540" w:type="dxa"/>
        <w:tblInd w:w="-5" w:type="dxa"/>
        <w:shd w:val="clear" w:color="auto" w:fill="FFFFFF" w:themeFill="background1"/>
        <w:tblLayout w:type="fixed"/>
        <w:tblLook w:val="04A0" w:firstRow="1" w:lastRow="0" w:firstColumn="1" w:lastColumn="0" w:noHBand="0" w:noVBand="1"/>
      </w:tblPr>
      <w:tblGrid>
        <w:gridCol w:w="990"/>
        <w:gridCol w:w="3060"/>
        <w:gridCol w:w="3370"/>
        <w:gridCol w:w="2120"/>
      </w:tblGrid>
      <w:tr w:rsidR="005B5D45" w:rsidRPr="00EE301F" w14:paraId="2DE3EFBB" w14:textId="77777777" w:rsidTr="00FE1DF0">
        <w:tc>
          <w:tcPr>
            <w:tcW w:w="990" w:type="dxa"/>
            <w:shd w:val="clear" w:color="auto" w:fill="FFFFFF" w:themeFill="background1"/>
            <w:vAlign w:val="center"/>
          </w:tcPr>
          <w:p w14:paraId="2B852BBC" w14:textId="77777777" w:rsidR="005B5D45" w:rsidRPr="00EE301F" w:rsidRDefault="005B5D45" w:rsidP="00BD6698">
            <w:pPr>
              <w:spacing w:line="276" w:lineRule="auto"/>
              <w:rPr>
                <w:rFonts w:ascii="Calibri" w:hAnsi="Calibri" w:cs="Calibri"/>
                <w:b/>
                <w:bCs/>
                <w:color w:val="000000" w:themeColor="text1"/>
                <w:sz w:val="24"/>
                <w:szCs w:val="24"/>
              </w:rPr>
            </w:pPr>
            <w:r w:rsidRPr="00EE301F">
              <w:rPr>
                <w:rFonts w:ascii="Calibri" w:eastAsia="Calibri" w:hAnsi="Calibri" w:cs="Calibri"/>
                <w:b/>
                <w:bCs/>
                <w:color w:val="000000" w:themeColor="text1"/>
                <w:sz w:val="24"/>
                <w:szCs w:val="24"/>
              </w:rPr>
              <w:t>Week #</w:t>
            </w:r>
          </w:p>
        </w:tc>
        <w:tc>
          <w:tcPr>
            <w:tcW w:w="3060" w:type="dxa"/>
            <w:shd w:val="clear" w:color="auto" w:fill="FFFFFF" w:themeFill="background1"/>
            <w:vAlign w:val="center"/>
          </w:tcPr>
          <w:p w14:paraId="2EEB9C4C" w14:textId="77777777" w:rsidR="005B5D45" w:rsidRPr="00EE301F" w:rsidRDefault="005B5D45" w:rsidP="00BD6698">
            <w:pPr>
              <w:spacing w:line="276" w:lineRule="auto"/>
              <w:rPr>
                <w:rFonts w:ascii="Calibri" w:hAnsi="Calibri" w:cs="Calibri"/>
                <w:b/>
                <w:bCs/>
                <w:color w:val="000000" w:themeColor="text1"/>
                <w:sz w:val="24"/>
                <w:szCs w:val="24"/>
              </w:rPr>
            </w:pPr>
            <w:r w:rsidRPr="00EE301F">
              <w:rPr>
                <w:rFonts w:ascii="Calibri" w:eastAsia="Calibri" w:hAnsi="Calibri" w:cs="Calibri"/>
                <w:b/>
                <w:bCs/>
                <w:color w:val="000000" w:themeColor="text1"/>
                <w:sz w:val="24"/>
                <w:szCs w:val="24"/>
              </w:rPr>
              <w:t>Title of Assignment</w:t>
            </w:r>
          </w:p>
        </w:tc>
        <w:tc>
          <w:tcPr>
            <w:tcW w:w="3370" w:type="dxa"/>
            <w:shd w:val="clear" w:color="auto" w:fill="FFFFFF" w:themeFill="background1"/>
            <w:vAlign w:val="center"/>
          </w:tcPr>
          <w:p w14:paraId="1FD7D0A6" w14:textId="77777777" w:rsidR="005B5D45" w:rsidRPr="00EE301F" w:rsidRDefault="005B5D45" w:rsidP="00BD6698">
            <w:pPr>
              <w:spacing w:line="276" w:lineRule="auto"/>
              <w:rPr>
                <w:rFonts w:ascii="Calibri" w:hAnsi="Calibri" w:cs="Calibri"/>
                <w:b/>
                <w:bCs/>
                <w:color w:val="000000" w:themeColor="text1"/>
                <w:sz w:val="24"/>
                <w:szCs w:val="24"/>
              </w:rPr>
            </w:pPr>
            <w:r w:rsidRPr="00EE301F">
              <w:rPr>
                <w:rFonts w:ascii="Calibri" w:eastAsia="Calibri" w:hAnsi="Calibri" w:cs="Calibri"/>
                <w:b/>
                <w:bCs/>
                <w:color w:val="000000" w:themeColor="text1"/>
                <w:sz w:val="24"/>
                <w:szCs w:val="24"/>
              </w:rPr>
              <w:t>Student opportunities for invention (I), drafting (D), and revision (R)</w:t>
            </w:r>
          </w:p>
          <w:p w14:paraId="356C3D42" w14:textId="77777777" w:rsidR="005B5D45" w:rsidRPr="00EE301F" w:rsidRDefault="005B5D45" w:rsidP="00BD6698">
            <w:pPr>
              <w:spacing w:line="276" w:lineRule="auto"/>
              <w:rPr>
                <w:rFonts w:ascii="Calibri" w:hAnsi="Calibri" w:cs="Calibri"/>
                <w:b/>
                <w:bCs/>
                <w:color w:val="000000" w:themeColor="text1"/>
                <w:sz w:val="24"/>
                <w:szCs w:val="24"/>
              </w:rPr>
            </w:pPr>
            <w:r w:rsidRPr="00EE301F">
              <w:rPr>
                <w:rFonts w:ascii="Calibri" w:eastAsia="Calibri" w:hAnsi="Calibri" w:cs="Calibri"/>
                <w:b/>
                <w:bCs/>
                <w:color w:val="000000" w:themeColor="text1"/>
                <w:sz w:val="24"/>
                <w:szCs w:val="24"/>
              </w:rPr>
              <w:t>(Please indicate I, D, and/or R.)</w:t>
            </w:r>
          </w:p>
        </w:tc>
        <w:tc>
          <w:tcPr>
            <w:tcW w:w="2120" w:type="dxa"/>
            <w:shd w:val="clear" w:color="auto" w:fill="FFFFFF" w:themeFill="background1"/>
            <w:vAlign w:val="center"/>
          </w:tcPr>
          <w:p w14:paraId="1476D55C" w14:textId="77777777" w:rsidR="005B5D45" w:rsidRPr="00EE301F" w:rsidRDefault="005B5D45" w:rsidP="00BD6698">
            <w:pPr>
              <w:spacing w:line="276" w:lineRule="auto"/>
              <w:rPr>
                <w:rFonts w:ascii="Calibri" w:hAnsi="Calibri" w:cs="Calibri"/>
                <w:b/>
                <w:bCs/>
                <w:color w:val="000000" w:themeColor="text1"/>
                <w:sz w:val="24"/>
                <w:szCs w:val="24"/>
              </w:rPr>
            </w:pPr>
            <w:r w:rsidRPr="00EE301F">
              <w:rPr>
                <w:rFonts w:ascii="Calibri" w:eastAsia="Calibri" w:hAnsi="Calibri" w:cs="Calibri"/>
                <w:b/>
                <w:bCs/>
                <w:color w:val="000000" w:themeColor="text1"/>
                <w:sz w:val="24"/>
                <w:szCs w:val="24"/>
              </w:rPr>
              <w:t>Instructor feedback (F)</w:t>
            </w:r>
          </w:p>
        </w:tc>
      </w:tr>
      <w:tr w:rsidR="005B5D45" w:rsidRPr="00EE301F" w14:paraId="37AB7EBE" w14:textId="77777777" w:rsidTr="00FE1DF0">
        <w:tc>
          <w:tcPr>
            <w:tcW w:w="990" w:type="dxa"/>
            <w:shd w:val="clear" w:color="auto" w:fill="FFFFFF" w:themeFill="background1"/>
          </w:tcPr>
          <w:p w14:paraId="1C70B373"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1</w:t>
            </w:r>
          </w:p>
        </w:tc>
        <w:tc>
          <w:tcPr>
            <w:tcW w:w="3060" w:type="dxa"/>
            <w:shd w:val="clear" w:color="auto" w:fill="FFFFFF" w:themeFill="background1"/>
          </w:tcPr>
          <w:p w14:paraId="2AA10670"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Discussion Board Reflection (DBR) 1</w:t>
            </w:r>
          </w:p>
        </w:tc>
        <w:tc>
          <w:tcPr>
            <w:tcW w:w="3370" w:type="dxa"/>
            <w:shd w:val="clear" w:color="auto" w:fill="FFFFFF" w:themeFill="background1"/>
          </w:tcPr>
          <w:p w14:paraId="7E80D159"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I</w:t>
            </w:r>
          </w:p>
        </w:tc>
        <w:tc>
          <w:tcPr>
            <w:tcW w:w="2120" w:type="dxa"/>
            <w:shd w:val="clear" w:color="auto" w:fill="FFFFFF" w:themeFill="background1"/>
          </w:tcPr>
          <w:p w14:paraId="2EEC3B4B"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 xml:space="preserve"> </w:t>
            </w:r>
          </w:p>
        </w:tc>
      </w:tr>
      <w:tr w:rsidR="005B5D45" w:rsidRPr="00EE301F" w14:paraId="5F736248" w14:textId="77777777" w:rsidTr="00FE1DF0">
        <w:tc>
          <w:tcPr>
            <w:tcW w:w="990" w:type="dxa"/>
            <w:shd w:val="clear" w:color="auto" w:fill="FFFFFF" w:themeFill="background1"/>
          </w:tcPr>
          <w:p w14:paraId="492A1856"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2</w:t>
            </w:r>
          </w:p>
        </w:tc>
        <w:tc>
          <w:tcPr>
            <w:tcW w:w="3060" w:type="dxa"/>
            <w:shd w:val="clear" w:color="auto" w:fill="FFFFFF" w:themeFill="background1"/>
          </w:tcPr>
          <w:p w14:paraId="6EF488DC"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 xml:space="preserve"> </w:t>
            </w:r>
          </w:p>
        </w:tc>
        <w:tc>
          <w:tcPr>
            <w:tcW w:w="3370" w:type="dxa"/>
            <w:shd w:val="clear" w:color="auto" w:fill="FFFFFF" w:themeFill="background1"/>
          </w:tcPr>
          <w:p w14:paraId="36335629"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 xml:space="preserve"> </w:t>
            </w:r>
          </w:p>
        </w:tc>
        <w:tc>
          <w:tcPr>
            <w:tcW w:w="2120" w:type="dxa"/>
            <w:shd w:val="clear" w:color="auto" w:fill="FFFFFF" w:themeFill="background1"/>
          </w:tcPr>
          <w:p w14:paraId="6A7D2EA5"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DBR 1 (F)</w:t>
            </w:r>
          </w:p>
        </w:tc>
      </w:tr>
      <w:tr w:rsidR="005B5D45" w:rsidRPr="00EE301F" w14:paraId="4DD59991" w14:textId="77777777" w:rsidTr="00FE1DF0">
        <w:tc>
          <w:tcPr>
            <w:tcW w:w="990" w:type="dxa"/>
            <w:shd w:val="clear" w:color="auto" w:fill="FFFFFF" w:themeFill="background1"/>
          </w:tcPr>
          <w:p w14:paraId="688E4509"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3</w:t>
            </w:r>
          </w:p>
        </w:tc>
        <w:tc>
          <w:tcPr>
            <w:tcW w:w="3060" w:type="dxa"/>
            <w:shd w:val="clear" w:color="auto" w:fill="FFFFFF" w:themeFill="background1"/>
          </w:tcPr>
          <w:p w14:paraId="34FB6527"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Reaction Paper</w:t>
            </w:r>
          </w:p>
        </w:tc>
        <w:tc>
          <w:tcPr>
            <w:tcW w:w="3370" w:type="dxa"/>
            <w:shd w:val="clear" w:color="auto" w:fill="FFFFFF" w:themeFill="background1"/>
          </w:tcPr>
          <w:p w14:paraId="2B645ED0"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I, D</w:t>
            </w:r>
          </w:p>
        </w:tc>
        <w:tc>
          <w:tcPr>
            <w:tcW w:w="2120" w:type="dxa"/>
            <w:shd w:val="clear" w:color="auto" w:fill="FFFFFF" w:themeFill="background1"/>
          </w:tcPr>
          <w:p w14:paraId="44961CA4"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 xml:space="preserve"> </w:t>
            </w:r>
          </w:p>
        </w:tc>
      </w:tr>
      <w:tr w:rsidR="005B5D45" w:rsidRPr="00EE301F" w14:paraId="0F2FD4AC" w14:textId="77777777" w:rsidTr="00FE1DF0">
        <w:trPr>
          <w:trHeight w:val="345"/>
        </w:trPr>
        <w:tc>
          <w:tcPr>
            <w:tcW w:w="9540" w:type="dxa"/>
            <w:gridSpan w:val="4"/>
            <w:shd w:val="clear" w:color="auto" w:fill="FFFFFF" w:themeFill="background1"/>
          </w:tcPr>
          <w:p w14:paraId="16712F4A"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First instructor feedback must be provided to students by the end of Week 3.</w:t>
            </w:r>
          </w:p>
        </w:tc>
      </w:tr>
      <w:tr w:rsidR="005B5D45" w:rsidRPr="00EE301F" w14:paraId="156D2208" w14:textId="77777777" w:rsidTr="00FE1DF0">
        <w:tc>
          <w:tcPr>
            <w:tcW w:w="990" w:type="dxa"/>
            <w:shd w:val="clear" w:color="auto" w:fill="FFFFFF" w:themeFill="background1"/>
          </w:tcPr>
          <w:p w14:paraId="38FE7319"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4</w:t>
            </w:r>
          </w:p>
        </w:tc>
        <w:tc>
          <w:tcPr>
            <w:tcW w:w="3060" w:type="dxa"/>
            <w:shd w:val="clear" w:color="auto" w:fill="FFFFFF" w:themeFill="background1"/>
          </w:tcPr>
          <w:p w14:paraId="14924ACB"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Reaction Paper</w:t>
            </w:r>
          </w:p>
        </w:tc>
        <w:tc>
          <w:tcPr>
            <w:tcW w:w="3370" w:type="dxa"/>
            <w:shd w:val="clear" w:color="auto" w:fill="FFFFFF" w:themeFill="background1"/>
          </w:tcPr>
          <w:p w14:paraId="4B4C16E0" w14:textId="77777777" w:rsidR="005B5D45" w:rsidRPr="00EE301F" w:rsidRDefault="005B5D45" w:rsidP="00BD6698">
            <w:pPr>
              <w:spacing w:line="276" w:lineRule="auto"/>
              <w:rPr>
                <w:rFonts w:ascii="Calibri" w:eastAsia="Calibri" w:hAnsi="Calibri" w:cs="Calibri"/>
                <w:color w:val="000000" w:themeColor="text1"/>
                <w:sz w:val="24"/>
                <w:szCs w:val="24"/>
              </w:rPr>
            </w:pPr>
            <w:r w:rsidRPr="00EE301F">
              <w:rPr>
                <w:rFonts w:ascii="Calibri" w:eastAsia="Calibri" w:hAnsi="Calibri" w:cs="Calibri"/>
                <w:color w:val="000000" w:themeColor="text1"/>
                <w:sz w:val="24"/>
                <w:szCs w:val="24"/>
              </w:rPr>
              <w:t>R</w:t>
            </w:r>
          </w:p>
        </w:tc>
        <w:tc>
          <w:tcPr>
            <w:tcW w:w="2120" w:type="dxa"/>
            <w:shd w:val="clear" w:color="auto" w:fill="FFFFFF" w:themeFill="background1"/>
          </w:tcPr>
          <w:p w14:paraId="41167401"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Reaction Paper (F)</w:t>
            </w:r>
          </w:p>
        </w:tc>
      </w:tr>
      <w:tr w:rsidR="005B5D45" w:rsidRPr="00EE301F" w14:paraId="75BF1501" w14:textId="77777777" w:rsidTr="00FE1DF0">
        <w:tc>
          <w:tcPr>
            <w:tcW w:w="990" w:type="dxa"/>
            <w:shd w:val="clear" w:color="auto" w:fill="FFFFFF" w:themeFill="background1"/>
          </w:tcPr>
          <w:p w14:paraId="16BF5451"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5</w:t>
            </w:r>
          </w:p>
        </w:tc>
        <w:tc>
          <w:tcPr>
            <w:tcW w:w="3060" w:type="dxa"/>
            <w:shd w:val="clear" w:color="auto" w:fill="FFFFFF" w:themeFill="background1"/>
          </w:tcPr>
          <w:p w14:paraId="45125EDF"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DBR 2</w:t>
            </w:r>
          </w:p>
        </w:tc>
        <w:tc>
          <w:tcPr>
            <w:tcW w:w="3370" w:type="dxa"/>
            <w:shd w:val="clear" w:color="auto" w:fill="FFFFFF" w:themeFill="background1"/>
          </w:tcPr>
          <w:p w14:paraId="6CCE7ABC"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I</w:t>
            </w:r>
          </w:p>
        </w:tc>
        <w:tc>
          <w:tcPr>
            <w:tcW w:w="2120" w:type="dxa"/>
            <w:shd w:val="clear" w:color="auto" w:fill="FFFFFF" w:themeFill="background1"/>
          </w:tcPr>
          <w:p w14:paraId="48476373"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Reaction Paper (F)</w:t>
            </w:r>
          </w:p>
        </w:tc>
      </w:tr>
      <w:tr w:rsidR="005B5D45" w:rsidRPr="00EE301F" w14:paraId="11389135" w14:textId="77777777" w:rsidTr="00FE1DF0">
        <w:tc>
          <w:tcPr>
            <w:tcW w:w="990" w:type="dxa"/>
            <w:shd w:val="clear" w:color="auto" w:fill="FFFFFF" w:themeFill="background1"/>
          </w:tcPr>
          <w:p w14:paraId="3E95CC96"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6</w:t>
            </w:r>
          </w:p>
        </w:tc>
        <w:tc>
          <w:tcPr>
            <w:tcW w:w="3060" w:type="dxa"/>
            <w:shd w:val="clear" w:color="auto" w:fill="FFFFFF" w:themeFill="background1"/>
          </w:tcPr>
          <w:p w14:paraId="13D66ED6"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DBR 3</w:t>
            </w:r>
          </w:p>
        </w:tc>
        <w:tc>
          <w:tcPr>
            <w:tcW w:w="3370" w:type="dxa"/>
            <w:shd w:val="clear" w:color="auto" w:fill="FFFFFF" w:themeFill="background1"/>
          </w:tcPr>
          <w:p w14:paraId="2466C124" w14:textId="77777777" w:rsidR="005B5D45" w:rsidRPr="00EE301F" w:rsidRDefault="005B5D45" w:rsidP="00BD6698">
            <w:pPr>
              <w:spacing w:line="276" w:lineRule="auto"/>
              <w:rPr>
                <w:rFonts w:ascii="Calibri" w:eastAsia="Calibri" w:hAnsi="Calibri" w:cs="Calibri"/>
                <w:color w:val="000000" w:themeColor="text1"/>
                <w:sz w:val="24"/>
                <w:szCs w:val="24"/>
              </w:rPr>
            </w:pPr>
            <w:r w:rsidRPr="00EE301F">
              <w:rPr>
                <w:rFonts w:ascii="Calibri" w:eastAsia="Calibri" w:hAnsi="Calibri" w:cs="Calibri"/>
                <w:color w:val="000000" w:themeColor="text1"/>
                <w:sz w:val="24"/>
                <w:szCs w:val="24"/>
              </w:rPr>
              <w:t xml:space="preserve">I </w:t>
            </w:r>
          </w:p>
        </w:tc>
        <w:tc>
          <w:tcPr>
            <w:tcW w:w="2120" w:type="dxa"/>
            <w:shd w:val="clear" w:color="auto" w:fill="FFFFFF" w:themeFill="background1"/>
          </w:tcPr>
          <w:p w14:paraId="150C3ACD"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 xml:space="preserve">DBR 2 (F) </w:t>
            </w:r>
          </w:p>
        </w:tc>
      </w:tr>
      <w:tr w:rsidR="005B5D45" w:rsidRPr="00EE301F" w14:paraId="47FD0DCC" w14:textId="77777777" w:rsidTr="00FE1DF0">
        <w:tc>
          <w:tcPr>
            <w:tcW w:w="990" w:type="dxa"/>
            <w:shd w:val="clear" w:color="auto" w:fill="FFFFFF" w:themeFill="background1"/>
          </w:tcPr>
          <w:p w14:paraId="422763B6"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7</w:t>
            </w:r>
          </w:p>
        </w:tc>
        <w:tc>
          <w:tcPr>
            <w:tcW w:w="3060" w:type="dxa"/>
            <w:shd w:val="clear" w:color="auto" w:fill="FFFFFF" w:themeFill="background1"/>
          </w:tcPr>
          <w:p w14:paraId="7C292590"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DBR 4</w:t>
            </w:r>
          </w:p>
        </w:tc>
        <w:tc>
          <w:tcPr>
            <w:tcW w:w="3370" w:type="dxa"/>
            <w:shd w:val="clear" w:color="auto" w:fill="FFFFFF" w:themeFill="background1"/>
          </w:tcPr>
          <w:p w14:paraId="51930D75"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I</w:t>
            </w:r>
          </w:p>
        </w:tc>
        <w:tc>
          <w:tcPr>
            <w:tcW w:w="2120" w:type="dxa"/>
            <w:shd w:val="clear" w:color="auto" w:fill="FFFFFF" w:themeFill="background1"/>
          </w:tcPr>
          <w:p w14:paraId="11781CFF" w14:textId="77777777" w:rsidR="005B5D45" w:rsidRPr="00EE301F" w:rsidRDefault="005B5D45" w:rsidP="00BD6698">
            <w:pPr>
              <w:spacing w:line="276" w:lineRule="auto"/>
              <w:rPr>
                <w:rFonts w:ascii="Calibri" w:eastAsia="Calibri" w:hAnsi="Calibri" w:cs="Calibri"/>
                <w:color w:val="000000" w:themeColor="text1"/>
                <w:sz w:val="24"/>
                <w:szCs w:val="24"/>
              </w:rPr>
            </w:pPr>
            <w:r w:rsidRPr="00EE301F">
              <w:rPr>
                <w:rFonts w:ascii="Calibri" w:eastAsia="Calibri" w:hAnsi="Calibri" w:cs="Calibri"/>
                <w:color w:val="000000" w:themeColor="text1"/>
                <w:sz w:val="24"/>
                <w:szCs w:val="24"/>
              </w:rPr>
              <w:t xml:space="preserve">DBR 3 (F) </w:t>
            </w:r>
          </w:p>
        </w:tc>
      </w:tr>
      <w:tr w:rsidR="005B5D45" w:rsidRPr="00EE301F" w14:paraId="5F48971B" w14:textId="77777777" w:rsidTr="00FE1DF0">
        <w:tc>
          <w:tcPr>
            <w:tcW w:w="990" w:type="dxa"/>
            <w:shd w:val="clear" w:color="auto" w:fill="FFFFFF" w:themeFill="background1"/>
          </w:tcPr>
          <w:p w14:paraId="52071690"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8</w:t>
            </w:r>
          </w:p>
        </w:tc>
        <w:tc>
          <w:tcPr>
            <w:tcW w:w="3060" w:type="dxa"/>
            <w:shd w:val="clear" w:color="auto" w:fill="FFFFFF" w:themeFill="background1"/>
          </w:tcPr>
          <w:p w14:paraId="74F968C7" w14:textId="77777777" w:rsidR="005B5D45" w:rsidRPr="00EE301F" w:rsidRDefault="005B5D45" w:rsidP="00BD6698">
            <w:pPr>
              <w:spacing w:line="276" w:lineRule="auto"/>
              <w:rPr>
                <w:rFonts w:ascii="Calibri" w:eastAsia="Calibri" w:hAnsi="Calibri" w:cs="Calibri"/>
                <w:color w:val="000000" w:themeColor="text1"/>
                <w:sz w:val="24"/>
                <w:szCs w:val="24"/>
              </w:rPr>
            </w:pPr>
          </w:p>
        </w:tc>
        <w:tc>
          <w:tcPr>
            <w:tcW w:w="3370" w:type="dxa"/>
            <w:shd w:val="clear" w:color="auto" w:fill="FFFFFF" w:themeFill="background1"/>
          </w:tcPr>
          <w:p w14:paraId="1F358BA9" w14:textId="77777777" w:rsidR="005B5D45" w:rsidRPr="00EE301F" w:rsidRDefault="005B5D45" w:rsidP="00BD6698">
            <w:pPr>
              <w:spacing w:line="276" w:lineRule="auto"/>
              <w:rPr>
                <w:rFonts w:ascii="Calibri" w:eastAsia="Calibri" w:hAnsi="Calibri" w:cs="Calibri"/>
                <w:color w:val="000000" w:themeColor="text1"/>
                <w:sz w:val="24"/>
                <w:szCs w:val="24"/>
              </w:rPr>
            </w:pPr>
          </w:p>
        </w:tc>
        <w:tc>
          <w:tcPr>
            <w:tcW w:w="2120" w:type="dxa"/>
            <w:shd w:val="clear" w:color="auto" w:fill="FFFFFF" w:themeFill="background1"/>
          </w:tcPr>
          <w:p w14:paraId="643BA57D"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DBR 4 (F)</w:t>
            </w:r>
          </w:p>
        </w:tc>
      </w:tr>
      <w:tr w:rsidR="005B5D45" w:rsidRPr="00EE301F" w14:paraId="5404DFFC" w14:textId="77777777" w:rsidTr="00FE1DF0">
        <w:tc>
          <w:tcPr>
            <w:tcW w:w="990" w:type="dxa"/>
            <w:shd w:val="clear" w:color="auto" w:fill="FFFFFF" w:themeFill="background1"/>
          </w:tcPr>
          <w:p w14:paraId="7ED9D9D2"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9</w:t>
            </w:r>
          </w:p>
        </w:tc>
        <w:tc>
          <w:tcPr>
            <w:tcW w:w="3060" w:type="dxa"/>
            <w:shd w:val="clear" w:color="auto" w:fill="FFFFFF" w:themeFill="background1"/>
          </w:tcPr>
          <w:p w14:paraId="06864687"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DBR 5</w:t>
            </w:r>
          </w:p>
        </w:tc>
        <w:tc>
          <w:tcPr>
            <w:tcW w:w="3370" w:type="dxa"/>
            <w:shd w:val="clear" w:color="auto" w:fill="FFFFFF" w:themeFill="background1"/>
          </w:tcPr>
          <w:p w14:paraId="684C589F"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I</w:t>
            </w:r>
          </w:p>
        </w:tc>
        <w:tc>
          <w:tcPr>
            <w:tcW w:w="2120" w:type="dxa"/>
            <w:shd w:val="clear" w:color="auto" w:fill="FFFFFF" w:themeFill="background1"/>
          </w:tcPr>
          <w:p w14:paraId="53F0B2B6" w14:textId="77777777" w:rsidR="005B5D45" w:rsidRPr="00EE301F" w:rsidRDefault="005B5D45" w:rsidP="00BD6698">
            <w:pPr>
              <w:spacing w:line="276" w:lineRule="auto"/>
              <w:rPr>
                <w:rFonts w:ascii="Calibri" w:eastAsia="Calibri" w:hAnsi="Calibri" w:cs="Calibri"/>
                <w:color w:val="000000" w:themeColor="text1"/>
                <w:sz w:val="24"/>
                <w:szCs w:val="24"/>
              </w:rPr>
            </w:pPr>
          </w:p>
        </w:tc>
      </w:tr>
      <w:tr w:rsidR="005B5D45" w:rsidRPr="00EE301F" w14:paraId="49176F21" w14:textId="77777777" w:rsidTr="00FE1DF0">
        <w:tc>
          <w:tcPr>
            <w:tcW w:w="990" w:type="dxa"/>
            <w:shd w:val="clear" w:color="auto" w:fill="FFFFFF" w:themeFill="background1"/>
          </w:tcPr>
          <w:p w14:paraId="5A11A7A7"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10</w:t>
            </w:r>
          </w:p>
        </w:tc>
        <w:tc>
          <w:tcPr>
            <w:tcW w:w="3060" w:type="dxa"/>
            <w:shd w:val="clear" w:color="auto" w:fill="FFFFFF" w:themeFill="background1"/>
          </w:tcPr>
          <w:p w14:paraId="4DB408EF" w14:textId="77777777" w:rsidR="00ED494B" w:rsidRPr="00EE301F" w:rsidRDefault="005B5D45" w:rsidP="00BD6698">
            <w:pPr>
              <w:spacing w:line="276" w:lineRule="auto"/>
              <w:rPr>
                <w:rFonts w:ascii="Calibri" w:eastAsia="Calibri" w:hAnsi="Calibri" w:cs="Calibri"/>
                <w:color w:val="000000" w:themeColor="text1"/>
                <w:sz w:val="24"/>
                <w:szCs w:val="24"/>
              </w:rPr>
            </w:pPr>
            <w:r w:rsidRPr="00EE301F">
              <w:rPr>
                <w:rFonts w:ascii="Calibri" w:eastAsia="Calibri" w:hAnsi="Calibri" w:cs="Calibri"/>
                <w:color w:val="000000" w:themeColor="text1"/>
                <w:sz w:val="24"/>
                <w:szCs w:val="24"/>
              </w:rPr>
              <w:t xml:space="preserve">Life Review Paper (LRP) </w:t>
            </w:r>
          </w:p>
          <w:p w14:paraId="72599B17" w14:textId="76AC5E8C"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Part 1</w:t>
            </w:r>
          </w:p>
        </w:tc>
        <w:tc>
          <w:tcPr>
            <w:tcW w:w="3370" w:type="dxa"/>
            <w:shd w:val="clear" w:color="auto" w:fill="FFFFFF" w:themeFill="background1"/>
          </w:tcPr>
          <w:p w14:paraId="729FB0FF" w14:textId="77777777" w:rsidR="005B5D45" w:rsidRPr="00EE301F" w:rsidRDefault="005B5D45" w:rsidP="00BD6698">
            <w:pPr>
              <w:spacing w:line="276" w:lineRule="auto"/>
              <w:rPr>
                <w:rFonts w:ascii="Calibri" w:eastAsia="Calibri" w:hAnsi="Calibri" w:cs="Calibri"/>
                <w:color w:val="000000" w:themeColor="text1"/>
                <w:sz w:val="24"/>
                <w:szCs w:val="24"/>
              </w:rPr>
            </w:pPr>
            <w:r w:rsidRPr="00EE301F">
              <w:rPr>
                <w:rFonts w:ascii="Calibri" w:eastAsia="Calibri" w:hAnsi="Calibri" w:cs="Calibri"/>
                <w:color w:val="000000" w:themeColor="text1"/>
                <w:sz w:val="24"/>
                <w:szCs w:val="24"/>
              </w:rPr>
              <w:t>I, D</w:t>
            </w:r>
          </w:p>
        </w:tc>
        <w:tc>
          <w:tcPr>
            <w:tcW w:w="2120" w:type="dxa"/>
            <w:shd w:val="clear" w:color="auto" w:fill="FFFFFF" w:themeFill="background1"/>
          </w:tcPr>
          <w:p w14:paraId="73561959"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DBR 5 (F)</w:t>
            </w:r>
          </w:p>
        </w:tc>
      </w:tr>
      <w:tr w:rsidR="005B5D45" w:rsidRPr="00EE301F" w14:paraId="34EE81B7" w14:textId="77777777" w:rsidTr="00FE1DF0">
        <w:tc>
          <w:tcPr>
            <w:tcW w:w="990" w:type="dxa"/>
            <w:shd w:val="clear" w:color="auto" w:fill="FFFFFF" w:themeFill="background1"/>
          </w:tcPr>
          <w:p w14:paraId="230F3250"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11</w:t>
            </w:r>
          </w:p>
        </w:tc>
        <w:tc>
          <w:tcPr>
            <w:tcW w:w="3060" w:type="dxa"/>
            <w:shd w:val="clear" w:color="auto" w:fill="FFFFFF" w:themeFill="background1"/>
          </w:tcPr>
          <w:p w14:paraId="1909DB11"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DBR 6</w:t>
            </w:r>
          </w:p>
        </w:tc>
        <w:tc>
          <w:tcPr>
            <w:tcW w:w="3370" w:type="dxa"/>
            <w:shd w:val="clear" w:color="auto" w:fill="FFFFFF" w:themeFill="background1"/>
          </w:tcPr>
          <w:p w14:paraId="2A25D0E7"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I</w:t>
            </w:r>
          </w:p>
        </w:tc>
        <w:tc>
          <w:tcPr>
            <w:tcW w:w="2120" w:type="dxa"/>
            <w:shd w:val="clear" w:color="auto" w:fill="FFFFFF" w:themeFill="background1"/>
          </w:tcPr>
          <w:p w14:paraId="07CBEA77"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LRP Part 1 (F)</w:t>
            </w:r>
          </w:p>
        </w:tc>
      </w:tr>
      <w:tr w:rsidR="005B5D45" w:rsidRPr="00EE301F" w14:paraId="5825EDDF" w14:textId="77777777" w:rsidTr="00FE1DF0">
        <w:tc>
          <w:tcPr>
            <w:tcW w:w="990" w:type="dxa"/>
            <w:shd w:val="clear" w:color="auto" w:fill="FFFFFF" w:themeFill="background1"/>
          </w:tcPr>
          <w:p w14:paraId="3CF322F2"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12</w:t>
            </w:r>
          </w:p>
        </w:tc>
        <w:tc>
          <w:tcPr>
            <w:tcW w:w="3060" w:type="dxa"/>
            <w:shd w:val="clear" w:color="auto" w:fill="FFFFFF" w:themeFill="background1"/>
          </w:tcPr>
          <w:p w14:paraId="5690731B"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LRP Part 1 Final Draft</w:t>
            </w:r>
          </w:p>
        </w:tc>
        <w:tc>
          <w:tcPr>
            <w:tcW w:w="3370" w:type="dxa"/>
            <w:shd w:val="clear" w:color="auto" w:fill="FFFFFF" w:themeFill="background1"/>
          </w:tcPr>
          <w:p w14:paraId="7E9CC0CD" w14:textId="77777777" w:rsidR="005B5D45" w:rsidRPr="00EE301F" w:rsidRDefault="005B5D45" w:rsidP="00BD6698">
            <w:pPr>
              <w:spacing w:line="276" w:lineRule="auto"/>
              <w:rPr>
                <w:rFonts w:ascii="Calibri" w:eastAsia="Calibri" w:hAnsi="Calibri" w:cs="Calibri"/>
                <w:color w:val="000000" w:themeColor="text1"/>
                <w:sz w:val="24"/>
                <w:szCs w:val="24"/>
              </w:rPr>
            </w:pPr>
            <w:r w:rsidRPr="00EE301F">
              <w:rPr>
                <w:rFonts w:ascii="Calibri" w:eastAsia="Calibri" w:hAnsi="Calibri" w:cs="Calibri"/>
                <w:color w:val="000000" w:themeColor="text1"/>
                <w:sz w:val="24"/>
                <w:szCs w:val="24"/>
              </w:rPr>
              <w:t>R</w:t>
            </w:r>
          </w:p>
        </w:tc>
        <w:tc>
          <w:tcPr>
            <w:tcW w:w="2120" w:type="dxa"/>
            <w:shd w:val="clear" w:color="auto" w:fill="FFFFFF" w:themeFill="background1"/>
          </w:tcPr>
          <w:p w14:paraId="5E9D6B30"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DBR 6 (F)</w:t>
            </w:r>
          </w:p>
        </w:tc>
      </w:tr>
      <w:tr w:rsidR="005B5D45" w:rsidRPr="00EE301F" w14:paraId="26F0883F" w14:textId="77777777" w:rsidTr="00FE1DF0">
        <w:tc>
          <w:tcPr>
            <w:tcW w:w="990" w:type="dxa"/>
            <w:shd w:val="clear" w:color="auto" w:fill="FFFFFF" w:themeFill="background1"/>
          </w:tcPr>
          <w:p w14:paraId="42237142"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13</w:t>
            </w:r>
          </w:p>
        </w:tc>
        <w:tc>
          <w:tcPr>
            <w:tcW w:w="3060" w:type="dxa"/>
            <w:shd w:val="clear" w:color="auto" w:fill="FFFFFF" w:themeFill="background1"/>
          </w:tcPr>
          <w:p w14:paraId="64BCC45F"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 xml:space="preserve"> </w:t>
            </w:r>
          </w:p>
        </w:tc>
        <w:tc>
          <w:tcPr>
            <w:tcW w:w="3370" w:type="dxa"/>
            <w:shd w:val="clear" w:color="auto" w:fill="FFFFFF" w:themeFill="background1"/>
          </w:tcPr>
          <w:p w14:paraId="38C650B8"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 xml:space="preserve"> </w:t>
            </w:r>
          </w:p>
        </w:tc>
        <w:tc>
          <w:tcPr>
            <w:tcW w:w="2120" w:type="dxa"/>
            <w:shd w:val="clear" w:color="auto" w:fill="FFFFFF" w:themeFill="background1"/>
          </w:tcPr>
          <w:p w14:paraId="2B138560"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LRP Part 1 Final (F)</w:t>
            </w:r>
          </w:p>
        </w:tc>
      </w:tr>
      <w:tr w:rsidR="005B5D45" w:rsidRPr="00EE301F" w14:paraId="365A7767" w14:textId="77777777" w:rsidTr="00FE1DF0">
        <w:tc>
          <w:tcPr>
            <w:tcW w:w="990" w:type="dxa"/>
            <w:shd w:val="clear" w:color="auto" w:fill="FFFFFF" w:themeFill="background1"/>
          </w:tcPr>
          <w:p w14:paraId="74A7A097"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14</w:t>
            </w:r>
          </w:p>
        </w:tc>
        <w:tc>
          <w:tcPr>
            <w:tcW w:w="3060" w:type="dxa"/>
            <w:shd w:val="clear" w:color="auto" w:fill="FFFFFF" w:themeFill="background1"/>
          </w:tcPr>
          <w:p w14:paraId="5DC8BA8A"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LRP Part 2</w:t>
            </w:r>
          </w:p>
        </w:tc>
        <w:tc>
          <w:tcPr>
            <w:tcW w:w="3370" w:type="dxa"/>
            <w:shd w:val="clear" w:color="auto" w:fill="FFFFFF" w:themeFill="background1"/>
          </w:tcPr>
          <w:p w14:paraId="78A9195F" w14:textId="77777777" w:rsidR="005B5D45" w:rsidRPr="00EE301F" w:rsidRDefault="005B5D45" w:rsidP="00BD6698">
            <w:pPr>
              <w:spacing w:line="276" w:lineRule="auto"/>
              <w:rPr>
                <w:rFonts w:ascii="Calibri" w:eastAsia="Calibri" w:hAnsi="Calibri" w:cs="Calibri"/>
                <w:color w:val="000000" w:themeColor="text1"/>
                <w:sz w:val="24"/>
                <w:szCs w:val="24"/>
              </w:rPr>
            </w:pPr>
            <w:r w:rsidRPr="00EE301F">
              <w:rPr>
                <w:rFonts w:ascii="Calibri" w:eastAsia="Calibri" w:hAnsi="Calibri" w:cs="Calibri"/>
                <w:color w:val="000000" w:themeColor="text1"/>
                <w:sz w:val="24"/>
                <w:szCs w:val="24"/>
              </w:rPr>
              <w:t>I, D</w:t>
            </w:r>
          </w:p>
        </w:tc>
        <w:tc>
          <w:tcPr>
            <w:tcW w:w="2120" w:type="dxa"/>
            <w:shd w:val="clear" w:color="auto" w:fill="FFFFFF" w:themeFill="background1"/>
          </w:tcPr>
          <w:p w14:paraId="0A3F382B"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 xml:space="preserve"> </w:t>
            </w:r>
          </w:p>
        </w:tc>
      </w:tr>
      <w:tr w:rsidR="005B5D45" w:rsidRPr="00EE301F" w14:paraId="04A24443" w14:textId="77777777" w:rsidTr="00FE1DF0">
        <w:tc>
          <w:tcPr>
            <w:tcW w:w="990" w:type="dxa"/>
            <w:shd w:val="clear" w:color="auto" w:fill="FFFFFF" w:themeFill="background1"/>
          </w:tcPr>
          <w:p w14:paraId="47A38395"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15</w:t>
            </w:r>
          </w:p>
        </w:tc>
        <w:tc>
          <w:tcPr>
            <w:tcW w:w="3060" w:type="dxa"/>
            <w:shd w:val="clear" w:color="auto" w:fill="FFFFFF" w:themeFill="background1"/>
          </w:tcPr>
          <w:p w14:paraId="66FBCACF"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Service Learning Journals</w:t>
            </w:r>
          </w:p>
        </w:tc>
        <w:tc>
          <w:tcPr>
            <w:tcW w:w="3370" w:type="dxa"/>
            <w:shd w:val="clear" w:color="auto" w:fill="FFFFFF" w:themeFill="background1"/>
          </w:tcPr>
          <w:p w14:paraId="64A065AD"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I, D</w:t>
            </w:r>
          </w:p>
        </w:tc>
        <w:tc>
          <w:tcPr>
            <w:tcW w:w="2120" w:type="dxa"/>
            <w:shd w:val="clear" w:color="auto" w:fill="FFFFFF" w:themeFill="background1"/>
          </w:tcPr>
          <w:p w14:paraId="78698F10"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LRP Part 2 (F)</w:t>
            </w:r>
          </w:p>
        </w:tc>
      </w:tr>
      <w:tr w:rsidR="005B5D45" w:rsidRPr="00EE301F" w14:paraId="1C5AA2DE" w14:textId="77777777" w:rsidTr="00FE1DF0">
        <w:tc>
          <w:tcPr>
            <w:tcW w:w="990" w:type="dxa"/>
            <w:shd w:val="clear" w:color="auto" w:fill="FFFFFF" w:themeFill="background1"/>
          </w:tcPr>
          <w:p w14:paraId="60218419" w14:textId="77777777" w:rsidR="005B5D45" w:rsidRPr="00EE301F" w:rsidRDefault="005B5D45" w:rsidP="00BD6698">
            <w:pPr>
              <w:spacing w:line="276" w:lineRule="auto"/>
              <w:jc w:val="center"/>
              <w:rPr>
                <w:rFonts w:ascii="Calibri" w:hAnsi="Calibri" w:cs="Calibri"/>
                <w:color w:val="000000" w:themeColor="text1"/>
                <w:sz w:val="24"/>
                <w:szCs w:val="24"/>
              </w:rPr>
            </w:pPr>
            <w:r w:rsidRPr="00EE301F">
              <w:rPr>
                <w:rFonts w:ascii="Calibri" w:eastAsia="Calibri" w:hAnsi="Calibri" w:cs="Calibri"/>
                <w:color w:val="000000" w:themeColor="text1"/>
                <w:sz w:val="24"/>
                <w:szCs w:val="24"/>
              </w:rPr>
              <w:t>16</w:t>
            </w:r>
          </w:p>
        </w:tc>
        <w:tc>
          <w:tcPr>
            <w:tcW w:w="3060" w:type="dxa"/>
            <w:shd w:val="clear" w:color="auto" w:fill="FFFFFF" w:themeFill="background1"/>
          </w:tcPr>
          <w:p w14:paraId="00D5910C" w14:textId="794812A1"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 xml:space="preserve">LRP </w:t>
            </w:r>
            <w:r w:rsidR="00ED494B" w:rsidRPr="00EE301F">
              <w:rPr>
                <w:rFonts w:ascii="Calibri" w:eastAsia="Calibri" w:hAnsi="Calibri" w:cs="Calibri"/>
                <w:color w:val="000000" w:themeColor="text1"/>
                <w:sz w:val="24"/>
                <w:szCs w:val="24"/>
              </w:rPr>
              <w:t xml:space="preserve">Part 2 </w:t>
            </w:r>
            <w:r w:rsidRPr="00EE301F">
              <w:rPr>
                <w:rFonts w:ascii="Calibri" w:eastAsia="Calibri" w:hAnsi="Calibri" w:cs="Calibri"/>
                <w:color w:val="000000" w:themeColor="text1"/>
                <w:sz w:val="24"/>
                <w:szCs w:val="24"/>
              </w:rPr>
              <w:t>Final Draft</w:t>
            </w:r>
          </w:p>
        </w:tc>
        <w:tc>
          <w:tcPr>
            <w:tcW w:w="3370" w:type="dxa"/>
            <w:shd w:val="clear" w:color="auto" w:fill="FFFFFF" w:themeFill="background1"/>
          </w:tcPr>
          <w:p w14:paraId="1C2A244C" w14:textId="77777777" w:rsidR="005B5D45" w:rsidRPr="00EE301F" w:rsidRDefault="005B5D45" w:rsidP="00BD6698">
            <w:pPr>
              <w:spacing w:line="276" w:lineRule="auto"/>
              <w:rPr>
                <w:rFonts w:ascii="Calibri" w:eastAsia="Calibri" w:hAnsi="Calibri" w:cs="Calibri"/>
                <w:color w:val="000000" w:themeColor="text1"/>
                <w:sz w:val="24"/>
                <w:szCs w:val="24"/>
              </w:rPr>
            </w:pPr>
            <w:r w:rsidRPr="00EE301F">
              <w:rPr>
                <w:rFonts w:ascii="Calibri" w:eastAsia="Calibri" w:hAnsi="Calibri" w:cs="Calibri"/>
                <w:color w:val="000000" w:themeColor="text1"/>
                <w:sz w:val="24"/>
                <w:szCs w:val="24"/>
              </w:rPr>
              <w:t>R</w:t>
            </w:r>
          </w:p>
        </w:tc>
        <w:tc>
          <w:tcPr>
            <w:tcW w:w="2120" w:type="dxa"/>
            <w:shd w:val="clear" w:color="auto" w:fill="FFFFFF" w:themeFill="background1"/>
          </w:tcPr>
          <w:p w14:paraId="17BF2E29" w14:textId="77777777" w:rsidR="005B5D45" w:rsidRPr="00EE301F" w:rsidRDefault="005B5D45" w:rsidP="00BD6698">
            <w:pPr>
              <w:spacing w:line="276" w:lineRule="auto"/>
              <w:rPr>
                <w:rFonts w:ascii="Calibri" w:hAnsi="Calibri" w:cs="Calibri"/>
                <w:color w:val="000000" w:themeColor="text1"/>
                <w:sz w:val="24"/>
                <w:szCs w:val="24"/>
              </w:rPr>
            </w:pPr>
            <w:r w:rsidRPr="00EE301F">
              <w:rPr>
                <w:rFonts w:ascii="Calibri" w:eastAsia="Calibri" w:hAnsi="Calibri" w:cs="Calibri"/>
                <w:color w:val="000000" w:themeColor="text1"/>
                <w:sz w:val="24"/>
                <w:szCs w:val="24"/>
              </w:rPr>
              <w:t>LRP Part 2 Final (F)</w:t>
            </w:r>
          </w:p>
        </w:tc>
      </w:tr>
    </w:tbl>
    <w:p w14:paraId="6F5B4100" w14:textId="3610A1E7" w:rsidR="00DE446A" w:rsidRPr="00EE301F" w:rsidRDefault="00DE446A" w:rsidP="00BD6698">
      <w:pPr>
        <w:spacing w:line="276" w:lineRule="auto"/>
        <w:rPr>
          <w:rFonts w:ascii="Calibri" w:hAnsi="Calibri" w:cs="Calibri"/>
        </w:rPr>
      </w:pPr>
    </w:p>
    <w:p w14:paraId="7B77D155" w14:textId="2F0B04E9" w:rsidR="00B9363C" w:rsidRPr="00EE301F" w:rsidRDefault="00DE446A" w:rsidP="00BD6698">
      <w:pPr>
        <w:pStyle w:val="Heading2"/>
        <w:spacing w:line="276" w:lineRule="auto"/>
        <w:rPr>
          <w:rFonts w:ascii="Calibri" w:hAnsi="Calibri" w:cs="Calibri"/>
          <w:b/>
          <w:bCs/>
          <w:color w:val="000000" w:themeColor="text1"/>
          <w:sz w:val="24"/>
          <w:szCs w:val="24"/>
        </w:rPr>
      </w:pPr>
      <w:r w:rsidRPr="00EE301F">
        <w:rPr>
          <w:rFonts w:ascii="Calibri" w:hAnsi="Calibri" w:cs="Calibri"/>
          <w:b/>
          <w:bCs/>
          <w:noProof/>
          <w:color w:val="000000" w:themeColor="text1"/>
          <w:sz w:val="24"/>
          <w:szCs w:val="24"/>
        </w:rPr>
        <w:lastRenderedPageBreak/>
        <mc:AlternateContent>
          <mc:Choice Requires="wps">
            <w:drawing>
              <wp:anchor distT="0" distB="0" distL="114300" distR="114300" simplePos="0" relativeHeight="251668480" behindDoc="1" locked="0" layoutInCell="1" allowOverlap="1" wp14:anchorId="54C82E4B" wp14:editId="09FC0321">
                <wp:simplePos x="0" y="0"/>
                <wp:positionH relativeFrom="page">
                  <wp:posOffset>914400</wp:posOffset>
                </wp:positionH>
                <wp:positionV relativeFrom="paragraph">
                  <wp:posOffset>84502</wp:posOffset>
                </wp:positionV>
                <wp:extent cx="6086045" cy="778933"/>
                <wp:effectExtent l="0" t="0" r="10160" b="8890"/>
                <wp:wrapNone/>
                <wp:docPr id="6" name="Text Box 6"/>
                <wp:cNvGraphicFramePr/>
                <a:graphic xmlns:a="http://schemas.openxmlformats.org/drawingml/2006/main">
                  <a:graphicData uri="http://schemas.microsoft.com/office/word/2010/wordprocessingShape">
                    <wps:wsp>
                      <wps:cNvSpPr txBox="1"/>
                      <wps:spPr>
                        <a:xfrm>
                          <a:off x="0" y="0"/>
                          <a:ext cx="6086045" cy="778933"/>
                        </a:xfrm>
                        <a:prstGeom prst="rect">
                          <a:avLst/>
                        </a:prstGeom>
                        <a:solidFill>
                          <a:schemeClr val="bg2"/>
                        </a:solidFill>
                        <a:ln w="6350">
                          <a:solidFill>
                            <a:prstClr val="black"/>
                          </a:solidFill>
                        </a:ln>
                      </wps:spPr>
                      <wps:txbx>
                        <w:txbxContent>
                          <w:p w14:paraId="33D8311B" w14:textId="77777777" w:rsidR="00DE446A" w:rsidRDefault="00DE4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2E4B" id="Text Box 6" o:spid="_x0000_s1029" type="#_x0000_t202" style="position:absolute;margin-left:1in;margin-top:6.65pt;width:479.2pt;height:61.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" fillcolor="#e7e6e6 [3214]" strokeweight=".5pt">
                <v:textbox>
                  <w:txbxContent>
                    <w:p w14:paraId="33D8311B" w14:textId="77777777" w:rsidR="00DE446A" w:rsidRDefault="00DE446A"/>
                  </w:txbxContent>
                </v:textbox>
                <w10:wrap anchorx="page"/>
              </v:shape>
            </w:pict>
          </mc:Fallback>
        </mc:AlternateContent>
      </w:r>
    </w:p>
    <w:p w14:paraId="27DDD8AB" w14:textId="3F2A0CA7" w:rsidR="00DE446A" w:rsidRPr="00EE301F" w:rsidRDefault="00B9363C" w:rsidP="00BD6698">
      <w:pPr>
        <w:pStyle w:val="Heading2"/>
        <w:spacing w:line="276" w:lineRule="auto"/>
        <w:jc w:val="center"/>
        <w:rPr>
          <w:rFonts w:ascii="Calibri" w:hAnsi="Calibri" w:cs="Calibri"/>
          <w:b/>
          <w:bCs/>
          <w:color w:val="000000" w:themeColor="text1"/>
          <w:sz w:val="24"/>
          <w:szCs w:val="24"/>
        </w:rPr>
      </w:pPr>
      <w:bookmarkStart w:id="9" w:name="_Toc80523531"/>
      <w:r w:rsidRPr="00EE301F">
        <w:rPr>
          <w:rFonts w:ascii="Calibri" w:hAnsi="Calibri" w:cs="Calibri"/>
          <w:b/>
          <w:bCs/>
          <w:color w:val="000000" w:themeColor="text1"/>
          <w:sz w:val="24"/>
          <w:szCs w:val="24"/>
          <w:u w:val="single"/>
        </w:rPr>
        <w:t>College of Liberal Arts (CLA)</w:t>
      </w:r>
      <w:r w:rsidR="00624FEA" w:rsidRPr="00EE301F">
        <w:rPr>
          <w:rFonts w:ascii="Calibri" w:hAnsi="Calibri" w:cs="Calibri"/>
          <w:b/>
          <w:bCs/>
          <w:color w:val="000000" w:themeColor="text1"/>
          <w:sz w:val="24"/>
          <w:szCs w:val="24"/>
          <w:u w:val="single"/>
        </w:rPr>
        <w:t>:</w:t>
      </w:r>
    </w:p>
    <w:p w14:paraId="3D473A6F" w14:textId="2B03EC8D" w:rsidR="00B9363C" w:rsidRPr="00EE301F" w:rsidRDefault="00624FEA" w:rsidP="00BD6698">
      <w:pPr>
        <w:pStyle w:val="Heading2"/>
        <w:spacing w:line="276" w:lineRule="auto"/>
        <w:jc w:val="center"/>
        <w:rPr>
          <w:rFonts w:ascii="Calibri" w:hAnsi="Calibri" w:cs="Calibri"/>
          <w:b/>
          <w:bCs/>
          <w:color w:val="000000" w:themeColor="text1"/>
          <w:sz w:val="24"/>
          <w:szCs w:val="24"/>
        </w:rPr>
      </w:pPr>
      <w:r w:rsidRPr="00EE301F">
        <w:rPr>
          <w:rFonts w:ascii="Calibri" w:hAnsi="Calibri" w:cs="Calibri"/>
          <w:b/>
          <w:bCs/>
          <w:color w:val="000000" w:themeColor="text1"/>
          <w:sz w:val="24"/>
          <w:szCs w:val="24"/>
        </w:rPr>
        <w:t xml:space="preserve">Example </w:t>
      </w:r>
      <w:r w:rsidR="00470D68" w:rsidRPr="00EE301F">
        <w:rPr>
          <w:rFonts w:ascii="Calibri" w:hAnsi="Calibri" w:cs="Calibri"/>
          <w:b/>
          <w:bCs/>
          <w:color w:val="000000" w:themeColor="text1"/>
          <w:sz w:val="24"/>
          <w:szCs w:val="24"/>
        </w:rPr>
        <w:t>Based on</w:t>
      </w:r>
      <w:r w:rsidRPr="00EE301F">
        <w:rPr>
          <w:rFonts w:ascii="Calibri" w:hAnsi="Calibri" w:cs="Calibri"/>
          <w:b/>
          <w:bCs/>
          <w:color w:val="000000" w:themeColor="text1"/>
          <w:sz w:val="24"/>
          <w:szCs w:val="24"/>
        </w:rPr>
        <w:t xml:space="preserve"> LING 472 </w:t>
      </w:r>
      <w:r w:rsidR="00320F2C" w:rsidRPr="00EE301F">
        <w:rPr>
          <w:rFonts w:ascii="Calibri" w:hAnsi="Calibri" w:cs="Calibri"/>
          <w:b/>
          <w:bCs/>
          <w:color w:val="000000" w:themeColor="text1"/>
          <w:sz w:val="24"/>
          <w:szCs w:val="24"/>
        </w:rPr>
        <w:t xml:space="preserve">– </w:t>
      </w:r>
      <w:r w:rsidRPr="00EE301F">
        <w:rPr>
          <w:rFonts w:ascii="Calibri" w:hAnsi="Calibri" w:cs="Calibri"/>
          <w:b/>
          <w:bCs/>
          <w:color w:val="000000" w:themeColor="text1"/>
          <w:sz w:val="24"/>
          <w:szCs w:val="24"/>
        </w:rPr>
        <w:t>Language and Social Justice</w:t>
      </w:r>
      <w:bookmarkEnd w:id="9"/>
    </w:p>
    <w:p w14:paraId="7BFB9440" w14:textId="0A548760" w:rsidR="00DE446A" w:rsidRPr="00EE301F" w:rsidRDefault="00DE446A" w:rsidP="00BD6698">
      <w:pPr>
        <w:spacing w:line="276" w:lineRule="auto"/>
        <w:rPr>
          <w:rFonts w:ascii="Calibri" w:hAnsi="Calibri" w:cs="Calibri"/>
        </w:rPr>
      </w:pPr>
    </w:p>
    <w:p w14:paraId="67DA2B3D" w14:textId="30058D20" w:rsidR="00DE446A" w:rsidRPr="00EE301F" w:rsidRDefault="00DE446A" w:rsidP="00BD6698">
      <w:pPr>
        <w:spacing w:line="276" w:lineRule="auto"/>
        <w:rPr>
          <w:rFonts w:ascii="Calibri" w:hAnsi="Calibri" w:cs="Calibri"/>
        </w:rPr>
      </w:pPr>
    </w:p>
    <w:p w14:paraId="41533D62" w14:textId="77777777" w:rsidR="00557E99" w:rsidRPr="00EE301F" w:rsidRDefault="00557E99" w:rsidP="00BD6698">
      <w:pPr>
        <w:pStyle w:val="Heading1"/>
        <w:tabs>
          <w:tab w:val="left" w:pos="540"/>
        </w:tabs>
        <w:spacing w:before="81" w:line="276" w:lineRule="auto"/>
        <w:ind w:left="0" w:firstLine="0"/>
        <w:jc w:val="left"/>
        <w:rPr>
          <w:rFonts w:cs="Calibri"/>
        </w:rPr>
      </w:pPr>
      <w:r w:rsidRPr="00EE301F">
        <w:rPr>
          <w:rFonts w:cs="Calibri"/>
        </w:rPr>
        <w:t>WI Justification</w:t>
      </w:r>
    </w:p>
    <w:p w14:paraId="3D295958" w14:textId="77777777" w:rsidR="00557E99" w:rsidRPr="00EE301F" w:rsidRDefault="00557E99" w:rsidP="00BD6698">
      <w:pPr>
        <w:spacing w:line="276" w:lineRule="auto"/>
        <w:rPr>
          <w:rFonts w:ascii="Calibri" w:eastAsiaTheme="minorEastAsia" w:hAnsi="Calibri" w:cs="Calibri"/>
        </w:rPr>
      </w:pPr>
    </w:p>
    <w:p w14:paraId="05C73DCA" w14:textId="35B6DB8D" w:rsidR="00356EE3" w:rsidRPr="00356EE3" w:rsidRDefault="00557E99" w:rsidP="00E07A74">
      <w:pPr>
        <w:spacing w:line="276" w:lineRule="auto"/>
        <w:rPr>
          <w:rFonts w:ascii="Calibri" w:eastAsiaTheme="minorEastAsia" w:hAnsi="Calibri" w:cs="Calibri"/>
          <w:color w:val="000000" w:themeColor="text1"/>
        </w:rPr>
      </w:pPr>
      <w:r w:rsidRPr="00EE301F">
        <w:rPr>
          <w:rFonts w:ascii="Calibri" w:eastAsiaTheme="minorEastAsia" w:hAnsi="Calibri" w:cs="Calibri"/>
        </w:rPr>
        <w:t>LING 472 is a Writing Intensive course because it meets all of the criteria: it is upper division, 3 credits, and enrollment in each section can be no larger than 35 students. Through the various assignments in this course (</w:t>
      </w:r>
      <w:r w:rsidR="00356EE3">
        <w:rPr>
          <w:rFonts w:ascii="Calibri" w:eastAsiaTheme="minorEastAsia" w:hAnsi="Calibri" w:cs="Calibri"/>
        </w:rPr>
        <w:t xml:space="preserve">Responses to </w:t>
      </w:r>
      <w:r w:rsidRPr="00EE301F">
        <w:rPr>
          <w:rFonts w:ascii="Calibri" w:eastAsiaTheme="minorEastAsia" w:hAnsi="Calibri" w:cs="Calibri"/>
        </w:rPr>
        <w:t xml:space="preserve">Reading Comprehension </w:t>
      </w:r>
      <w:r w:rsidR="00356EE3">
        <w:rPr>
          <w:rFonts w:ascii="Calibri" w:eastAsiaTheme="minorEastAsia" w:hAnsi="Calibri" w:cs="Calibri"/>
        </w:rPr>
        <w:t>Questions</w:t>
      </w:r>
      <w:r w:rsidRPr="00EE301F">
        <w:rPr>
          <w:rFonts w:ascii="Calibri" w:eastAsiaTheme="minorEastAsia" w:hAnsi="Calibri" w:cs="Calibri"/>
        </w:rPr>
        <w:t>, two Short Writing Assignments, two Papers on Linguistic Justice and Injustice, and Peer-Review Activities),</w:t>
      </w:r>
      <w:r w:rsidR="00001CE7">
        <w:rPr>
          <w:rFonts w:ascii="Calibri" w:eastAsiaTheme="minorEastAsia" w:hAnsi="Calibri" w:cs="Calibri"/>
        </w:rPr>
        <w:t xml:space="preserve"> </w:t>
      </w:r>
      <w:r w:rsidRPr="00EE301F">
        <w:rPr>
          <w:rFonts w:ascii="Calibri" w:eastAsiaTheme="minorEastAsia" w:hAnsi="Calibri" w:cs="Calibri"/>
        </w:rPr>
        <w:t>students are given multiple opportunities to invent, draft, and revise texts</w:t>
      </w:r>
      <w:r w:rsidR="00B82706">
        <w:rPr>
          <w:rFonts w:ascii="Calibri" w:eastAsiaTheme="minorEastAsia" w:hAnsi="Calibri" w:cs="Calibri"/>
        </w:rPr>
        <w:t>. T</w:t>
      </w:r>
      <w:r w:rsidR="00356EE3" w:rsidRPr="00EE301F">
        <w:rPr>
          <w:rFonts w:ascii="Calibri" w:eastAsiaTheme="minorEastAsia" w:hAnsi="Calibri" w:cs="Calibri"/>
          <w:color w:val="000000" w:themeColor="text1"/>
        </w:rPr>
        <w:t xml:space="preserve">hese writing assignments and associated processes count for </w:t>
      </w:r>
      <w:r w:rsidR="00356EE3">
        <w:rPr>
          <w:rFonts w:ascii="Calibri" w:eastAsiaTheme="minorEastAsia" w:hAnsi="Calibri" w:cs="Calibri"/>
          <w:color w:val="000000" w:themeColor="text1"/>
        </w:rPr>
        <w:t>8</w:t>
      </w:r>
      <w:r w:rsidR="00356EE3" w:rsidRPr="00EE301F">
        <w:rPr>
          <w:rFonts w:ascii="Calibri" w:eastAsiaTheme="minorEastAsia" w:hAnsi="Calibri" w:cs="Calibri"/>
          <w:color w:val="000000" w:themeColor="text1"/>
        </w:rPr>
        <w:t>5% of the final grade (more than the 2/3 required to be a WI course)</w:t>
      </w:r>
      <w:r w:rsidR="00B82706">
        <w:rPr>
          <w:rFonts w:ascii="Calibri" w:eastAsiaTheme="minorEastAsia" w:hAnsi="Calibri" w:cs="Calibri"/>
          <w:color w:val="000000" w:themeColor="text1"/>
        </w:rPr>
        <w:t xml:space="preserve"> and </w:t>
      </w:r>
      <w:r w:rsidR="007B745C" w:rsidRPr="00EE301F">
        <w:rPr>
          <w:rFonts w:ascii="Calibri" w:eastAsiaTheme="minorEastAsia" w:hAnsi="Calibri" w:cs="Calibri"/>
          <w:color w:val="000000" w:themeColor="text1"/>
        </w:rPr>
        <w:t>total more than the required 5,000 words over the course of the semester</w:t>
      </w:r>
      <w:r w:rsidR="007B745C">
        <w:rPr>
          <w:rFonts w:ascii="Calibri" w:hAnsi="Calibri" w:cs="Calibri"/>
          <w:lang w:bidi="en-US"/>
        </w:rPr>
        <w:t xml:space="preserve"> (</w:t>
      </w:r>
      <w:r w:rsidR="008235BD">
        <w:rPr>
          <w:rFonts w:ascii="Calibri" w:hAnsi="Calibri" w:cs="Calibri"/>
          <w:lang w:bidi="en-US"/>
        </w:rPr>
        <w:t xml:space="preserve">i.e., </w:t>
      </w:r>
      <w:r w:rsidR="007B745C">
        <w:rPr>
          <w:rFonts w:ascii="Calibri" w:hAnsi="Calibri" w:cs="Calibri"/>
          <w:lang w:bidi="en-US"/>
        </w:rPr>
        <w:t>approximately 5,650-7,000</w:t>
      </w:r>
      <w:r w:rsidR="00356EE3" w:rsidRPr="00EE301F">
        <w:rPr>
          <w:rFonts w:ascii="Calibri" w:eastAsiaTheme="minorEastAsia" w:hAnsi="Calibri" w:cs="Calibri"/>
          <w:color w:val="000000" w:themeColor="text1"/>
        </w:rPr>
        <w:t xml:space="preserve"> words</w:t>
      </w:r>
      <w:r w:rsidR="007B745C">
        <w:rPr>
          <w:rFonts w:ascii="Calibri" w:eastAsiaTheme="minorEastAsia" w:hAnsi="Calibri" w:cs="Calibri"/>
          <w:color w:val="000000" w:themeColor="text1"/>
        </w:rPr>
        <w:t xml:space="preserve">). </w:t>
      </w:r>
      <w:r w:rsidR="00B82706" w:rsidRPr="00EE301F">
        <w:rPr>
          <w:rFonts w:ascii="Calibri" w:eastAsiaTheme="minorEastAsia" w:hAnsi="Calibri" w:cs="Calibri"/>
          <w:color w:val="000000" w:themeColor="text1"/>
        </w:rPr>
        <w:t>Further, opportunities for feedback and revision are integrated throughout the course</w:t>
      </w:r>
      <w:r w:rsidR="00B82706">
        <w:rPr>
          <w:rFonts w:ascii="Calibri" w:eastAsiaTheme="minorEastAsia" w:hAnsi="Calibri" w:cs="Calibri"/>
          <w:color w:val="000000" w:themeColor="text1"/>
        </w:rPr>
        <w:t xml:space="preserve">, and </w:t>
      </w:r>
      <w:r w:rsidR="00356EE3" w:rsidRPr="00EE301F">
        <w:rPr>
          <w:rFonts w:ascii="Calibri" w:eastAsiaTheme="minorEastAsia" w:hAnsi="Calibri" w:cs="Calibri"/>
          <w:color w:val="000000" w:themeColor="text1"/>
        </w:rPr>
        <w:t xml:space="preserve">students receive feedback on their initial writing </w:t>
      </w:r>
      <w:r w:rsidR="00356EE3">
        <w:rPr>
          <w:rFonts w:ascii="Calibri" w:eastAsiaTheme="minorEastAsia" w:hAnsi="Calibri" w:cs="Calibri"/>
          <w:color w:val="000000" w:themeColor="text1"/>
        </w:rPr>
        <w:t xml:space="preserve">assignment (i.e., </w:t>
      </w:r>
      <w:r w:rsidR="00356EE3" w:rsidRPr="00EE301F">
        <w:rPr>
          <w:rFonts w:ascii="Calibri" w:eastAsia="Calibri" w:hAnsi="Calibri" w:cs="Calibri"/>
        </w:rPr>
        <w:t>Short Writing Assignment #1</w:t>
      </w:r>
      <w:r w:rsidR="00356EE3">
        <w:rPr>
          <w:rFonts w:ascii="Calibri" w:eastAsia="Calibri" w:hAnsi="Calibri" w:cs="Calibri"/>
        </w:rPr>
        <w:t>)</w:t>
      </w:r>
      <w:r w:rsidR="00356EE3">
        <w:rPr>
          <w:rFonts w:ascii="Calibri" w:eastAsiaTheme="minorEastAsia" w:hAnsi="Calibri" w:cs="Calibri"/>
          <w:color w:val="000000" w:themeColor="text1"/>
        </w:rPr>
        <w:t xml:space="preserve"> </w:t>
      </w:r>
      <w:r w:rsidR="00356EE3" w:rsidRPr="00EE301F">
        <w:rPr>
          <w:rFonts w:ascii="Calibri" w:eastAsiaTheme="minorEastAsia" w:hAnsi="Calibri" w:cs="Calibri"/>
          <w:color w:val="000000" w:themeColor="text1"/>
        </w:rPr>
        <w:t>by week 3. In the course, there is an ongoing focus on writing for particular audiences</w:t>
      </w:r>
      <w:r w:rsidR="00B82706">
        <w:rPr>
          <w:rFonts w:ascii="Calibri" w:eastAsiaTheme="minorEastAsia" w:hAnsi="Calibri" w:cs="Calibri"/>
          <w:color w:val="000000" w:themeColor="text1"/>
        </w:rPr>
        <w:t xml:space="preserve"> and </w:t>
      </w:r>
      <w:r w:rsidR="00356EE3" w:rsidRPr="00EE301F">
        <w:rPr>
          <w:rFonts w:ascii="Calibri" w:eastAsiaTheme="minorEastAsia" w:hAnsi="Calibri" w:cs="Calibri"/>
          <w:color w:val="000000" w:themeColor="text1"/>
        </w:rPr>
        <w:t>expressing one’s own ideas as well as synthesizing these with others’ ideas</w:t>
      </w:r>
      <w:r w:rsidR="00B82706">
        <w:rPr>
          <w:rFonts w:ascii="Calibri" w:eastAsiaTheme="minorEastAsia" w:hAnsi="Calibri" w:cs="Calibri"/>
          <w:color w:val="000000" w:themeColor="text1"/>
        </w:rPr>
        <w:t>. Moreover,</w:t>
      </w:r>
      <w:r w:rsidR="00356EE3" w:rsidRPr="00EE301F">
        <w:rPr>
          <w:rFonts w:ascii="Calibri" w:eastAsiaTheme="minorEastAsia" w:hAnsi="Calibri" w:cs="Calibri"/>
          <w:color w:val="000000" w:themeColor="text1"/>
        </w:rPr>
        <w:t xml:space="preserve"> </w:t>
      </w:r>
      <w:r w:rsidR="00FB68F0">
        <w:rPr>
          <w:rFonts w:ascii="Calibri" w:eastAsiaTheme="minorEastAsia" w:hAnsi="Calibri" w:cs="Calibri"/>
          <w:color w:val="000000" w:themeColor="text1"/>
        </w:rPr>
        <w:t>assignments such as</w:t>
      </w:r>
      <w:r w:rsidR="00356EE3" w:rsidRPr="00EE301F">
        <w:rPr>
          <w:rFonts w:ascii="Calibri" w:eastAsiaTheme="minorEastAsia" w:hAnsi="Calibri" w:cs="Calibri"/>
          <w:color w:val="000000" w:themeColor="text1"/>
        </w:rPr>
        <w:t xml:space="preserve"> </w:t>
      </w:r>
      <w:r w:rsidR="00B82706">
        <w:rPr>
          <w:rFonts w:ascii="Calibri" w:eastAsiaTheme="minorEastAsia" w:hAnsi="Calibri" w:cs="Calibri"/>
          <w:color w:val="000000" w:themeColor="text1"/>
        </w:rPr>
        <w:t xml:space="preserve">Responses to Reading Comprehension Questions and </w:t>
      </w:r>
      <w:r w:rsidR="00FB68F0">
        <w:rPr>
          <w:rFonts w:ascii="Calibri" w:eastAsiaTheme="minorEastAsia" w:hAnsi="Calibri" w:cs="Calibri"/>
          <w:color w:val="000000" w:themeColor="text1"/>
        </w:rPr>
        <w:t xml:space="preserve">the </w:t>
      </w:r>
      <w:r w:rsidR="00B82706">
        <w:rPr>
          <w:rFonts w:ascii="Calibri" w:eastAsiaTheme="minorEastAsia" w:hAnsi="Calibri" w:cs="Calibri"/>
          <w:color w:val="000000" w:themeColor="text1"/>
        </w:rPr>
        <w:t xml:space="preserve">Linguistic Injustice Paper </w:t>
      </w:r>
      <w:r w:rsidR="00356EE3" w:rsidRPr="00EE301F">
        <w:rPr>
          <w:rFonts w:ascii="Calibri" w:eastAsiaTheme="minorEastAsia" w:hAnsi="Calibri" w:cs="Calibri"/>
          <w:color w:val="000000" w:themeColor="text1"/>
        </w:rPr>
        <w:t>allow students to demonstrate their comprehension of texts by developing summaries, analyses, and responses that are assessed by the instructor. In their</w:t>
      </w:r>
      <w:r w:rsidR="001457E6">
        <w:rPr>
          <w:rFonts w:ascii="Calibri" w:eastAsiaTheme="minorEastAsia" w:hAnsi="Calibri" w:cs="Calibri"/>
          <w:color w:val="000000" w:themeColor="text1"/>
        </w:rPr>
        <w:t xml:space="preserve"> multiple writing assignments, and in particular the Linguistic Injustice and Justice Papers, </w:t>
      </w:r>
      <w:r w:rsidR="00356EE3" w:rsidRPr="00EE301F">
        <w:rPr>
          <w:rFonts w:ascii="Calibri" w:eastAsiaTheme="minorEastAsia" w:hAnsi="Calibri" w:cs="Calibri"/>
          <w:color w:val="000000" w:themeColor="text1"/>
        </w:rPr>
        <w:t xml:space="preserve">students evaluate and incorporate source materials </w:t>
      </w:r>
      <w:r w:rsidR="001457E6">
        <w:rPr>
          <w:rFonts w:ascii="Calibri" w:eastAsiaTheme="minorEastAsia" w:hAnsi="Calibri" w:cs="Calibri"/>
          <w:color w:val="000000" w:themeColor="text1"/>
        </w:rPr>
        <w:t>and</w:t>
      </w:r>
      <w:r w:rsidR="00356EE3" w:rsidRPr="00EE301F">
        <w:rPr>
          <w:rFonts w:ascii="Calibri" w:eastAsiaTheme="minorEastAsia" w:hAnsi="Calibri" w:cs="Calibri"/>
          <w:color w:val="000000" w:themeColor="text1"/>
        </w:rPr>
        <w:t xml:space="preserve"> learn to apply the conventions of Standard Written English.</w:t>
      </w:r>
    </w:p>
    <w:p w14:paraId="6824B2C6" w14:textId="77777777" w:rsidR="00EE301F" w:rsidRPr="00EE301F" w:rsidRDefault="00EE301F" w:rsidP="00E07A74">
      <w:pPr>
        <w:spacing w:line="276" w:lineRule="auto"/>
        <w:rPr>
          <w:rFonts w:ascii="Calibri" w:eastAsiaTheme="minorEastAsia" w:hAnsi="Calibri" w:cs="Calibri"/>
        </w:rPr>
      </w:pPr>
    </w:p>
    <w:p w14:paraId="733FDBB2" w14:textId="77777777" w:rsidR="00557E99" w:rsidRPr="00EE301F" w:rsidRDefault="00557E99" w:rsidP="00E07A74">
      <w:pPr>
        <w:pStyle w:val="Heading1"/>
        <w:tabs>
          <w:tab w:val="left" w:pos="540"/>
        </w:tabs>
        <w:spacing w:line="276" w:lineRule="auto"/>
        <w:ind w:left="0" w:firstLine="0"/>
        <w:jc w:val="left"/>
        <w:rPr>
          <w:rFonts w:cs="Calibri"/>
        </w:rPr>
      </w:pPr>
      <w:r w:rsidRPr="00EE301F">
        <w:rPr>
          <w:rFonts w:cs="Calibri"/>
        </w:rPr>
        <w:t>Course Assessment</w:t>
      </w:r>
    </w:p>
    <w:p w14:paraId="73DC4382" w14:textId="77777777" w:rsidR="00557E99" w:rsidRPr="00EE301F" w:rsidRDefault="00557E99" w:rsidP="00E07A74">
      <w:pPr>
        <w:pStyle w:val="Heading1"/>
        <w:tabs>
          <w:tab w:val="left" w:pos="540"/>
        </w:tabs>
        <w:spacing w:line="276" w:lineRule="auto"/>
        <w:ind w:left="0" w:firstLine="0"/>
        <w:jc w:val="left"/>
        <w:rPr>
          <w:rFonts w:cs="Calibri"/>
        </w:rPr>
      </w:pPr>
    </w:p>
    <w:p w14:paraId="51928B18" w14:textId="2A7E8823" w:rsidR="00E07A74" w:rsidRPr="00E1732B" w:rsidRDefault="00E07A74" w:rsidP="00E07A74">
      <w:pPr>
        <w:spacing w:line="276" w:lineRule="auto"/>
        <w:textAlignment w:val="baseline"/>
        <w:rPr>
          <w:rFonts w:ascii="Calibri" w:hAnsi="Calibri" w:cs="Calibri"/>
        </w:rPr>
      </w:pPr>
      <w:r w:rsidRPr="00E1732B">
        <w:rPr>
          <w:rFonts w:ascii="Calibri" w:hAnsi="Calibri" w:cs="Calibri"/>
          <w:color w:val="000000" w:themeColor="text1"/>
          <w:u w:val="single"/>
        </w:rPr>
        <w:t>GWAR learning outcomes:</w:t>
      </w:r>
      <w:r w:rsidRPr="00E1732B">
        <w:rPr>
          <w:rFonts w:ascii="Calibri" w:hAnsi="Calibri" w:cs="Calibri"/>
        </w:rPr>
        <w:t xml:space="preserve"> 1. </w:t>
      </w:r>
      <w:r w:rsidRPr="00E1732B">
        <w:rPr>
          <w:rFonts w:ascii="Calibri" w:eastAsiaTheme="minorHAnsi" w:hAnsi="Calibri" w:cs="Calibri"/>
        </w:rPr>
        <w:t xml:space="preserve">Employ a process </w:t>
      </w:r>
      <w:r w:rsidR="0003422F">
        <w:rPr>
          <w:rFonts w:ascii="Calibri" w:eastAsiaTheme="minorHAnsi" w:hAnsi="Calibri" w:cs="Calibri"/>
        </w:rPr>
        <w:t>that</w:t>
      </w:r>
      <w:r w:rsidRPr="00E1732B">
        <w:rPr>
          <w:rFonts w:ascii="Calibri" w:eastAsiaTheme="minorHAnsi" w:hAnsi="Calibri" w:cs="Calibri"/>
          <w:spacing w:val="-2"/>
        </w:rPr>
        <w:t xml:space="preserve"> </w:t>
      </w:r>
      <w:r w:rsidRPr="00E1732B">
        <w:rPr>
          <w:rFonts w:ascii="Calibri" w:eastAsiaTheme="minorHAnsi" w:hAnsi="Calibri" w:cs="Calibri"/>
        </w:rPr>
        <w:t>includes invention, drafting, and</w:t>
      </w:r>
      <w:r w:rsidRPr="00E1732B">
        <w:rPr>
          <w:rFonts w:ascii="Calibri" w:eastAsiaTheme="minorHAnsi" w:hAnsi="Calibri" w:cs="Calibri"/>
          <w:spacing w:val="-3"/>
        </w:rPr>
        <w:t xml:space="preserve"> </w:t>
      </w:r>
      <w:r w:rsidRPr="00E1732B">
        <w:rPr>
          <w:rFonts w:ascii="Calibri" w:eastAsiaTheme="minorHAnsi" w:hAnsi="Calibri" w:cs="Calibri"/>
        </w:rPr>
        <w:t>revision;</w:t>
      </w:r>
      <w:r w:rsidRPr="00E1732B">
        <w:rPr>
          <w:rFonts w:ascii="Calibri" w:hAnsi="Calibri" w:cs="Calibri"/>
        </w:rPr>
        <w:t xml:space="preserve"> 2. </w:t>
      </w:r>
      <w:r w:rsidRPr="00E1732B">
        <w:rPr>
          <w:rFonts w:ascii="Calibri" w:eastAsiaTheme="minorHAnsi" w:hAnsi="Calibri" w:cs="Calibri"/>
        </w:rPr>
        <w:t>Use conventions appropriate for particular</w:t>
      </w:r>
      <w:r w:rsidRPr="00E1732B">
        <w:rPr>
          <w:rFonts w:ascii="Calibri" w:eastAsiaTheme="minorHAnsi" w:hAnsi="Calibri" w:cs="Calibri"/>
          <w:spacing w:val="-2"/>
        </w:rPr>
        <w:t xml:space="preserve"> </w:t>
      </w:r>
      <w:r w:rsidRPr="00E1732B">
        <w:rPr>
          <w:rFonts w:ascii="Calibri" w:eastAsiaTheme="minorHAnsi" w:hAnsi="Calibri" w:cs="Calibri"/>
        </w:rPr>
        <w:t>audiences;</w:t>
      </w:r>
      <w:r w:rsidRPr="00E1732B">
        <w:rPr>
          <w:rFonts w:ascii="Calibri" w:hAnsi="Calibri" w:cs="Calibri"/>
        </w:rPr>
        <w:t xml:space="preserve"> 3. </w:t>
      </w:r>
      <w:r w:rsidRPr="00E1732B">
        <w:rPr>
          <w:rFonts w:ascii="Calibri" w:eastAsiaTheme="minorHAnsi" w:hAnsi="Calibri" w:cs="Calibri"/>
        </w:rPr>
        <w:t>Express and</w:t>
      </w:r>
      <w:r w:rsidRPr="00E1732B">
        <w:rPr>
          <w:rFonts w:ascii="Calibri" w:eastAsiaTheme="minorHAnsi" w:hAnsi="Calibri" w:cs="Calibri"/>
          <w:spacing w:val="-2"/>
        </w:rPr>
        <w:t xml:space="preserve"> </w:t>
      </w:r>
      <w:r w:rsidRPr="00E1732B">
        <w:rPr>
          <w:rFonts w:ascii="Calibri" w:eastAsiaTheme="minorHAnsi" w:hAnsi="Calibri" w:cs="Calibri"/>
        </w:rPr>
        <w:t>synthesize their own and others’</w:t>
      </w:r>
      <w:r w:rsidRPr="00E1732B">
        <w:rPr>
          <w:rFonts w:ascii="Calibri" w:eastAsiaTheme="minorHAnsi" w:hAnsi="Calibri" w:cs="Calibri"/>
          <w:spacing w:val="-1"/>
        </w:rPr>
        <w:t xml:space="preserve"> </w:t>
      </w:r>
      <w:r w:rsidRPr="00E1732B">
        <w:rPr>
          <w:rFonts w:ascii="Calibri" w:eastAsiaTheme="minorHAnsi" w:hAnsi="Calibri" w:cs="Calibri"/>
        </w:rPr>
        <w:t>ideas;</w:t>
      </w:r>
      <w:r w:rsidRPr="00E1732B">
        <w:rPr>
          <w:rFonts w:ascii="Calibri" w:hAnsi="Calibri" w:cs="Calibri"/>
        </w:rPr>
        <w:t xml:space="preserve"> 4. </w:t>
      </w:r>
      <w:r w:rsidRPr="00E1732B">
        <w:rPr>
          <w:rFonts w:ascii="Calibri" w:eastAsiaTheme="minorHAnsi" w:hAnsi="Calibri" w:cs="Calibri"/>
        </w:rPr>
        <w:t>Demonstrate</w:t>
      </w:r>
      <w:r w:rsidRPr="00E1732B">
        <w:rPr>
          <w:rFonts w:ascii="Calibri" w:eastAsiaTheme="minorHAnsi" w:hAnsi="Calibri" w:cs="Calibri"/>
          <w:spacing w:val="-1"/>
        </w:rPr>
        <w:t xml:space="preserve"> </w:t>
      </w:r>
      <w:r w:rsidRPr="00E1732B">
        <w:rPr>
          <w:rFonts w:ascii="Calibri" w:eastAsiaTheme="minorHAnsi" w:hAnsi="Calibri" w:cs="Calibri"/>
        </w:rPr>
        <w:t>comprehension of</w:t>
      </w:r>
      <w:r w:rsidRPr="00E1732B">
        <w:rPr>
          <w:rFonts w:ascii="Calibri" w:eastAsiaTheme="minorHAnsi" w:hAnsi="Calibri" w:cs="Calibri"/>
          <w:spacing w:val="-1"/>
        </w:rPr>
        <w:t xml:space="preserve"> </w:t>
      </w:r>
      <w:r w:rsidRPr="00E1732B">
        <w:rPr>
          <w:rFonts w:ascii="Calibri" w:eastAsiaTheme="minorHAnsi" w:hAnsi="Calibri" w:cs="Calibri"/>
        </w:rPr>
        <w:t>texts</w:t>
      </w:r>
      <w:r w:rsidRPr="00E1732B">
        <w:rPr>
          <w:rFonts w:ascii="Calibri" w:eastAsiaTheme="minorHAnsi" w:hAnsi="Calibri" w:cs="Calibri"/>
          <w:spacing w:val="-1"/>
        </w:rPr>
        <w:t xml:space="preserve"> </w:t>
      </w:r>
      <w:r w:rsidRPr="00E1732B">
        <w:rPr>
          <w:rFonts w:ascii="Calibri" w:eastAsiaTheme="minorHAnsi" w:hAnsi="Calibri" w:cs="Calibri"/>
        </w:rPr>
        <w:t>by developing accurate</w:t>
      </w:r>
      <w:r w:rsidRPr="00E1732B">
        <w:rPr>
          <w:rFonts w:ascii="Calibri" w:eastAsiaTheme="minorHAnsi" w:hAnsi="Calibri" w:cs="Calibri"/>
          <w:spacing w:val="-1"/>
        </w:rPr>
        <w:t xml:space="preserve"> </w:t>
      </w:r>
      <w:r w:rsidRPr="00E1732B">
        <w:rPr>
          <w:rFonts w:ascii="Calibri" w:eastAsiaTheme="minorHAnsi" w:hAnsi="Calibri" w:cs="Calibri"/>
        </w:rPr>
        <w:t>summaries,</w:t>
      </w:r>
      <w:r w:rsidRPr="00E1732B">
        <w:rPr>
          <w:rFonts w:ascii="Calibri" w:eastAsiaTheme="minorHAnsi" w:hAnsi="Calibri" w:cs="Calibri"/>
          <w:spacing w:val="-2"/>
        </w:rPr>
        <w:t xml:space="preserve"> </w:t>
      </w:r>
      <w:r w:rsidRPr="00E1732B">
        <w:rPr>
          <w:rFonts w:ascii="Calibri" w:eastAsiaTheme="minorHAnsi" w:hAnsi="Calibri" w:cs="Calibri"/>
        </w:rPr>
        <w:t>reasoned</w:t>
      </w:r>
      <w:r w:rsidRPr="00E1732B">
        <w:rPr>
          <w:rFonts w:ascii="Calibri" w:eastAsiaTheme="minorHAnsi" w:hAnsi="Calibri" w:cs="Calibri"/>
          <w:spacing w:val="-2"/>
        </w:rPr>
        <w:t xml:space="preserve"> </w:t>
      </w:r>
      <w:r w:rsidRPr="00E1732B">
        <w:rPr>
          <w:rFonts w:ascii="Calibri" w:eastAsiaTheme="minorHAnsi" w:hAnsi="Calibri" w:cs="Calibri"/>
        </w:rPr>
        <w:t>analyses, and responses;</w:t>
      </w:r>
      <w:r w:rsidRPr="00E1732B">
        <w:rPr>
          <w:rFonts w:ascii="Calibri" w:hAnsi="Calibri" w:cs="Calibri"/>
        </w:rPr>
        <w:t xml:space="preserve"> 5. </w:t>
      </w:r>
      <w:r w:rsidRPr="00E1732B">
        <w:rPr>
          <w:rFonts w:ascii="Calibri" w:eastAsiaTheme="minorHAnsi" w:hAnsi="Calibri" w:cs="Calibri"/>
        </w:rPr>
        <w:t>Evaluate</w:t>
      </w:r>
      <w:r w:rsidRPr="00E1732B">
        <w:rPr>
          <w:rFonts w:ascii="Calibri" w:eastAsiaTheme="minorHAnsi" w:hAnsi="Calibri" w:cs="Calibri"/>
          <w:spacing w:val="-1"/>
        </w:rPr>
        <w:t xml:space="preserve"> </w:t>
      </w:r>
      <w:r w:rsidRPr="00E1732B">
        <w:rPr>
          <w:rFonts w:ascii="Calibri" w:eastAsiaTheme="minorHAnsi" w:hAnsi="Calibri" w:cs="Calibri"/>
        </w:rPr>
        <w:t>and incorporate source materials as</w:t>
      </w:r>
      <w:r w:rsidRPr="00E1732B">
        <w:rPr>
          <w:rFonts w:ascii="Calibri" w:eastAsiaTheme="minorHAnsi" w:hAnsi="Calibri" w:cs="Calibri"/>
          <w:spacing w:val="-2"/>
        </w:rPr>
        <w:t xml:space="preserve"> </w:t>
      </w:r>
      <w:r w:rsidRPr="00E1732B">
        <w:rPr>
          <w:rFonts w:ascii="Calibri" w:eastAsiaTheme="minorHAnsi" w:hAnsi="Calibri" w:cs="Calibri"/>
        </w:rPr>
        <w:t>appropriate</w:t>
      </w:r>
      <w:r w:rsidRPr="00E1732B">
        <w:rPr>
          <w:rFonts w:ascii="Calibri" w:eastAsiaTheme="minorHAnsi" w:hAnsi="Calibri" w:cs="Calibri"/>
          <w:spacing w:val="-1"/>
        </w:rPr>
        <w:t xml:space="preserve"> </w:t>
      </w:r>
      <w:r w:rsidRPr="00E1732B">
        <w:rPr>
          <w:rFonts w:ascii="Calibri" w:eastAsiaTheme="minorHAnsi" w:hAnsi="Calibri" w:cs="Calibri"/>
        </w:rPr>
        <w:t>to a</w:t>
      </w:r>
      <w:r w:rsidRPr="00E1732B">
        <w:rPr>
          <w:rFonts w:ascii="Calibri" w:eastAsiaTheme="minorHAnsi" w:hAnsi="Calibri" w:cs="Calibri"/>
          <w:spacing w:val="-1"/>
        </w:rPr>
        <w:t xml:space="preserve"> </w:t>
      </w:r>
      <w:r w:rsidRPr="00E1732B">
        <w:rPr>
          <w:rFonts w:ascii="Calibri" w:eastAsiaTheme="minorHAnsi" w:hAnsi="Calibri" w:cs="Calibri"/>
        </w:rPr>
        <w:t>given task;</w:t>
      </w:r>
      <w:r w:rsidRPr="00E1732B">
        <w:rPr>
          <w:rFonts w:ascii="Calibri" w:eastAsiaTheme="minorHAnsi" w:hAnsi="Calibri" w:cs="Calibri"/>
          <w:spacing w:val="-5"/>
        </w:rPr>
        <w:t xml:space="preserve"> </w:t>
      </w:r>
      <w:r w:rsidRPr="00E1732B">
        <w:rPr>
          <w:rFonts w:ascii="Calibri" w:eastAsiaTheme="minorHAnsi" w:hAnsi="Calibri" w:cs="Calibri"/>
        </w:rPr>
        <w:t>and</w:t>
      </w:r>
      <w:r w:rsidRPr="00E1732B">
        <w:rPr>
          <w:rFonts w:ascii="Calibri" w:hAnsi="Calibri" w:cs="Calibri"/>
        </w:rPr>
        <w:t xml:space="preserve"> 6. </w:t>
      </w:r>
      <w:r w:rsidRPr="00E1732B">
        <w:rPr>
          <w:rFonts w:ascii="Calibri" w:eastAsiaTheme="minorHAnsi" w:hAnsi="Calibri" w:cs="Calibri"/>
        </w:rPr>
        <w:t>Apply the conventions</w:t>
      </w:r>
      <w:r w:rsidRPr="00E1732B">
        <w:rPr>
          <w:rFonts w:ascii="Calibri" w:eastAsiaTheme="minorHAnsi" w:hAnsi="Calibri" w:cs="Calibri"/>
          <w:spacing w:val="-1"/>
        </w:rPr>
        <w:t xml:space="preserve"> </w:t>
      </w:r>
      <w:r w:rsidRPr="00E1732B">
        <w:rPr>
          <w:rFonts w:ascii="Calibri" w:eastAsiaTheme="minorHAnsi" w:hAnsi="Calibri" w:cs="Calibri"/>
        </w:rPr>
        <w:t>of</w:t>
      </w:r>
      <w:r w:rsidRPr="00E1732B">
        <w:rPr>
          <w:rFonts w:ascii="Calibri" w:eastAsiaTheme="minorHAnsi" w:hAnsi="Calibri" w:cs="Calibri"/>
          <w:spacing w:val="-1"/>
        </w:rPr>
        <w:t xml:space="preserve"> </w:t>
      </w:r>
      <w:r w:rsidRPr="00E1732B">
        <w:rPr>
          <w:rFonts w:ascii="Calibri" w:eastAsiaTheme="minorHAnsi" w:hAnsi="Calibri" w:cs="Calibri"/>
        </w:rPr>
        <w:t>standard</w:t>
      </w:r>
      <w:r w:rsidRPr="00E1732B">
        <w:rPr>
          <w:rFonts w:ascii="Calibri" w:eastAsiaTheme="minorHAnsi" w:hAnsi="Calibri" w:cs="Calibri"/>
          <w:spacing w:val="-2"/>
        </w:rPr>
        <w:t xml:space="preserve"> </w:t>
      </w:r>
      <w:r w:rsidRPr="00E1732B">
        <w:rPr>
          <w:rFonts w:ascii="Calibri" w:eastAsiaTheme="minorHAnsi" w:hAnsi="Calibri" w:cs="Calibri"/>
        </w:rPr>
        <w:t>written</w:t>
      </w:r>
      <w:r w:rsidRPr="00E1732B">
        <w:rPr>
          <w:rFonts w:ascii="Calibri" w:eastAsiaTheme="minorHAnsi" w:hAnsi="Calibri" w:cs="Calibri"/>
          <w:spacing w:val="-5"/>
        </w:rPr>
        <w:t xml:space="preserve"> </w:t>
      </w:r>
      <w:r w:rsidRPr="00E1732B">
        <w:rPr>
          <w:rFonts w:ascii="Calibri" w:eastAsiaTheme="minorHAnsi" w:hAnsi="Calibri" w:cs="Calibri"/>
        </w:rPr>
        <w:t>English.</w:t>
      </w:r>
    </w:p>
    <w:tbl>
      <w:tblPr>
        <w:tblStyle w:val="TableGrid"/>
        <w:tblpPr w:leftFromText="180" w:rightFromText="180" w:vertAnchor="text" w:horzAnchor="margin" w:tblpXSpec="center" w:tblpY="531"/>
        <w:tblW w:w="9445" w:type="dxa"/>
        <w:tblLayout w:type="fixed"/>
        <w:tblLook w:val="04A0" w:firstRow="1" w:lastRow="0" w:firstColumn="1" w:lastColumn="0" w:noHBand="0" w:noVBand="1"/>
      </w:tblPr>
      <w:tblGrid>
        <w:gridCol w:w="1795"/>
        <w:gridCol w:w="3240"/>
        <w:gridCol w:w="1800"/>
        <w:gridCol w:w="1530"/>
        <w:gridCol w:w="1080"/>
      </w:tblGrid>
      <w:tr w:rsidR="00BD6698" w:rsidRPr="00EE301F" w14:paraId="05403940" w14:textId="77777777" w:rsidTr="00BA7A77">
        <w:tc>
          <w:tcPr>
            <w:tcW w:w="1795" w:type="dxa"/>
            <w:vAlign w:val="center"/>
          </w:tcPr>
          <w:p w14:paraId="2C631DA6" w14:textId="77777777" w:rsidR="00557E99" w:rsidRPr="00EE301F" w:rsidRDefault="00557E99"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Title of Assignment</w:t>
            </w:r>
          </w:p>
        </w:tc>
        <w:tc>
          <w:tcPr>
            <w:tcW w:w="3240" w:type="dxa"/>
            <w:vAlign w:val="center"/>
          </w:tcPr>
          <w:p w14:paraId="717538CD" w14:textId="77777777" w:rsidR="00557E99" w:rsidRPr="00EE301F" w:rsidRDefault="00557E99"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Short Description of Assignment</w:t>
            </w:r>
          </w:p>
        </w:tc>
        <w:tc>
          <w:tcPr>
            <w:tcW w:w="1800" w:type="dxa"/>
            <w:vAlign w:val="center"/>
          </w:tcPr>
          <w:p w14:paraId="391105F6" w14:textId="5B30CFFA" w:rsidR="00557E99" w:rsidRPr="00EE301F" w:rsidRDefault="00557E99"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GWAR Learning Outcome(s) Covered</w:t>
            </w:r>
          </w:p>
          <w:p w14:paraId="5D1E8103" w14:textId="77777777" w:rsidR="00557E99" w:rsidRPr="00EE301F" w:rsidRDefault="00557E99"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(e.g., 1, 3)</w:t>
            </w:r>
          </w:p>
        </w:tc>
        <w:tc>
          <w:tcPr>
            <w:tcW w:w="1530" w:type="dxa"/>
            <w:vAlign w:val="center"/>
          </w:tcPr>
          <w:p w14:paraId="76483757" w14:textId="77777777" w:rsidR="00557E99" w:rsidRPr="00EE301F" w:rsidRDefault="00557E99"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Approximate Word Count</w:t>
            </w:r>
          </w:p>
        </w:tc>
        <w:tc>
          <w:tcPr>
            <w:tcW w:w="1080" w:type="dxa"/>
            <w:vAlign w:val="center"/>
          </w:tcPr>
          <w:p w14:paraId="4B7FE9FC" w14:textId="77777777" w:rsidR="00557E99" w:rsidRPr="00EE301F" w:rsidRDefault="00557E99"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 of Final Grade</w:t>
            </w:r>
          </w:p>
        </w:tc>
      </w:tr>
      <w:tr w:rsidR="00BD6698" w:rsidRPr="00EE301F" w14:paraId="1E9840F1" w14:textId="77777777" w:rsidTr="00BA7A77">
        <w:tc>
          <w:tcPr>
            <w:tcW w:w="1795" w:type="dxa"/>
          </w:tcPr>
          <w:p w14:paraId="1E59AFFD" w14:textId="2D303B2B" w:rsidR="00557E99" w:rsidRDefault="000F16DB" w:rsidP="00BD6698">
            <w:pPr>
              <w:pStyle w:val="BodyText"/>
              <w:spacing w:after="0" w:line="276" w:lineRule="auto"/>
              <w:rPr>
                <w:rFonts w:ascii="Calibri" w:hAnsi="Calibri" w:cs="Calibri"/>
                <w:sz w:val="24"/>
                <w:szCs w:val="24"/>
              </w:rPr>
            </w:pPr>
            <w:r>
              <w:rPr>
                <w:rFonts w:ascii="Calibri" w:hAnsi="Calibri" w:cs="Calibri"/>
                <w:sz w:val="24"/>
                <w:szCs w:val="24"/>
              </w:rPr>
              <w:lastRenderedPageBreak/>
              <w:t xml:space="preserve">Responses to </w:t>
            </w:r>
            <w:r w:rsidR="00557E99" w:rsidRPr="00EE301F">
              <w:rPr>
                <w:rFonts w:ascii="Calibri" w:hAnsi="Calibri" w:cs="Calibri"/>
                <w:sz w:val="24"/>
                <w:szCs w:val="24"/>
              </w:rPr>
              <w:t>Reading Comprehension</w:t>
            </w:r>
          </w:p>
          <w:p w14:paraId="0BE0F16B" w14:textId="170C4CC9" w:rsidR="000F16DB" w:rsidRPr="00EE301F" w:rsidRDefault="000F16DB" w:rsidP="00BD6698">
            <w:pPr>
              <w:pStyle w:val="BodyText"/>
              <w:spacing w:after="0" w:line="276" w:lineRule="auto"/>
              <w:rPr>
                <w:rFonts w:ascii="Calibri" w:hAnsi="Calibri" w:cs="Calibri"/>
                <w:sz w:val="24"/>
                <w:szCs w:val="24"/>
              </w:rPr>
            </w:pPr>
            <w:r>
              <w:rPr>
                <w:rFonts w:ascii="Calibri" w:hAnsi="Calibri" w:cs="Calibri"/>
                <w:sz w:val="24"/>
                <w:szCs w:val="24"/>
              </w:rPr>
              <w:t>Questions</w:t>
            </w:r>
          </w:p>
        </w:tc>
        <w:tc>
          <w:tcPr>
            <w:tcW w:w="3240" w:type="dxa"/>
          </w:tcPr>
          <w:p w14:paraId="4F9A4CF1" w14:textId="1DFABC9A" w:rsidR="00557E99" w:rsidRPr="00EE301F" w:rsidRDefault="000F16DB" w:rsidP="00BD6698">
            <w:pPr>
              <w:spacing w:line="276" w:lineRule="auto"/>
              <w:rPr>
                <w:rFonts w:ascii="Calibri" w:hAnsi="Calibri" w:cs="Calibri"/>
                <w:sz w:val="24"/>
                <w:szCs w:val="24"/>
                <w:highlight w:val="yellow"/>
              </w:rPr>
            </w:pPr>
            <w:r w:rsidRPr="000F16DB">
              <w:rPr>
                <w:rFonts w:ascii="Calibri" w:hAnsi="Calibri" w:cs="Calibri"/>
                <w:sz w:val="24"/>
                <w:szCs w:val="24"/>
              </w:rPr>
              <w:t>Throughout the semester, s</w:t>
            </w:r>
            <w:r w:rsidR="00EE301F" w:rsidRPr="000F16DB">
              <w:rPr>
                <w:rFonts w:ascii="Calibri" w:hAnsi="Calibri" w:cs="Calibri"/>
                <w:sz w:val="24"/>
                <w:szCs w:val="24"/>
              </w:rPr>
              <w:t xml:space="preserve">tudents will </w:t>
            </w:r>
            <w:r w:rsidRPr="000F16DB">
              <w:rPr>
                <w:rFonts w:ascii="Calibri" w:hAnsi="Calibri" w:cs="Calibri"/>
                <w:sz w:val="24"/>
                <w:szCs w:val="24"/>
              </w:rPr>
              <w:t>submit responses to three comprehension questions for each assigned reading.</w:t>
            </w:r>
          </w:p>
        </w:tc>
        <w:tc>
          <w:tcPr>
            <w:tcW w:w="1800" w:type="dxa"/>
          </w:tcPr>
          <w:p w14:paraId="6D86A6CB" w14:textId="5184A7AD" w:rsidR="00557E99" w:rsidRPr="00EE301F"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3, 4, 6</w:t>
            </w:r>
          </w:p>
        </w:tc>
        <w:tc>
          <w:tcPr>
            <w:tcW w:w="1530" w:type="dxa"/>
          </w:tcPr>
          <w:p w14:paraId="0CA7D749" w14:textId="49EAF898" w:rsidR="000F16DB" w:rsidRDefault="000F16DB" w:rsidP="00BD6698">
            <w:pPr>
              <w:pStyle w:val="BodyText"/>
              <w:spacing w:after="0" w:line="276" w:lineRule="auto"/>
              <w:rPr>
                <w:rFonts w:ascii="Calibri" w:hAnsi="Calibri" w:cs="Calibri"/>
                <w:sz w:val="24"/>
                <w:szCs w:val="24"/>
                <w:lang w:bidi="en-US"/>
              </w:rPr>
            </w:pPr>
            <w:r>
              <w:rPr>
                <w:rFonts w:ascii="Calibri" w:hAnsi="Calibri" w:cs="Calibri"/>
                <w:sz w:val="24"/>
                <w:szCs w:val="24"/>
                <w:lang w:bidi="en-US"/>
              </w:rPr>
              <w:t>1</w:t>
            </w:r>
            <w:r w:rsidR="005F69CD">
              <w:rPr>
                <w:rFonts w:ascii="Calibri" w:hAnsi="Calibri" w:cs="Calibri"/>
                <w:sz w:val="24"/>
                <w:szCs w:val="24"/>
                <w:lang w:bidi="en-US"/>
              </w:rPr>
              <w:t>5</w:t>
            </w:r>
            <w:r>
              <w:rPr>
                <w:rFonts w:ascii="Calibri" w:hAnsi="Calibri" w:cs="Calibri"/>
                <w:sz w:val="24"/>
                <w:szCs w:val="24"/>
                <w:lang w:bidi="en-US"/>
              </w:rPr>
              <w:t xml:space="preserve"> x </w:t>
            </w:r>
            <w:r w:rsidR="00557E99" w:rsidRPr="00EE301F">
              <w:rPr>
                <w:rFonts w:ascii="Calibri" w:hAnsi="Calibri" w:cs="Calibri"/>
                <w:sz w:val="24"/>
                <w:szCs w:val="24"/>
                <w:lang w:bidi="en-US"/>
              </w:rPr>
              <w:t>100</w:t>
            </w:r>
            <w:r>
              <w:rPr>
                <w:rFonts w:ascii="Calibri" w:hAnsi="Calibri" w:cs="Calibri"/>
                <w:sz w:val="24"/>
                <w:szCs w:val="24"/>
                <w:lang w:bidi="en-US"/>
              </w:rPr>
              <w:t xml:space="preserve"> words</w:t>
            </w:r>
            <w:r w:rsidR="00557E99" w:rsidRPr="00EE301F">
              <w:rPr>
                <w:rFonts w:ascii="Calibri" w:hAnsi="Calibri" w:cs="Calibri"/>
                <w:sz w:val="24"/>
                <w:szCs w:val="24"/>
                <w:lang w:bidi="en-US"/>
              </w:rPr>
              <w:t xml:space="preserve"> </w:t>
            </w:r>
            <w:r>
              <w:rPr>
                <w:rFonts w:ascii="Calibri" w:hAnsi="Calibri" w:cs="Calibri"/>
                <w:sz w:val="24"/>
                <w:szCs w:val="24"/>
                <w:lang w:bidi="en-US"/>
              </w:rPr>
              <w:t xml:space="preserve">= </w:t>
            </w:r>
          </w:p>
          <w:p w14:paraId="2B462AE0" w14:textId="2E914B6D" w:rsidR="00557E99" w:rsidRDefault="005F69CD" w:rsidP="00BD6698">
            <w:pPr>
              <w:pStyle w:val="BodyText"/>
              <w:spacing w:after="0" w:line="276" w:lineRule="auto"/>
              <w:rPr>
                <w:rFonts w:ascii="Calibri" w:hAnsi="Calibri" w:cs="Calibri"/>
                <w:sz w:val="24"/>
                <w:szCs w:val="24"/>
                <w:lang w:bidi="en-US"/>
              </w:rPr>
            </w:pPr>
            <w:r>
              <w:rPr>
                <w:rFonts w:ascii="Calibri" w:hAnsi="Calibri" w:cs="Calibri"/>
                <w:sz w:val="24"/>
                <w:szCs w:val="24"/>
                <w:lang w:bidi="en-US"/>
              </w:rPr>
              <w:t>1,500</w:t>
            </w:r>
          </w:p>
          <w:p w14:paraId="61B9B381" w14:textId="4A6BF942" w:rsidR="000F16DB" w:rsidRPr="00EE301F" w:rsidRDefault="000F16DB" w:rsidP="00BD6698">
            <w:pPr>
              <w:pStyle w:val="BodyText"/>
              <w:spacing w:after="0" w:line="276" w:lineRule="auto"/>
              <w:rPr>
                <w:rFonts w:ascii="Calibri" w:hAnsi="Calibri" w:cs="Calibri"/>
                <w:sz w:val="24"/>
                <w:szCs w:val="24"/>
                <w:highlight w:val="yellow"/>
                <w:lang w:bidi="en-US"/>
              </w:rPr>
            </w:pPr>
          </w:p>
        </w:tc>
        <w:tc>
          <w:tcPr>
            <w:tcW w:w="1080" w:type="dxa"/>
          </w:tcPr>
          <w:p w14:paraId="2C283C26" w14:textId="77777777" w:rsidR="00557E99" w:rsidRPr="00EE301F"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15%</w:t>
            </w:r>
          </w:p>
        </w:tc>
      </w:tr>
      <w:tr w:rsidR="00BD6698" w:rsidRPr="00EE301F" w14:paraId="3559A273" w14:textId="77777777" w:rsidTr="00BA7A77">
        <w:tc>
          <w:tcPr>
            <w:tcW w:w="1795" w:type="dxa"/>
          </w:tcPr>
          <w:p w14:paraId="52002DCC" w14:textId="77777777" w:rsidR="00557E99" w:rsidRPr="00EE301F" w:rsidRDefault="00557E99" w:rsidP="00BD6698">
            <w:pPr>
              <w:pStyle w:val="BodyText"/>
              <w:spacing w:after="0" w:line="276" w:lineRule="auto"/>
              <w:rPr>
                <w:rFonts w:ascii="Calibri" w:hAnsi="Calibri" w:cs="Calibri"/>
                <w:sz w:val="24"/>
                <w:szCs w:val="24"/>
              </w:rPr>
            </w:pPr>
            <w:r w:rsidRPr="00EE301F">
              <w:rPr>
                <w:rFonts w:ascii="Calibri" w:hAnsi="Calibri" w:cs="Calibri"/>
                <w:sz w:val="24"/>
                <w:szCs w:val="24"/>
              </w:rPr>
              <w:t>Short Writing Assignments</w:t>
            </w:r>
          </w:p>
        </w:tc>
        <w:tc>
          <w:tcPr>
            <w:tcW w:w="3240" w:type="dxa"/>
          </w:tcPr>
          <w:p w14:paraId="6BE9D98D" w14:textId="24AA3A51" w:rsidR="00557E99" w:rsidRPr="00EE301F" w:rsidRDefault="00957AE8" w:rsidP="00BD6698">
            <w:pPr>
              <w:spacing w:line="276" w:lineRule="auto"/>
              <w:rPr>
                <w:rStyle w:val="normaltextrun"/>
                <w:rFonts w:ascii="Calibri" w:hAnsi="Calibri" w:cs="Calibri"/>
                <w:sz w:val="24"/>
                <w:szCs w:val="24"/>
                <w:highlight w:val="yellow"/>
              </w:rPr>
            </w:pPr>
            <w:r>
              <w:rPr>
                <w:rFonts w:ascii="Calibri" w:hAnsi="Calibri" w:cs="Calibri"/>
                <w:sz w:val="24"/>
                <w:szCs w:val="24"/>
              </w:rPr>
              <w:t>Students will complete t</w:t>
            </w:r>
            <w:r w:rsidR="00557E99" w:rsidRPr="00EE301F">
              <w:rPr>
                <w:rFonts w:ascii="Calibri" w:hAnsi="Calibri" w:cs="Calibri"/>
                <w:sz w:val="24"/>
                <w:szCs w:val="24"/>
              </w:rPr>
              <w:t xml:space="preserve">wo short writing assignments (2-3 pages) that are designed to help </w:t>
            </w:r>
            <w:r>
              <w:rPr>
                <w:rFonts w:ascii="Calibri" w:hAnsi="Calibri" w:cs="Calibri"/>
                <w:sz w:val="24"/>
                <w:szCs w:val="24"/>
              </w:rPr>
              <w:t>them</w:t>
            </w:r>
            <w:r w:rsidR="00557E99" w:rsidRPr="00EE301F">
              <w:rPr>
                <w:rFonts w:ascii="Calibri" w:hAnsi="Calibri" w:cs="Calibri"/>
                <w:sz w:val="24"/>
                <w:szCs w:val="24"/>
              </w:rPr>
              <w:t xml:space="preserve"> work through and/or reflect on the course topics.</w:t>
            </w:r>
          </w:p>
        </w:tc>
        <w:tc>
          <w:tcPr>
            <w:tcW w:w="1800" w:type="dxa"/>
          </w:tcPr>
          <w:p w14:paraId="054BEC63" w14:textId="6B0738DA" w:rsidR="00557E99" w:rsidRPr="00EE301F" w:rsidRDefault="00B71505" w:rsidP="00BD6698">
            <w:pPr>
              <w:pStyle w:val="BodyText"/>
              <w:spacing w:after="0" w:line="276" w:lineRule="auto"/>
              <w:rPr>
                <w:rFonts w:ascii="Calibri" w:hAnsi="Calibri" w:cs="Calibri"/>
                <w:sz w:val="24"/>
                <w:szCs w:val="24"/>
                <w:lang w:bidi="en-US"/>
              </w:rPr>
            </w:pPr>
            <w:r>
              <w:rPr>
                <w:rFonts w:ascii="Calibri" w:hAnsi="Calibri" w:cs="Calibri"/>
                <w:sz w:val="24"/>
                <w:szCs w:val="24"/>
                <w:lang w:bidi="en-US"/>
              </w:rPr>
              <w:t xml:space="preserve">1, </w:t>
            </w:r>
            <w:r w:rsidR="001B0486">
              <w:rPr>
                <w:rFonts w:ascii="Calibri" w:hAnsi="Calibri" w:cs="Calibri"/>
                <w:sz w:val="24"/>
                <w:szCs w:val="24"/>
                <w:lang w:bidi="en-US"/>
              </w:rPr>
              <w:t xml:space="preserve">2, </w:t>
            </w:r>
            <w:r w:rsidR="00557E99" w:rsidRPr="00EE301F">
              <w:rPr>
                <w:rFonts w:ascii="Calibri" w:hAnsi="Calibri" w:cs="Calibri"/>
                <w:sz w:val="24"/>
                <w:szCs w:val="24"/>
                <w:lang w:bidi="en-US"/>
              </w:rPr>
              <w:t xml:space="preserve">3, </w:t>
            </w:r>
            <w:r w:rsidR="00FA438C">
              <w:rPr>
                <w:rFonts w:ascii="Calibri" w:hAnsi="Calibri" w:cs="Calibri"/>
                <w:sz w:val="24"/>
                <w:szCs w:val="24"/>
                <w:lang w:bidi="en-US"/>
              </w:rPr>
              <w:t xml:space="preserve">4, </w:t>
            </w:r>
            <w:r w:rsidR="00557E99" w:rsidRPr="00EE301F">
              <w:rPr>
                <w:rFonts w:ascii="Calibri" w:hAnsi="Calibri" w:cs="Calibri"/>
                <w:sz w:val="24"/>
                <w:szCs w:val="24"/>
                <w:lang w:bidi="en-US"/>
              </w:rPr>
              <w:t>6</w:t>
            </w:r>
          </w:p>
        </w:tc>
        <w:tc>
          <w:tcPr>
            <w:tcW w:w="1530" w:type="dxa"/>
          </w:tcPr>
          <w:p w14:paraId="4D55846B" w14:textId="362979E1" w:rsidR="00557E99" w:rsidRDefault="00891019" w:rsidP="00BD6698">
            <w:pPr>
              <w:pStyle w:val="BodyText"/>
              <w:spacing w:after="0" w:line="276" w:lineRule="auto"/>
              <w:rPr>
                <w:rFonts w:ascii="Calibri" w:hAnsi="Calibri" w:cs="Calibri"/>
                <w:sz w:val="24"/>
                <w:szCs w:val="24"/>
                <w:lang w:bidi="en-US"/>
              </w:rPr>
            </w:pPr>
            <w:r>
              <w:rPr>
                <w:rFonts w:ascii="Calibri" w:hAnsi="Calibri" w:cs="Calibri"/>
                <w:sz w:val="24"/>
                <w:szCs w:val="24"/>
                <w:lang w:bidi="en-US"/>
              </w:rPr>
              <w:t>2 x (</w:t>
            </w:r>
            <w:r w:rsidR="00FF6E9A">
              <w:rPr>
                <w:rFonts w:ascii="Calibri" w:hAnsi="Calibri" w:cs="Calibri"/>
                <w:sz w:val="24"/>
                <w:szCs w:val="24"/>
                <w:lang w:bidi="en-US"/>
              </w:rPr>
              <w:t>5</w:t>
            </w:r>
            <w:r w:rsidR="00643160" w:rsidRPr="00643160">
              <w:rPr>
                <w:rFonts w:ascii="Calibri" w:hAnsi="Calibri" w:cs="Calibri"/>
                <w:sz w:val="24"/>
                <w:szCs w:val="24"/>
                <w:lang w:bidi="en-US"/>
              </w:rPr>
              <w:t>00-</w:t>
            </w:r>
            <w:r w:rsidR="007A0392">
              <w:rPr>
                <w:rFonts w:ascii="Calibri" w:hAnsi="Calibri" w:cs="Calibri"/>
                <w:sz w:val="24"/>
                <w:szCs w:val="24"/>
                <w:lang w:bidi="en-US"/>
              </w:rPr>
              <w:t>75</w:t>
            </w:r>
            <w:r w:rsidR="00643160" w:rsidRPr="00643160">
              <w:rPr>
                <w:rFonts w:ascii="Calibri" w:hAnsi="Calibri" w:cs="Calibri"/>
                <w:sz w:val="24"/>
                <w:szCs w:val="24"/>
                <w:lang w:bidi="en-US"/>
              </w:rPr>
              <w:t>0</w:t>
            </w:r>
            <w:r>
              <w:rPr>
                <w:rFonts w:ascii="Calibri" w:hAnsi="Calibri" w:cs="Calibri"/>
                <w:sz w:val="24"/>
                <w:szCs w:val="24"/>
                <w:lang w:bidi="en-US"/>
              </w:rPr>
              <w:t xml:space="preserve"> words) =</w:t>
            </w:r>
          </w:p>
          <w:p w14:paraId="4CB856AC" w14:textId="4C81FB17" w:rsidR="00891019" w:rsidRPr="00EE301F" w:rsidRDefault="00891019" w:rsidP="00BD6698">
            <w:pPr>
              <w:pStyle w:val="BodyText"/>
              <w:spacing w:after="0" w:line="276" w:lineRule="auto"/>
              <w:rPr>
                <w:rFonts w:ascii="Calibri" w:hAnsi="Calibri" w:cs="Calibri"/>
                <w:sz w:val="24"/>
                <w:szCs w:val="24"/>
                <w:highlight w:val="yellow"/>
                <w:lang w:bidi="en-US"/>
              </w:rPr>
            </w:pPr>
            <w:r>
              <w:rPr>
                <w:rFonts w:ascii="Calibri" w:hAnsi="Calibri" w:cs="Calibri"/>
                <w:sz w:val="24"/>
                <w:szCs w:val="24"/>
                <w:lang w:bidi="en-US"/>
              </w:rPr>
              <w:t>1,</w:t>
            </w:r>
            <w:r w:rsidR="00FF6E9A">
              <w:rPr>
                <w:rFonts w:ascii="Calibri" w:hAnsi="Calibri" w:cs="Calibri"/>
                <w:sz w:val="24"/>
                <w:szCs w:val="24"/>
                <w:lang w:bidi="en-US"/>
              </w:rPr>
              <w:t>0</w:t>
            </w:r>
            <w:r>
              <w:rPr>
                <w:rFonts w:ascii="Calibri" w:hAnsi="Calibri" w:cs="Calibri"/>
                <w:sz w:val="24"/>
                <w:szCs w:val="24"/>
                <w:lang w:bidi="en-US"/>
              </w:rPr>
              <w:t>00-1,</w:t>
            </w:r>
            <w:r w:rsidR="007A0392">
              <w:rPr>
                <w:rFonts w:ascii="Calibri" w:hAnsi="Calibri" w:cs="Calibri"/>
                <w:sz w:val="24"/>
                <w:szCs w:val="24"/>
                <w:lang w:bidi="en-US"/>
              </w:rPr>
              <w:t>5</w:t>
            </w:r>
            <w:r>
              <w:rPr>
                <w:rFonts w:ascii="Calibri" w:hAnsi="Calibri" w:cs="Calibri"/>
                <w:sz w:val="24"/>
                <w:szCs w:val="24"/>
                <w:lang w:bidi="en-US"/>
              </w:rPr>
              <w:t>00</w:t>
            </w:r>
          </w:p>
        </w:tc>
        <w:tc>
          <w:tcPr>
            <w:tcW w:w="1080" w:type="dxa"/>
          </w:tcPr>
          <w:p w14:paraId="56E1F3FA" w14:textId="77777777" w:rsidR="00557E99" w:rsidRPr="00EE301F"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20%</w:t>
            </w:r>
          </w:p>
        </w:tc>
      </w:tr>
      <w:tr w:rsidR="00BD6698" w:rsidRPr="00EE301F" w14:paraId="5F453DFD" w14:textId="77777777" w:rsidTr="00BA7A77">
        <w:tc>
          <w:tcPr>
            <w:tcW w:w="1795" w:type="dxa"/>
          </w:tcPr>
          <w:p w14:paraId="4AB9ED71" w14:textId="77777777" w:rsidR="00557E99" w:rsidRPr="00EE301F"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rPr>
              <w:t>“Injustice” Paper</w:t>
            </w:r>
          </w:p>
        </w:tc>
        <w:tc>
          <w:tcPr>
            <w:tcW w:w="3240" w:type="dxa"/>
          </w:tcPr>
          <w:p w14:paraId="59D6F5D2" w14:textId="290C7DC9" w:rsidR="00557E99" w:rsidRPr="00EE301F" w:rsidRDefault="00891DB2" w:rsidP="00BD6698">
            <w:pPr>
              <w:spacing w:line="276" w:lineRule="auto"/>
              <w:rPr>
                <w:rFonts w:ascii="Calibri" w:hAnsi="Calibri" w:cs="Calibri"/>
                <w:sz w:val="24"/>
                <w:szCs w:val="24"/>
              </w:rPr>
            </w:pPr>
            <w:r>
              <w:rPr>
                <w:rFonts w:ascii="Calibri" w:hAnsi="Calibri" w:cs="Calibri"/>
                <w:sz w:val="24"/>
                <w:szCs w:val="24"/>
              </w:rPr>
              <w:t xml:space="preserve">Students will write a </w:t>
            </w:r>
            <w:r w:rsidR="00557E99" w:rsidRPr="00EE301F">
              <w:rPr>
                <w:rFonts w:ascii="Calibri" w:hAnsi="Calibri" w:cs="Calibri"/>
                <w:sz w:val="24"/>
                <w:szCs w:val="24"/>
              </w:rPr>
              <w:t xml:space="preserve">paper (6-8 pages) </w:t>
            </w:r>
            <w:r>
              <w:rPr>
                <w:rFonts w:ascii="Calibri" w:hAnsi="Calibri" w:cs="Calibri"/>
                <w:sz w:val="24"/>
                <w:szCs w:val="24"/>
              </w:rPr>
              <w:t>in which they will</w:t>
            </w:r>
            <w:r w:rsidR="00557E99" w:rsidRPr="00EE301F">
              <w:rPr>
                <w:rFonts w:ascii="Calibri" w:hAnsi="Calibri" w:cs="Calibri"/>
                <w:sz w:val="24"/>
                <w:szCs w:val="24"/>
              </w:rPr>
              <w:t xml:space="preserve"> analyze a linguistic injustice of </w:t>
            </w:r>
            <w:r>
              <w:rPr>
                <w:rFonts w:ascii="Calibri" w:hAnsi="Calibri" w:cs="Calibri"/>
                <w:sz w:val="24"/>
                <w:szCs w:val="24"/>
              </w:rPr>
              <w:t>their</w:t>
            </w:r>
            <w:r w:rsidR="00557E99" w:rsidRPr="00EE301F">
              <w:rPr>
                <w:rFonts w:ascii="Calibri" w:hAnsi="Calibri" w:cs="Calibri"/>
                <w:sz w:val="24"/>
                <w:szCs w:val="24"/>
              </w:rPr>
              <w:t xml:space="preserve"> choosing. </w:t>
            </w:r>
            <w:r>
              <w:rPr>
                <w:rFonts w:ascii="Calibri" w:hAnsi="Calibri" w:cs="Calibri"/>
                <w:sz w:val="24"/>
                <w:szCs w:val="24"/>
              </w:rPr>
              <w:t>They</w:t>
            </w:r>
            <w:r w:rsidR="00557E99" w:rsidRPr="00EE301F">
              <w:rPr>
                <w:rFonts w:ascii="Calibri" w:hAnsi="Calibri" w:cs="Calibri"/>
                <w:sz w:val="24"/>
                <w:szCs w:val="24"/>
              </w:rPr>
              <w:t xml:space="preserve"> will summarize multiple perspectives on th</w:t>
            </w:r>
            <w:r>
              <w:rPr>
                <w:rFonts w:ascii="Calibri" w:hAnsi="Calibri" w:cs="Calibri"/>
                <w:sz w:val="24"/>
                <w:szCs w:val="24"/>
              </w:rPr>
              <w:t>e</w:t>
            </w:r>
            <w:r w:rsidR="00557E99" w:rsidRPr="00EE301F">
              <w:rPr>
                <w:rFonts w:ascii="Calibri" w:hAnsi="Calibri" w:cs="Calibri"/>
                <w:sz w:val="24"/>
                <w:szCs w:val="24"/>
              </w:rPr>
              <w:t xml:space="preserve"> issue, outline what is at stake</w:t>
            </w:r>
            <w:r>
              <w:rPr>
                <w:rFonts w:ascii="Calibri" w:hAnsi="Calibri" w:cs="Calibri"/>
                <w:sz w:val="24"/>
                <w:szCs w:val="24"/>
              </w:rPr>
              <w:t xml:space="preserve">, </w:t>
            </w:r>
            <w:r w:rsidR="00557E99" w:rsidRPr="00EE301F">
              <w:rPr>
                <w:rFonts w:ascii="Calibri" w:hAnsi="Calibri" w:cs="Calibri"/>
                <w:sz w:val="24"/>
                <w:szCs w:val="24"/>
              </w:rPr>
              <w:t>and research one actual</w:t>
            </w:r>
            <w:r w:rsidR="00BA7A77">
              <w:rPr>
                <w:rFonts w:ascii="Calibri" w:hAnsi="Calibri" w:cs="Calibri"/>
                <w:sz w:val="24"/>
                <w:szCs w:val="24"/>
              </w:rPr>
              <w:t>/</w:t>
            </w:r>
            <w:r w:rsidR="00557E99" w:rsidRPr="00EE301F">
              <w:rPr>
                <w:rFonts w:ascii="Calibri" w:hAnsi="Calibri" w:cs="Calibri"/>
                <w:sz w:val="24"/>
                <w:szCs w:val="24"/>
              </w:rPr>
              <w:t>proposed intervention into the issue.</w:t>
            </w:r>
          </w:p>
        </w:tc>
        <w:tc>
          <w:tcPr>
            <w:tcW w:w="1800" w:type="dxa"/>
          </w:tcPr>
          <w:p w14:paraId="26A1571A" w14:textId="77777777" w:rsidR="00557E99" w:rsidRPr="00EE301F"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1, 2, 3, 4, 5, 6</w:t>
            </w:r>
          </w:p>
        </w:tc>
        <w:tc>
          <w:tcPr>
            <w:tcW w:w="1530" w:type="dxa"/>
          </w:tcPr>
          <w:p w14:paraId="169743CF" w14:textId="2971BF0E" w:rsidR="00557E99" w:rsidRPr="00EE301F" w:rsidRDefault="00B73FAB" w:rsidP="00BD6698">
            <w:pPr>
              <w:pStyle w:val="BodyText"/>
              <w:spacing w:after="0" w:line="276" w:lineRule="auto"/>
              <w:rPr>
                <w:rFonts w:ascii="Calibri" w:hAnsi="Calibri" w:cs="Calibri"/>
                <w:sz w:val="24"/>
                <w:szCs w:val="24"/>
                <w:lang w:bidi="en-US"/>
              </w:rPr>
            </w:pPr>
            <w:r>
              <w:rPr>
                <w:rFonts w:ascii="Calibri" w:hAnsi="Calibri" w:cs="Calibri"/>
                <w:sz w:val="24"/>
                <w:szCs w:val="24"/>
                <w:lang w:bidi="en-US"/>
              </w:rPr>
              <w:t>1,500-2,000</w:t>
            </w:r>
          </w:p>
        </w:tc>
        <w:tc>
          <w:tcPr>
            <w:tcW w:w="1080" w:type="dxa"/>
          </w:tcPr>
          <w:p w14:paraId="44111AFD" w14:textId="77777777" w:rsidR="00557E99" w:rsidRPr="00EE301F"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20%</w:t>
            </w:r>
          </w:p>
        </w:tc>
      </w:tr>
      <w:tr w:rsidR="00BD6698" w:rsidRPr="00EE301F" w14:paraId="5F23B528" w14:textId="77777777" w:rsidTr="00BA7A77">
        <w:tc>
          <w:tcPr>
            <w:tcW w:w="1795" w:type="dxa"/>
          </w:tcPr>
          <w:p w14:paraId="7E680A31" w14:textId="77777777" w:rsidR="00557E99" w:rsidRPr="00EE301F"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rPr>
              <w:t>“Justice” Paper + Peer Review</w:t>
            </w:r>
          </w:p>
        </w:tc>
        <w:tc>
          <w:tcPr>
            <w:tcW w:w="3240" w:type="dxa"/>
          </w:tcPr>
          <w:p w14:paraId="785C0098" w14:textId="102CBC13" w:rsidR="00557E99" w:rsidRPr="00EE301F" w:rsidRDefault="006F7506" w:rsidP="00BD6698">
            <w:pPr>
              <w:shd w:val="clear" w:color="auto" w:fill="FFFFFF"/>
              <w:spacing w:line="276" w:lineRule="auto"/>
              <w:contextualSpacing/>
              <w:rPr>
                <w:rFonts w:ascii="Calibri" w:hAnsi="Calibri" w:cs="Calibri"/>
                <w:sz w:val="24"/>
                <w:szCs w:val="24"/>
              </w:rPr>
            </w:pPr>
            <w:r>
              <w:rPr>
                <w:rFonts w:ascii="Calibri" w:hAnsi="Calibri" w:cs="Calibri"/>
                <w:sz w:val="24"/>
                <w:szCs w:val="24"/>
              </w:rPr>
              <w:t>Students will write a paper (</w:t>
            </w:r>
            <w:r w:rsidR="00557E99" w:rsidRPr="00EE301F">
              <w:rPr>
                <w:rFonts w:ascii="Calibri" w:hAnsi="Calibri" w:cs="Calibri"/>
                <w:sz w:val="24"/>
                <w:szCs w:val="24"/>
              </w:rPr>
              <w:t>5-6 page</w:t>
            </w:r>
            <w:r>
              <w:rPr>
                <w:rFonts w:ascii="Calibri" w:hAnsi="Calibri" w:cs="Calibri"/>
                <w:sz w:val="24"/>
                <w:szCs w:val="24"/>
              </w:rPr>
              <w:t>s)</w:t>
            </w:r>
            <w:r w:rsidR="00557E99" w:rsidRPr="00EE301F">
              <w:rPr>
                <w:rFonts w:ascii="Calibri" w:hAnsi="Calibri" w:cs="Calibri"/>
                <w:sz w:val="24"/>
                <w:szCs w:val="24"/>
              </w:rPr>
              <w:t xml:space="preserve"> </w:t>
            </w:r>
            <w:r>
              <w:rPr>
                <w:rFonts w:ascii="Calibri" w:hAnsi="Calibri" w:cs="Calibri"/>
                <w:sz w:val="24"/>
                <w:szCs w:val="24"/>
              </w:rPr>
              <w:t>in which they will</w:t>
            </w:r>
            <w:r w:rsidR="00557E99" w:rsidRPr="00EE301F">
              <w:rPr>
                <w:rFonts w:ascii="Calibri" w:hAnsi="Calibri" w:cs="Calibri"/>
                <w:sz w:val="24"/>
                <w:szCs w:val="24"/>
              </w:rPr>
              <w:t xml:space="preserve"> design (and possibly execute) an action project to intervene in a situation of linguistic injustice. </w:t>
            </w:r>
            <w:r>
              <w:rPr>
                <w:rFonts w:ascii="Calibri" w:hAnsi="Calibri" w:cs="Calibri"/>
                <w:sz w:val="24"/>
                <w:szCs w:val="24"/>
              </w:rPr>
              <w:t>They</w:t>
            </w:r>
            <w:r w:rsidR="00557E99" w:rsidRPr="00EE301F">
              <w:rPr>
                <w:rFonts w:ascii="Calibri" w:hAnsi="Calibri" w:cs="Calibri"/>
                <w:sz w:val="24"/>
                <w:szCs w:val="24"/>
              </w:rPr>
              <w:t xml:space="preserve"> will also engage in in-class peer review designed to strengthen </w:t>
            </w:r>
            <w:r>
              <w:rPr>
                <w:rFonts w:ascii="Calibri" w:hAnsi="Calibri" w:cs="Calibri"/>
                <w:sz w:val="24"/>
                <w:szCs w:val="24"/>
              </w:rPr>
              <w:t>their</w:t>
            </w:r>
            <w:r w:rsidR="00557E99" w:rsidRPr="00EE301F">
              <w:rPr>
                <w:rFonts w:ascii="Calibri" w:hAnsi="Calibri" w:cs="Calibri"/>
                <w:sz w:val="24"/>
                <w:szCs w:val="24"/>
              </w:rPr>
              <w:t xml:space="preserve"> project</w:t>
            </w:r>
            <w:r>
              <w:rPr>
                <w:rFonts w:ascii="Calibri" w:hAnsi="Calibri" w:cs="Calibri"/>
                <w:sz w:val="24"/>
                <w:szCs w:val="24"/>
              </w:rPr>
              <w:t xml:space="preserve">, </w:t>
            </w:r>
            <w:r w:rsidR="00557E99" w:rsidRPr="00EE301F">
              <w:rPr>
                <w:rFonts w:ascii="Calibri" w:hAnsi="Calibri" w:cs="Calibri"/>
                <w:sz w:val="24"/>
                <w:szCs w:val="24"/>
              </w:rPr>
              <w:t xml:space="preserve">after which </w:t>
            </w:r>
            <w:r>
              <w:rPr>
                <w:rFonts w:ascii="Calibri" w:hAnsi="Calibri" w:cs="Calibri"/>
                <w:sz w:val="24"/>
                <w:szCs w:val="24"/>
              </w:rPr>
              <w:t>they</w:t>
            </w:r>
            <w:r w:rsidR="00557E99" w:rsidRPr="00EE301F">
              <w:rPr>
                <w:rFonts w:ascii="Calibri" w:hAnsi="Calibri" w:cs="Calibri"/>
                <w:sz w:val="24"/>
                <w:szCs w:val="24"/>
              </w:rPr>
              <w:t xml:space="preserve"> will submit a reflection </w:t>
            </w:r>
            <w:r w:rsidR="00AD482F">
              <w:rPr>
                <w:rFonts w:ascii="Calibri" w:hAnsi="Calibri" w:cs="Calibri"/>
                <w:sz w:val="24"/>
                <w:szCs w:val="24"/>
              </w:rPr>
              <w:t>piece.</w:t>
            </w:r>
          </w:p>
        </w:tc>
        <w:tc>
          <w:tcPr>
            <w:tcW w:w="1800" w:type="dxa"/>
          </w:tcPr>
          <w:p w14:paraId="7C8FBEBA" w14:textId="36E42011" w:rsidR="00557E99" w:rsidRPr="00EE301F" w:rsidRDefault="006E1974"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1, 2, 3, 4, 5, 6</w:t>
            </w:r>
          </w:p>
        </w:tc>
        <w:tc>
          <w:tcPr>
            <w:tcW w:w="1530" w:type="dxa"/>
          </w:tcPr>
          <w:p w14:paraId="3194DAFC" w14:textId="2F204017" w:rsidR="00557E99" w:rsidRPr="00EE301F" w:rsidRDefault="000C0CDB" w:rsidP="00BD6698">
            <w:pPr>
              <w:pStyle w:val="BodyText"/>
              <w:spacing w:after="0" w:line="276" w:lineRule="auto"/>
              <w:rPr>
                <w:rFonts w:ascii="Calibri" w:hAnsi="Calibri" w:cs="Calibri"/>
                <w:sz w:val="24"/>
                <w:szCs w:val="24"/>
                <w:lang w:bidi="en-US"/>
              </w:rPr>
            </w:pPr>
            <w:r>
              <w:rPr>
                <w:rFonts w:ascii="Calibri" w:hAnsi="Calibri" w:cs="Calibri"/>
                <w:sz w:val="24"/>
                <w:szCs w:val="24"/>
                <w:lang w:bidi="en-US"/>
              </w:rPr>
              <w:t>1,250-1,500</w:t>
            </w:r>
          </w:p>
          <w:p w14:paraId="36A1C14D" w14:textId="77777777" w:rsidR="00557E99" w:rsidRPr="00EE301F" w:rsidRDefault="00557E99" w:rsidP="00BD6698">
            <w:pPr>
              <w:pStyle w:val="BodyText"/>
              <w:spacing w:after="0" w:line="276" w:lineRule="auto"/>
              <w:rPr>
                <w:rFonts w:ascii="Calibri" w:hAnsi="Calibri" w:cs="Calibri"/>
                <w:sz w:val="24"/>
                <w:szCs w:val="24"/>
                <w:lang w:bidi="en-US"/>
              </w:rPr>
            </w:pPr>
          </w:p>
        </w:tc>
        <w:tc>
          <w:tcPr>
            <w:tcW w:w="1080" w:type="dxa"/>
          </w:tcPr>
          <w:p w14:paraId="768172F2" w14:textId="77777777" w:rsidR="00557E99" w:rsidRPr="00EE301F"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20%</w:t>
            </w:r>
          </w:p>
        </w:tc>
      </w:tr>
      <w:tr w:rsidR="00BD6698" w:rsidRPr="00EE301F" w14:paraId="4B623A9A" w14:textId="77777777" w:rsidTr="00BA7A77">
        <w:tc>
          <w:tcPr>
            <w:tcW w:w="1795" w:type="dxa"/>
          </w:tcPr>
          <w:p w14:paraId="77E9BA7C" w14:textId="5E8854FD" w:rsidR="00557E99" w:rsidRPr="00EE301F" w:rsidRDefault="00B26874" w:rsidP="00BD6698">
            <w:pPr>
              <w:pStyle w:val="BodyText"/>
              <w:spacing w:after="0" w:line="276" w:lineRule="auto"/>
              <w:rPr>
                <w:rFonts w:ascii="Calibri" w:hAnsi="Calibri" w:cs="Calibri"/>
                <w:sz w:val="24"/>
                <w:szCs w:val="24"/>
                <w:highlight w:val="yellow"/>
                <w:lang w:bidi="en-US"/>
              </w:rPr>
            </w:pPr>
            <w:r>
              <w:rPr>
                <w:rFonts w:ascii="Calibri" w:hAnsi="Calibri" w:cs="Calibri"/>
                <w:sz w:val="24"/>
                <w:szCs w:val="24"/>
                <w:lang w:bidi="en-US"/>
              </w:rPr>
              <w:t xml:space="preserve">In-class </w:t>
            </w:r>
            <w:r w:rsidR="00557E99" w:rsidRPr="00EE301F">
              <w:rPr>
                <w:rFonts w:ascii="Calibri" w:hAnsi="Calibri" w:cs="Calibri"/>
                <w:sz w:val="24"/>
                <w:szCs w:val="24"/>
                <w:lang w:bidi="en-US"/>
              </w:rPr>
              <w:t>Write-around Activity</w:t>
            </w:r>
          </w:p>
        </w:tc>
        <w:tc>
          <w:tcPr>
            <w:tcW w:w="3240" w:type="dxa"/>
          </w:tcPr>
          <w:p w14:paraId="5CA42A05" w14:textId="2202DED3" w:rsidR="00557E99" w:rsidRPr="00EE301F" w:rsidRDefault="00E05CA7" w:rsidP="00BD6698">
            <w:pPr>
              <w:spacing w:line="276" w:lineRule="auto"/>
              <w:rPr>
                <w:rFonts w:ascii="Calibri" w:eastAsiaTheme="minorEastAsia" w:hAnsi="Calibri" w:cs="Calibri"/>
                <w:color w:val="000000" w:themeColor="text1"/>
                <w:sz w:val="24"/>
                <w:szCs w:val="24"/>
                <w:lang w:bidi="en-US"/>
              </w:rPr>
            </w:pPr>
            <w:r>
              <w:rPr>
                <w:rFonts w:ascii="Calibri" w:hAnsi="Calibri" w:cs="Calibri"/>
                <w:sz w:val="24"/>
                <w:szCs w:val="24"/>
              </w:rPr>
              <w:t xml:space="preserve">Students will </w:t>
            </w:r>
            <w:r w:rsidR="00557E99" w:rsidRPr="00EE301F">
              <w:rPr>
                <w:rFonts w:ascii="Calibri" w:hAnsi="Calibri" w:cs="Calibri"/>
                <w:sz w:val="24"/>
                <w:szCs w:val="24"/>
              </w:rPr>
              <w:t>respond in writing, in real time, to each other’s writing. Each student will need to bring a piece of original writing to begin this session</w:t>
            </w:r>
            <w:r w:rsidR="00EE301F" w:rsidRPr="00EE301F">
              <w:rPr>
                <w:rFonts w:ascii="Calibri" w:hAnsi="Calibri" w:cs="Calibri"/>
                <w:sz w:val="24"/>
                <w:szCs w:val="24"/>
              </w:rPr>
              <w:t>.</w:t>
            </w:r>
          </w:p>
        </w:tc>
        <w:tc>
          <w:tcPr>
            <w:tcW w:w="1800" w:type="dxa"/>
          </w:tcPr>
          <w:p w14:paraId="20ECEF24" w14:textId="0941311F" w:rsidR="00557E99" w:rsidRPr="00EE301F" w:rsidRDefault="001B0486" w:rsidP="00BD6698">
            <w:pPr>
              <w:pStyle w:val="BodyText"/>
              <w:spacing w:after="0" w:line="276" w:lineRule="auto"/>
              <w:rPr>
                <w:rFonts w:ascii="Calibri" w:hAnsi="Calibri" w:cs="Calibri"/>
                <w:sz w:val="24"/>
                <w:szCs w:val="24"/>
                <w:lang w:bidi="en-US"/>
              </w:rPr>
            </w:pPr>
            <w:r>
              <w:rPr>
                <w:rFonts w:ascii="Calibri" w:hAnsi="Calibri" w:cs="Calibri"/>
                <w:sz w:val="24"/>
                <w:szCs w:val="24"/>
                <w:lang w:bidi="en-US"/>
              </w:rPr>
              <w:t xml:space="preserve">1, </w:t>
            </w:r>
            <w:r w:rsidR="00557E99" w:rsidRPr="00EE301F">
              <w:rPr>
                <w:rFonts w:ascii="Calibri" w:hAnsi="Calibri" w:cs="Calibri"/>
                <w:sz w:val="24"/>
                <w:szCs w:val="24"/>
                <w:lang w:bidi="en-US"/>
              </w:rPr>
              <w:t xml:space="preserve">2, 3, </w:t>
            </w:r>
            <w:r>
              <w:rPr>
                <w:rFonts w:ascii="Calibri" w:hAnsi="Calibri" w:cs="Calibri"/>
                <w:sz w:val="24"/>
                <w:szCs w:val="24"/>
                <w:lang w:bidi="en-US"/>
              </w:rPr>
              <w:t>4</w:t>
            </w:r>
            <w:r w:rsidR="00557E99" w:rsidRPr="00EE301F">
              <w:rPr>
                <w:rFonts w:ascii="Calibri" w:hAnsi="Calibri" w:cs="Calibri"/>
                <w:sz w:val="24"/>
                <w:szCs w:val="24"/>
                <w:lang w:bidi="en-US"/>
              </w:rPr>
              <w:t>, 6</w:t>
            </w:r>
          </w:p>
        </w:tc>
        <w:tc>
          <w:tcPr>
            <w:tcW w:w="1530" w:type="dxa"/>
          </w:tcPr>
          <w:p w14:paraId="3C9EEC14" w14:textId="7382B317" w:rsidR="00557E99" w:rsidRPr="00EE301F" w:rsidRDefault="00EE301F" w:rsidP="00BD6698">
            <w:pPr>
              <w:pStyle w:val="BodyText"/>
              <w:spacing w:after="0" w:line="276" w:lineRule="auto"/>
              <w:rPr>
                <w:rFonts w:ascii="Calibri" w:hAnsi="Calibri" w:cs="Calibri"/>
                <w:sz w:val="24"/>
                <w:szCs w:val="24"/>
                <w:highlight w:val="yellow"/>
                <w:lang w:bidi="en-US"/>
              </w:rPr>
            </w:pPr>
            <w:r w:rsidRPr="00EE301F">
              <w:rPr>
                <w:rFonts w:ascii="Calibri" w:hAnsi="Calibri" w:cs="Calibri"/>
                <w:sz w:val="24"/>
                <w:szCs w:val="24"/>
                <w:lang w:bidi="en-US"/>
              </w:rPr>
              <w:t>400-500</w:t>
            </w:r>
          </w:p>
        </w:tc>
        <w:tc>
          <w:tcPr>
            <w:tcW w:w="1080" w:type="dxa"/>
          </w:tcPr>
          <w:p w14:paraId="37D3975A" w14:textId="77777777" w:rsidR="00557E99" w:rsidRPr="00EE301F"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10%</w:t>
            </w:r>
          </w:p>
        </w:tc>
      </w:tr>
      <w:tr w:rsidR="00BD6698" w:rsidRPr="00EE301F" w14:paraId="0630407E" w14:textId="77777777" w:rsidTr="00BA7A77">
        <w:tc>
          <w:tcPr>
            <w:tcW w:w="1795" w:type="dxa"/>
          </w:tcPr>
          <w:p w14:paraId="126EF6CC" w14:textId="77777777" w:rsidR="00557E99" w:rsidRPr="00EE301F" w:rsidRDefault="00557E99" w:rsidP="00BD6698">
            <w:pPr>
              <w:pStyle w:val="BodyText"/>
              <w:spacing w:after="0" w:line="276" w:lineRule="auto"/>
              <w:rPr>
                <w:rFonts w:ascii="Calibri" w:hAnsi="Calibri" w:cs="Calibri"/>
                <w:sz w:val="24"/>
                <w:szCs w:val="24"/>
                <w:lang w:bidi="en-US"/>
              </w:rPr>
            </w:pPr>
          </w:p>
        </w:tc>
        <w:tc>
          <w:tcPr>
            <w:tcW w:w="3240" w:type="dxa"/>
          </w:tcPr>
          <w:p w14:paraId="45FEA336" w14:textId="77777777" w:rsidR="00557E99" w:rsidRPr="00EE301F" w:rsidRDefault="00557E99" w:rsidP="00BD6698">
            <w:pPr>
              <w:pStyle w:val="BodyText"/>
              <w:spacing w:after="0" w:line="276" w:lineRule="auto"/>
              <w:rPr>
                <w:rFonts w:ascii="Calibri" w:hAnsi="Calibri" w:cs="Calibri"/>
                <w:sz w:val="24"/>
                <w:szCs w:val="24"/>
                <w:lang w:bidi="en-US"/>
              </w:rPr>
            </w:pPr>
          </w:p>
        </w:tc>
        <w:tc>
          <w:tcPr>
            <w:tcW w:w="1800" w:type="dxa"/>
          </w:tcPr>
          <w:p w14:paraId="54C823CF" w14:textId="77777777" w:rsidR="00557E99" w:rsidRPr="00EE301F" w:rsidRDefault="00557E99" w:rsidP="00BD6698">
            <w:pPr>
              <w:pStyle w:val="BodyText"/>
              <w:spacing w:after="0" w:line="276" w:lineRule="auto"/>
              <w:rPr>
                <w:rFonts w:ascii="Calibri" w:hAnsi="Calibri" w:cs="Calibri"/>
                <w:sz w:val="24"/>
                <w:szCs w:val="24"/>
                <w:lang w:bidi="en-US"/>
              </w:rPr>
            </w:pPr>
          </w:p>
        </w:tc>
        <w:tc>
          <w:tcPr>
            <w:tcW w:w="1530" w:type="dxa"/>
          </w:tcPr>
          <w:p w14:paraId="1D12AA32" w14:textId="77777777" w:rsidR="00557E99" w:rsidRPr="00EE301F"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*Total:</w:t>
            </w:r>
          </w:p>
          <w:p w14:paraId="70180C83" w14:textId="048A63CF" w:rsidR="00557E99" w:rsidRPr="00EE301F" w:rsidRDefault="007A0392" w:rsidP="00BD6698">
            <w:pPr>
              <w:pStyle w:val="BodyText"/>
              <w:spacing w:after="0" w:line="276" w:lineRule="auto"/>
              <w:rPr>
                <w:rFonts w:ascii="Calibri" w:hAnsi="Calibri" w:cs="Calibri"/>
                <w:sz w:val="24"/>
                <w:szCs w:val="24"/>
                <w:lang w:bidi="en-US"/>
              </w:rPr>
            </w:pPr>
            <w:r>
              <w:rPr>
                <w:rFonts w:ascii="Calibri" w:hAnsi="Calibri" w:cs="Calibri"/>
                <w:sz w:val="24"/>
                <w:szCs w:val="24"/>
                <w:lang w:bidi="en-US"/>
              </w:rPr>
              <w:t>5,</w:t>
            </w:r>
            <w:r w:rsidR="00680BBE">
              <w:rPr>
                <w:rFonts w:ascii="Calibri" w:hAnsi="Calibri" w:cs="Calibri"/>
                <w:sz w:val="24"/>
                <w:szCs w:val="24"/>
                <w:lang w:bidi="en-US"/>
              </w:rPr>
              <w:t>65</w:t>
            </w:r>
            <w:r>
              <w:rPr>
                <w:rFonts w:ascii="Calibri" w:hAnsi="Calibri" w:cs="Calibri"/>
                <w:sz w:val="24"/>
                <w:szCs w:val="24"/>
                <w:lang w:bidi="en-US"/>
              </w:rPr>
              <w:t>0-7,</w:t>
            </w:r>
            <w:r w:rsidR="00680BBE">
              <w:rPr>
                <w:rFonts w:ascii="Calibri" w:hAnsi="Calibri" w:cs="Calibri"/>
                <w:sz w:val="24"/>
                <w:szCs w:val="24"/>
                <w:lang w:bidi="en-US"/>
              </w:rPr>
              <w:t>0</w:t>
            </w:r>
            <w:r>
              <w:rPr>
                <w:rFonts w:ascii="Calibri" w:hAnsi="Calibri" w:cs="Calibri"/>
                <w:sz w:val="24"/>
                <w:szCs w:val="24"/>
                <w:lang w:bidi="en-US"/>
              </w:rPr>
              <w:t>00</w:t>
            </w:r>
          </w:p>
        </w:tc>
        <w:tc>
          <w:tcPr>
            <w:tcW w:w="1080" w:type="dxa"/>
          </w:tcPr>
          <w:p w14:paraId="0BF0FFF5" w14:textId="77777777" w:rsidR="00557E99" w:rsidRDefault="00557E99"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 xml:space="preserve">*Total: </w:t>
            </w:r>
          </w:p>
          <w:p w14:paraId="65A50150" w14:textId="5744008F" w:rsidR="006D4E56" w:rsidRPr="00EE301F" w:rsidRDefault="006D4E56" w:rsidP="00BD6698">
            <w:pPr>
              <w:pStyle w:val="BodyText"/>
              <w:spacing w:after="0" w:line="276" w:lineRule="auto"/>
              <w:rPr>
                <w:rFonts w:ascii="Calibri" w:hAnsi="Calibri" w:cs="Calibri"/>
                <w:sz w:val="24"/>
                <w:szCs w:val="24"/>
                <w:lang w:bidi="en-US"/>
              </w:rPr>
            </w:pPr>
            <w:r>
              <w:rPr>
                <w:rFonts w:ascii="Calibri" w:hAnsi="Calibri" w:cs="Calibri"/>
                <w:sz w:val="24"/>
                <w:szCs w:val="24"/>
                <w:lang w:bidi="en-US"/>
              </w:rPr>
              <w:t>85%</w:t>
            </w:r>
          </w:p>
        </w:tc>
      </w:tr>
    </w:tbl>
    <w:p w14:paraId="74A7A6DC" w14:textId="77777777" w:rsidR="00557E99" w:rsidRPr="00EE301F" w:rsidRDefault="00557E99" w:rsidP="00BD6698">
      <w:pPr>
        <w:spacing w:line="276" w:lineRule="auto"/>
        <w:ind w:right="-270"/>
        <w:rPr>
          <w:rFonts w:ascii="Calibri" w:hAnsi="Calibri" w:cs="Calibri"/>
          <w:bCs/>
          <w:color w:val="000000" w:themeColor="text1"/>
        </w:rPr>
      </w:pPr>
      <w:r w:rsidRPr="00EE301F">
        <w:rPr>
          <w:rFonts w:ascii="Calibri" w:hAnsi="Calibri" w:cs="Calibri"/>
          <w:bCs/>
          <w:color w:val="000000" w:themeColor="text1"/>
        </w:rPr>
        <w:lastRenderedPageBreak/>
        <w:t>*Total word count must be at least 5,000 and total % of final grade must be at least 67%.</w:t>
      </w:r>
      <w:r w:rsidRPr="00EE301F">
        <w:rPr>
          <w:rFonts w:ascii="Calibri" w:hAnsi="Calibri" w:cs="Calibri"/>
          <w:bCs/>
          <w:color w:val="000000" w:themeColor="text1"/>
        </w:rPr>
        <w:tab/>
        <w:t xml:space="preserve"> </w:t>
      </w:r>
    </w:p>
    <w:p w14:paraId="5EB93171" w14:textId="77777777" w:rsidR="00557E99" w:rsidRPr="00EE301F" w:rsidRDefault="00557E99" w:rsidP="00BD6698">
      <w:pPr>
        <w:spacing w:line="276" w:lineRule="auto"/>
        <w:ind w:left="-630" w:right="-270" w:firstLine="630"/>
        <w:rPr>
          <w:rFonts w:ascii="Calibri" w:hAnsi="Calibri" w:cs="Calibri"/>
          <w:bCs/>
          <w:color w:val="000000" w:themeColor="text1"/>
        </w:rPr>
      </w:pPr>
      <w:r w:rsidRPr="00EE301F">
        <w:rPr>
          <w:rFonts w:ascii="Calibri" w:hAnsi="Calibri" w:cs="Calibri"/>
          <w:bCs/>
          <w:color w:val="000000" w:themeColor="text1"/>
        </w:rPr>
        <w:t xml:space="preserve">*Exams and quizzes, if feedback and revision involved, can be included in this table. However, </w:t>
      </w:r>
    </w:p>
    <w:p w14:paraId="0F7F0A63" w14:textId="77777777" w:rsidR="00557E99" w:rsidRPr="00EE301F" w:rsidRDefault="00557E99" w:rsidP="00BD6698">
      <w:pPr>
        <w:spacing w:line="276" w:lineRule="auto"/>
        <w:ind w:left="100" w:right="-270"/>
        <w:rPr>
          <w:rFonts w:ascii="Calibri" w:hAnsi="Calibri" w:cs="Calibri"/>
          <w:bCs/>
          <w:color w:val="000000" w:themeColor="text1"/>
        </w:rPr>
      </w:pPr>
      <w:r w:rsidRPr="00EE301F">
        <w:rPr>
          <w:rFonts w:ascii="Calibri" w:hAnsi="Calibri" w:cs="Calibri"/>
          <w:bCs/>
          <w:color w:val="000000" w:themeColor="text1"/>
        </w:rPr>
        <w:t xml:space="preserve">exams and quizzes that do not involve feedback and revision of writing should </w:t>
      </w:r>
      <w:r w:rsidRPr="00EE301F">
        <w:rPr>
          <w:rFonts w:ascii="Calibri" w:hAnsi="Calibri" w:cs="Calibri"/>
          <w:bCs/>
          <w:color w:val="000000" w:themeColor="text1"/>
          <w:u w:val="single"/>
        </w:rPr>
        <w:t>not</w:t>
      </w:r>
      <w:r w:rsidRPr="00EE301F">
        <w:rPr>
          <w:rFonts w:ascii="Calibri" w:hAnsi="Calibri" w:cs="Calibri"/>
          <w:bCs/>
          <w:color w:val="000000" w:themeColor="text1"/>
        </w:rPr>
        <w:t xml:space="preserve"> be counted toward the 5,000-word goal.</w:t>
      </w:r>
    </w:p>
    <w:p w14:paraId="75D49CE0" w14:textId="77777777" w:rsidR="00557E99" w:rsidRPr="00EE301F" w:rsidRDefault="00557E99" w:rsidP="00BD6698">
      <w:pPr>
        <w:spacing w:line="276" w:lineRule="auto"/>
        <w:ind w:left="100" w:right="-270"/>
        <w:rPr>
          <w:rFonts w:ascii="Calibri" w:hAnsi="Calibri" w:cs="Calibri"/>
          <w:bCs/>
          <w:color w:val="000000" w:themeColor="text1"/>
        </w:rPr>
      </w:pPr>
    </w:p>
    <w:p w14:paraId="7F6EFE9B" w14:textId="3E90EFCB" w:rsidR="00557E99" w:rsidRPr="00EE301F" w:rsidRDefault="00BD6698" w:rsidP="00BD6698">
      <w:pPr>
        <w:spacing w:line="276" w:lineRule="auto"/>
        <w:ind w:right="-270"/>
        <w:rPr>
          <w:rFonts w:ascii="Calibri" w:hAnsi="Calibri" w:cs="Calibri"/>
          <w:bCs/>
          <w:color w:val="000000" w:themeColor="text1"/>
        </w:rPr>
      </w:pPr>
      <w:r w:rsidRPr="00EE301F">
        <w:rPr>
          <w:rFonts w:ascii="Calibri" w:eastAsia="Book Antiqua" w:hAnsi="Calibri" w:cs="Calibri"/>
          <w:b/>
          <w:bCs/>
          <w:color w:val="000000" w:themeColor="text1"/>
          <w:lang w:bidi="en-US"/>
        </w:rPr>
        <w:t>Outline of Writing Processes by Week</w:t>
      </w:r>
    </w:p>
    <w:tbl>
      <w:tblPr>
        <w:tblStyle w:val="TableGrid"/>
        <w:tblpPr w:leftFromText="180" w:rightFromText="180" w:vertAnchor="text" w:horzAnchor="margin" w:tblpX="-5" w:tblpY="350"/>
        <w:tblW w:w="9450" w:type="dxa"/>
        <w:tblLayout w:type="fixed"/>
        <w:tblLook w:val="04A0" w:firstRow="1" w:lastRow="0" w:firstColumn="1" w:lastColumn="0" w:noHBand="0" w:noVBand="1"/>
      </w:tblPr>
      <w:tblGrid>
        <w:gridCol w:w="995"/>
        <w:gridCol w:w="3950"/>
        <w:gridCol w:w="2970"/>
        <w:gridCol w:w="1535"/>
      </w:tblGrid>
      <w:tr w:rsidR="00BD6698" w:rsidRPr="00EE301F" w14:paraId="39122242" w14:textId="77777777" w:rsidTr="00BE0596">
        <w:tc>
          <w:tcPr>
            <w:tcW w:w="995" w:type="dxa"/>
            <w:vAlign w:val="center"/>
          </w:tcPr>
          <w:p w14:paraId="602A6E3A" w14:textId="77777777" w:rsidR="00BD6698" w:rsidRPr="003D3553" w:rsidRDefault="00BD6698" w:rsidP="003D3553">
            <w:pPr>
              <w:spacing w:line="276" w:lineRule="auto"/>
              <w:rPr>
                <w:rFonts w:ascii="Calibri" w:hAnsi="Calibri" w:cs="Calibri"/>
                <w:b/>
                <w:bCs/>
                <w:sz w:val="24"/>
                <w:szCs w:val="24"/>
              </w:rPr>
            </w:pPr>
            <w:r w:rsidRPr="003D3553">
              <w:rPr>
                <w:rFonts w:ascii="Calibri" w:eastAsia="Calibri" w:hAnsi="Calibri" w:cs="Calibri"/>
                <w:b/>
                <w:bCs/>
                <w:sz w:val="24"/>
                <w:szCs w:val="24"/>
              </w:rPr>
              <w:t>Week #</w:t>
            </w:r>
          </w:p>
        </w:tc>
        <w:tc>
          <w:tcPr>
            <w:tcW w:w="3950" w:type="dxa"/>
            <w:vAlign w:val="center"/>
          </w:tcPr>
          <w:p w14:paraId="56D392E4" w14:textId="77777777" w:rsidR="00BD6698" w:rsidRPr="003D3553" w:rsidRDefault="00BD6698" w:rsidP="003D3553">
            <w:pPr>
              <w:spacing w:line="276" w:lineRule="auto"/>
              <w:rPr>
                <w:rFonts w:ascii="Calibri" w:hAnsi="Calibri" w:cs="Calibri"/>
                <w:b/>
                <w:bCs/>
                <w:sz w:val="24"/>
                <w:szCs w:val="24"/>
              </w:rPr>
            </w:pPr>
            <w:r w:rsidRPr="003D3553">
              <w:rPr>
                <w:rFonts w:ascii="Calibri" w:eastAsia="Calibri" w:hAnsi="Calibri" w:cs="Calibri"/>
                <w:b/>
                <w:bCs/>
                <w:sz w:val="24"/>
                <w:szCs w:val="24"/>
              </w:rPr>
              <w:t>Title of Assignment</w:t>
            </w:r>
          </w:p>
        </w:tc>
        <w:tc>
          <w:tcPr>
            <w:tcW w:w="2970" w:type="dxa"/>
            <w:vAlign w:val="center"/>
          </w:tcPr>
          <w:p w14:paraId="0DB71D48" w14:textId="77777777" w:rsidR="00BD6698" w:rsidRPr="003D3553" w:rsidRDefault="00BD6698" w:rsidP="003D3553">
            <w:pPr>
              <w:spacing w:line="276" w:lineRule="auto"/>
              <w:rPr>
                <w:rFonts w:ascii="Calibri" w:hAnsi="Calibri" w:cs="Calibri"/>
                <w:b/>
                <w:bCs/>
                <w:sz w:val="24"/>
                <w:szCs w:val="24"/>
              </w:rPr>
            </w:pPr>
            <w:r w:rsidRPr="003D3553">
              <w:rPr>
                <w:rFonts w:ascii="Calibri" w:eastAsia="Calibri" w:hAnsi="Calibri" w:cs="Calibri"/>
                <w:b/>
                <w:bCs/>
                <w:sz w:val="24"/>
                <w:szCs w:val="24"/>
              </w:rPr>
              <w:t>Student opportunities for invention (I), drafting (D), and revision (R)</w:t>
            </w:r>
          </w:p>
          <w:p w14:paraId="44EB0E93" w14:textId="77777777" w:rsidR="00BD6698" w:rsidRPr="003D3553" w:rsidRDefault="00BD6698" w:rsidP="003D3553">
            <w:pPr>
              <w:spacing w:line="276" w:lineRule="auto"/>
              <w:rPr>
                <w:rFonts w:ascii="Calibri" w:hAnsi="Calibri" w:cs="Calibri"/>
                <w:b/>
                <w:bCs/>
                <w:sz w:val="24"/>
                <w:szCs w:val="24"/>
              </w:rPr>
            </w:pPr>
            <w:r w:rsidRPr="003D3553">
              <w:rPr>
                <w:rFonts w:ascii="Calibri" w:eastAsia="Calibri" w:hAnsi="Calibri" w:cs="Calibri"/>
                <w:b/>
                <w:bCs/>
                <w:sz w:val="24"/>
                <w:szCs w:val="24"/>
              </w:rPr>
              <w:t>(Please indicate I, D, and/or R.)</w:t>
            </w:r>
          </w:p>
        </w:tc>
        <w:tc>
          <w:tcPr>
            <w:tcW w:w="1535" w:type="dxa"/>
            <w:vAlign w:val="center"/>
          </w:tcPr>
          <w:p w14:paraId="089AF8D2" w14:textId="77777777" w:rsidR="00BD6698" w:rsidRPr="003D3553" w:rsidRDefault="00BD6698" w:rsidP="003D3553">
            <w:pPr>
              <w:spacing w:line="276" w:lineRule="auto"/>
              <w:rPr>
                <w:rFonts w:ascii="Calibri" w:hAnsi="Calibri" w:cs="Calibri"/>
                <w:b/>
                <w:bCs/>
                <w:sz w:val="24"/>
                <w:szCs w:val="24"/>
              </w:rPr>
            </w:pPr>
            <w:r w:rsidRPr="003D3553">
              <w:rPr>
                <w:rFonts w:ascii="Calibri" w:eastAsia="Calibri" w:hAnsi="Calibri" w:cs="Calibri"/>
                <w:b/>
                <w:bCs/>
                <w:sz w:val="24"/>
                <w:szCs w:val="24"/>
              </w:rPr>
              <w:t>Instructor feedback (F)</w:t>
            </w:r>
          </w:p>
        </w:tc>
      </w:tr>
      <w:tr w:rsidR="00BD6698" w:rsidRPr="00EE301F" w14:paraId="0E496C2D" w14:textId="77777777" w:rsidTr="00BE0596">
        <w:tc>
          <w:tcPr>
            <w:tcW w:w="995" w:type="dxa"/>
          </w:tcPr>
          <w:p w14:paraId="07B91413"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1</w:t>
            </w:r>
          </w:p>
        </w:tc>
        <w:tc>
          <w:tcPr>
            <w:tcW w:w="3950" w:type="dxa"/>
          </w:tcPr>
          <w:p w14:paraId="6243C510" w14:textId="21952445" w:rsidR="00BD6698" w:rsidRPr="00EE301F" w:rsidRDefault="007536EE" w:rsidP="008C6584">
            <w:pPr>
              <w:spacing w:line="276" w:lineRule="auto"/>
              <w:rPr>
                <w:rFonts w:ascii="Calibri" w:hAnsi="Calibri" w:cs="Calibri"/>
                <w:sz w:val="24"/>
                <w:szCs w:val="24"/>
              </w:rPr>
            </w:pPr>
            <w:r>
              <w:rPr>
                <w:rFonts w:ascii="Calibri" w:hAnsi="Calibri" w:cs="Calibri"/>
                <w:sz w:val="24"/>
                <w:szCs w:val="24"/>
              </w:rPr>
              <w:t>Response to Reading Comprehension Questions (RRCQ)</w:t>
            </w:r>
          </w:p>
        </w:tc>
        <w:tc>
          <w:tcPr>
            <w:tcW w:w="2970" w:type="dxa"/>
          </w:tcPr>
          <w:p w14:paraId="5CEBDE70" w14:textId="36187F7F" w:rsidR="00BD6698" w:rsidRPr="00EE301F" w:rsidRDefault="00BE0596" w:rsidP="008C6584">
            <w:pPr>
              <w:spacing w:line="276" w:lineRule="auto"/>
              <w:rPr>
                <w:rFonts w:ascii="Calibri" w:hAnsi="Calibri" w:cs="Calibri"/>
                <w:sz w:val="24"/>
                <w:szCs w:val="24"/>
              </w:rPr>
            </w:pPr>
            <w:r>
              <w:rPr>
                <w:rFonts w:ascii="Calibri" w:hAnsi="Calibri" w:cs="Calibri"/>
                <w:sz w:val="24"/>
                <w:szCs w:val="24"/>
              </w:rPr>
              <w:t>I</w:t>
            </w:r>
          </w:p>
        </w:tc>
        <w:tc>
          <w:tcPr>
            <w:tcW w:w="1535" w:type="dxa"/>
          </w:tcPr>
          <w:p w14:paraId="5FC1508B" w14:textId="77777777" w:rsidR="00BD6698" w:rsidRPr="00EE301F" w:rsidRDefault="00BD6698" w:rsidP="008C6584">
            <w:pPr>
              <w:spacing w:line="276" w:lineRule="auto"/>
              <w:rPr>
                <w:rFonts w:ascii="Calibri" w:hAnsi="Calibri" w:cs="Calibri"/>
                <w:sz w:val="24"/>
                <w:szCs w:val="24"/>
              </w:rPr>
            </w:pPr>
            <w:r w:rsidRPr="00EE301F">
              <w:rPr>
                <w:rFonts w:ascii="Calibri" w:eastAsia="Calibri" w:hAnsi="Calibri" w:cs="Calibri"/>
                <w:sz w:val="24"/>
                <w:szCs w:val="24"/>
              </w:rPr>
              <w:t xml:space="preserve"> </w:t>
            </w:r>
          </w:p>
        </w:tc>
      </w:tr>
      <w:tr w:rsidR="00BD6698" w:rsidRPr="00EE301F" w14:paraId="7A8E55B1" w14:textId="77777777" w:rsidTr="00BE0596">
        <w:tc>
          <w:tcPr>
            <w:tcW w:w="995" w:type="dxa"/>
          </w:tcPr>
          <w:p w14:paraId="31C7A3EF"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2</w:t>
            </w:r>
          </w:p>
        </w:tc>
        <w:tc>
          <w:tcPr>
            <w:tcW w:w="3950" w:type="dxa"/>
          </w:tcPr>
          <w:p w14:paraId="36D71E93" w14:textId="13219972" w:rsidR="00BD6698"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Short Writing Assignment #1 (SWA1)</w:t>
            </w:r>
            <w:r w:rsidR="00003759">
              <w:rPr>
                <w:rFonts w:ascii="Calibri" w:eastAsia="Calibri" w:hAnsi="Calibri" w:cs="Calibri"/>
                <w:sz w:val="24"/>
                <w:szCs w:val="24"/>
              </w:rPr>
              <w:t>,</w:t>
            </w:r>
          </w:p>
          <w:p w14:paraId="52E8DA65" w14:textId="77AD4C3B" w:rsidR="007536EE" w:rsidRPr="00EE301F" w:rsidRDefault="007536EE" w:rsidP="008C6584">
            <w:pPr>
              <w:spacing w:line="276" w:lineRule="auto"/>
              <w:rPr>
                <w:rFonts w:ascii="Calibri" w:hAnsi="Calibri" w:cs="Calibri"/>
                <w:sz w:val="24"/>
                <w:szCs w:val="24"/>
              </w:rPr>
            </w:pPr>
            <w:r>
              <w:rPr>
                <w:rFonts w:ascii="Calibri" w:eastAsia="Calibri" w:hAnsi="Calibri" w:cs="Calibri"/>
                <w:sz w:val="24"/>
                <w:szCs w:val="24"/>
              </w:rPr>
              <w:t>RRCQ</w:t>
            </w:r>
          </w:p>
        </w:tc>
        <w:tc>
          <w:tcPr>
            <w:tcW w:w="2970" w:type="dxa"/>
          </w:tcPr>
          <w:p w14:paraId="67DF4E76" w14:textId="77777777" w:rsidR="00BD6698"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I, D</w:t>
            </w:r>
          </w:p>
          <w:p w14:paraId="4A0F34F9" w14:textId="7CD1F508" w:rsidR="00BE0596" w:rsidRPr="00EE301F" w:rsidRDefault="00BE0596" w:rsidP="008C6584">
            <w:pPr>
              <w:spacing w:line="276" w:lineRule="auto"/>
              <w:rPr>
                <w:rFonts w:ascii="Calibri" w:hAnsi="Calibri" w:cs="Calibri"/>
                <w:sz w:val="24"/>
                <w:szCs w:val="24"/>
              </w:rPr>
            </w:pPr>
            <w:r>
              <w:rPr>
                <w:rFonts w:ascii="Calibri" w:eastAsia="Calibri" w:hAnsi="Calibri" w:cs="Calibri"/>
                <w:sz w:val="24"/>
                <w:szCs w:val="24"/>
              </w:rPr>
              <w:t>I</w:t>
            </w:r>
          </w:p>
        </w:tc>
        <w:tc>
          <w:tcPr>
            <w:tcW w:w="1535" w:type="dxa"/>
          </w:tcPr>
          <w:p w14:paraId="44701DF5" w14:textId="77777777" w:rsidR="00BD6698" w:rsidRPr="00EE301F" w:rsidRDefault="00BD6698" w:rsidP="008C6584">
            <w:pPr>
              <w:spacing w:line="276" w:lineRule="auto"/>
              <w:rPr>
                <w:rFonts w:ascii="Calibri" w:hAnsi="Calibri" w:cs="Calibri"/>
                <w:sz w:val="24"/>
                <w:szCs w:val="24"/>
              </w:rPr>
            </w:pPr>
          </w:p>
        </w:tc>
      </w:tr>
      <w:tr w:rsidR="00BD6698" w:rsidRPr="00EE301F" w14:paraId="1B785557" w14:textId="77777777" w:rsidTr="00BE0596">
        <w:tc>
          <w:tcPr>
            <w:tcW w:w="995" w:type="dxa"/>
          </w:tcPr>
          <w:p w14:paraId="417A5D77"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3</w:t>
            </w:r>
          </w:p>
        </w:tc>
        <w:tc>
          <w:tcPr>
            <w:tcW w:w="3950" w:type="dxa"/>
          </w:tcPr>
          <w:p w14:paraId="0E6062F1" w14:textId="5DB69CD3" w:rsidR="00BD6698" w:rsidRPr="00EE301F" w:rsidRDefault="007536EE" w:rsidP="008C6584">
            <w:pPr>
              <w:spacing w:line="276" w:lineRule="auto"/>
              <w:rPr>
                <w:rFonts w:ascii="Calibri" w:hAnsi="Calibri" w:cs="Calibri"/>
                <w:sz w:val="24"/>
                <w:szCs w:val="24"/>
              </w:rPr>
            </w:pPr>
            <w:r>
              <w:rPr>
                <w:rFonts w:ascii="Calibri" w:hAnsi="Calibri" w:cs="Calibri"/>
                <w:sz w:val="24"/>
                <w:szCs w:val="24"/>
              </w:rPr>
              <w:t>RRCQ</w:t>
            </w:r>
          </w:p>
        </w:tc>
        <w:tc>
          <w:tcPr>
            <w:tcW w:w="2970" w:type="dxa"/>
          </w:tcPr>
          <w:p w14:paraId="22C080AF" w14:textId="64E0037A" w:rsidR="00BD6698" w:rsidRPr="00EE301F" w:rsidRDefault="00BE0596" w:rsidP="008C6584">
            <w:pPr>
              <w:spacing w:line="276" w:lineRule="auto"/>
              <w:rPr>
                <w:rFonts w:ascii="Calibri" w:hAnsi="Calibri" w:cs="Calibri"/>
                <w:sz w:val="24"/>
                <w:szCs w:val="24"/>
              </w:rPr>
            </w:pPr>
            <w:r>
              <w:rPr>
                <w:rFonts w:ascii="Calibri" w:hAnsi="Calibri" w:cs="Calibri"/>
                <w:sz w:val="24"/>
                <w:szCs w:val="24"/>
              </w:rPr>
              <w:t>I</w:t>
            </w:r>
          </w:p>
        </w:tc>
        <w:tc>
          <w:tcPr>
            <w:tcW w:w="1535" w:type="dxa"/>
          </w:tcPr>
          <w:p w14:paraId="4E1577D7" w14:textId="69A74107" w:rsidR="00BD6698" w:rsidRPr="00EE301F" w:rsidRDefault="00BD6698" w:rsidP="008C6584">
            <w:pPr>
              <w:spacing w:line="276" w:lineRule="auto"/>
              <w:rPr>
                <w:rFonts w:ascii="Calibri" w:hAnsi="Calibri" w:cs="Calibri"/>
                <w:sz w:val="24"/>
                <w:szCs w:val="24"/>
              </w:rPr>
            </w:pPr>
            <w:r w:rsidRPr="00EE301F">
              <w:rPr>
                <w:rFonts w:ascii="Calibri" w:eastAsia="Calibri" w:hAnsi="Calibri" w:cs="Calibri"/>
                <w:sz w:val="24"/>
                <w:szCs w:val="24"/>
              </w:rPr>
              <w:t xml:space="preserve"> SWA1</w:t>
            </w:r>
            <w:r w:rsidR="008217EF">
              <w:rPr>
                <w:rFonts w:ascii="Calibri" w:eastAsia="Calibri" w:hAnsi="Calibri" w:cs="Calibri"/>
                <w:sz w:val="24"/>
                <w:szCs w:val="24"/>
              </w:rPr>
              <w:t xml:space="preserve"> (F)</w:t>
            </w:r>
          </w:p>
        </w:tc>
      </w:tr>
      <w:tr w:rsidR="00BD6698" w:rsidRPr="00EE301F" w14:paraId="08A318A5" w14:textId="77777777" w:rsidTr="008C6584">
        <w:trPr>
          <w:trHeight w:val="345"/>
        </w:trPr>
        <w:tc>
          <w:tcPr>
            <w:tcW w:w="9450" w:type="dxa"/>
            <w:gridSpan w:val="4"/>
            <w:shd w:val="clear" w:color="auto" w:fill="E7E6E6" w:themeFill="background2"/>
          </w:tcPr>
          <w:p w14:paraId="726EA20D"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color w:val="000000" w:themeColor="text1"/>
                <w:sz w:val="24"/>
                <w:szCs w:val="24"/>
              </w:rPr>
              <w:t>First instructor feedback must be provided to students by the end of Week 3.</w:t>
            </w:r>
          </w:p>
        </w:tc>
      </w:tr>
      <w:tr w:rsidR="00BD6698" w:rsidRPr="00EE301F" w14:paraId="44E78B46" w14:textId="77777777" w:rsidTr="00BE0596">
        <w:tc>
          <w:tcPr>
            <w:tcW w:w="995" w:type="dxa"/>
          </w:tcPr>
          <w:p w14:paraId="73F534A0"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4</w:t>
            </w:r>
          </w:p>
        </w:tc>
        <w:tc>
          <w:tcPr>
            <w:tcW w:w="3950" w:type="dxa"/>
          </w:tcPr>
          <w:p w14:paraId="20F0D14B" w14:textId="4B69D932" w:rsidR="00BD6698" w:rsidRPr="00EE301F" w:rsidRDefault="007536EE" w:rsidP="008C6584">
            <w:pPr>
              <w:spacing w:line="276" w:lineRule="auto"/>
              <w:rPr>
                <w:rFonts w:ascii="Calibri" w:hAnsi="Calibri" w:cs="Calibri"/>
                <w:sz w:val="24"/>
                <w:szCs w:val="24"/>
              </w:rPr>
            </w:pPr>
            <w:r>
              <w:rPr>
                <w:rFonts w:ascii="Calibri" w:hAnsi="Calibri" w:cs="Calibri"/>
                <w:sz w:val="24"/>
                <w:szCs w:val="24"/>
              </w:rPr>
              <w:t>RRCQ</w:t>
            </w:r>
          </w:p>
        </w:tc>
        <w:tc>
          <w:tcPr>
            <w:tcW w:w="2970" w:type="dxa"/>
          </w:tcPr>
          <w:p w14:paraId="5199E4C4" w14:textId="00F23F15" w:rsidR="00BD6698" w:rsidRPr="00EE301F" w:rsidRDefault="00BE0596" w:rsidP="008C6584">
            <w:pPr>
              <w:spacing w:line="276" w:lineRule="auto"/>
              <w:rPr>
                <w:rFonts w:ascii="Calibri" w:eastAsia="Calibri" w:hAnsi="Calibri" w:cs="Calibri"/>
                <w:sz w:val="24"/>
                <w:szCs w:val="24"/>
              </w:rPr>
            </w:pPr>
            <w:r>
              <w:rPr>
                <w:rFonts w:ascii="Calibri" w:eastAsia="Calibri" w:hAnsi="Calibri" w:cs="Calibri"/>
                <w:sz w:val="24"/>
                <w:szCs w:val="24"/>
              </w:rPr>
              <w:t>I</w:t>
            </w:r>
          </w:p>
        </w:tc>
        <w:tc>
          <w:tcPr>
            <w:tcW w:w="1535" w:type="dxa"/>
          </w:tcPr>
          <w:p w14:paraId="17EA07BA" w14:textId="77777777" w:rsidR="00BD6698" w:rsidRPr="00EE301F" w:rsidRDefault="00BD6698" w:rsidP="008C6584">
            <w:pPr>
              <w:spacing w:line="276" w:lineRule="auto"/>
              <w:rPr>
                <w:rFonts w:ascii="Calibri" w:hAnsi="Calibri" w:cs="Calibri"/>
                <w:sz w:val="24"/>
                <w:szCs w:val="24"/>
              </w:rPr>
            </w:pPr>
          </w:p>
        </w:tc>
      </w:tr>
      <w:tr w:rsidR="00BD6698" w:rsidRPr="00EE301F" w14:paraId="4DC16100" w14:textId="77777777" w:rsidTr="00BE0596">
        <w:tc>
          <w:tcPr>
            <w:tcW w:w="995" w:type="dxa"/>
          </w:tcPr>
          <w:p w14:paraId="01D6D66C"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5</w:t>
            </w:r>
          </w:p>
        </w:tc>
        <w:tc>
          <w:tcPr>
            <w:tcW w:w="3950" w:type="dxa"/>
          </w:tcPr>
          <w:p w14:paraId="29ECA67B" w14:textId="110E6BE7" w:rsidR="00BD6698" w:rsidRPr="00EE301F" w:rsidRDefault="007536EE" w:rsidP="008C6584">
            <w:pPr>
              <w:spacing w:line="276" w:lineRule="auto"/>
              <w:rPr>
                <w:rFonts w:ascii="Calibri" w:hAnsi="Calibri" w:cs="Calibri"/>
                <w:sz w:val="24"/>
                <w:szCs w:val="24"/>
              </w:rPr>
            </w:pPr>
            <w:r>
              <w:rPr>
                <w:rFonts w:ascii="Calibri" w:hAnsi="Calibri" w:cs="Calibri"/>
                <w:sz w:val="24"/>
                <w:szCs w:val="24"/>
              </w:rPr>
              <w:t>RRCQ</w:t>
            </w:r>
          </w:p>
        </w:tc>
        <w:tc>
          <w:tcPr>
            <w:tcW w:w="2970" w:type="dxa"/>
          </w:tcPr>
          <w:p w14:paraId="76BB8DD5" w14:textId="686AC159" w:rsidR="00BD6698" w:rsidRPr="00EE301F" w:rsidRDefault="00BE0596" w:rsidP="008C6584">
            <w:pPr>
              <w:spacing w:line="276" w:lineRule="auto"/>
              <w:rPr>
                <w:rFonts w:ascii="Calibri" w:hAnsi="Calibri" w:cs="Calibri"/>
                <w:sz w:val="24"/>
                <w:szCs w:val="24"/>
              </w:rPr>
            </w:pPr>
            <w:r>
              <w:rPr>
                <w:rFonts w:ascii="Calibri" w:hAnsi="Calibri" w:cs="Calibri"/>
                <w:sz w:val="24"/>
                <w:szCs w:val="24"/>
              </w:rPr>
              <w:t>I</w:t>
            </w:r>
          </w:p>
        </w:tc>
        <w:tc>
          <w:tcPr>
            <w:tcW w:w="1535" w:type="dxa"/>
          </w:tcPr>
          <w:p w14:paraId="143D0A5C" w14:textId="77777777" w:rsidR="00BD6698" w:rsidRPr="00EE301F" w:rsidRDefault="00BD6698" w:rsidP="008C6584">
            <w:pPr>
              <w:spacing w:line="276" w:lineRule="auto"/>
              <w:rPr>
                <w:rFonts w:ascii="Calibri" w:hAnsi="Calibri" w:cs="Calibri"/>
                <w:sz w:val="24"/>
                <w:szCs w:val="24"/>
              </w:rPr>
            </w:pPr>
          </w:p>
        </w:tc>
      </w:tr>
      <w:tr w:rsidR="00BD6698" w:rsidRPr="00EE301F" w14:paraId="7E36FDD0" w14:textId="77777777" w:rsidTr="00BE0596">
        <w:tc>
          <w:tcPr>
            <w:tcW w:w="995" w:type="dxa"/>
          </w:tcPr>
          <w:p w14:paraId="0EB31D70"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6</w:t>
            </w:r>
          </w:p>
        </w:tc>
        <w:tc>
          <w:tcPr>
            <w:tcW w:w="3950" w:type="dxa"/>
          </w:tcPr>
          <w:p w14:paraId="62F91DF4" w14:textId="0B086E4D" w:rsidR="00BD6698"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Short Writing Assignment #2 (SWA2)</w:t>
            </w:r>
            <w:r w:rsidR="00003759">
              <w:rPr>
                <w:rFonts w:ascii="Calibri" w:eastAsia="Calibri" w:hAnsi="Calibri" w:cs="Calibri"/>
                <w:sz w:val="24"/>
                <w:szCs w:val="24"/>
              </w:rPr>
              <w:t>,</w:t>
            </w:r>
          </w:p>
          <w:p w14:paraId="087CFC66" w14:textId="39DEDDED" w:rsidR="007536EE" w:rsidRPr="00EE301F" w:rsidRDefault="007536EE" w:rsidP="008C6584">
            <w:pPr>
              <w:spacing w:line="276" w:lineRule="auto"/>
              <w:rPr>
                <w:rFonts w:ascii="Calibri" w:hAnsi="Calibri" w:cs="Calibri"/>
                <w:sz w:val="24"/>
                <w:szCs w:val="24"/>
              </w:rPr>
            </w:pPr>
            <w:r>
              <w:rPr>
                <w:rFonts w:ascii="Calibri" w:eastAsia="Calibri" w:hAnsi="Calibri" w:cs="Calibri"/>
                <w:sz w:val="24"/>
                <w:szCs w:val="24"/>
              </w:rPr>
              <w:t>RRCQ</w:t>
            </w:r>
          </w:p>
        </w:tc>
        <w:tc>
          <w:tcPr>
            <w:tcW w:w="2970" w:type="dxa"/>
          </w:tcPr>
          <w:p w14:paraId="6DF7F7FA" w14:textId="77777777" w:rsidR="00BD6698"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I, D</w:t>
            </w:r>
          </w:p>
          <w:p w14:paraId="3DEB9D10" w14:textId="5CF11A1E" w:rsidR="00BE0596" w:rsidRPr="00EE301F" w:rsidRDefault="00BE0596" w:rsidP="008C6584">
            <w:pPr>
              <w:spacing w:line="276" w:lineRule="auto"/>
              <w:rPr>
                <w:rFonts w:ascii="Calibri" w:eastAsia="Calibri" w:hAnsi="Calibri" w:cs="Calibri"/>
                <w:sz w:val="24"/>
                <w:szCs w:val="24"/>
              </w:rPr>
            </w:pPr>
            <w:r>
              <w:rPr>
                <w:rFonts w:ascii="Calibri" w:eastAsia="Calibri" w:hAnsi="Calibri" w:cs="Calibri"/>
                <w:sz w:val="24"/>
                <w:szCs w:val="24"/>
              </w:rPr>
              <w:t>I</w:t>
            </w:r>
          </w:p>
        </w:tc>
        <w:tc>
          <w:tcPr>
            <w:tcW w:w="1535" w:type="dxa"/>
          </w:tcPr>
          <w:p w14:paraId="12F537A5" w14:textId="77777777" w:rsidR="00BD6698" w:rsidRPr="00EE301F" w:rsidRDefault="00BD6698" w:rsidP="008C6584">
            <w:pPr>
              <w:spacing w:line="276" w:lineRule="auto"/>
              <w:rPr>
                <w:rFonts w:ascii="Calibri" w:hAnsi="Calibri" w:cs="Calibri"/>
                <w:sz w:val="24"/>
                <w:szCs w:val="24"/>
              </w:rPr>
            </w:pPr>
          </w:p>
        </w:tc>
      </w:tr>
      <w:tr w:rsidR="00BD6698" w:rsidRPr="00EE301F" w14:paraId="36EA70DD" w14:textId="77777777" w:rsidTr="00BE0596">
        <w:tc>
          <w:tcPr>
            <w:tcW w:w="995" w:type="dxa"/>
          </w:tcPr>
          <w:p w14:paraId="1EB400D6"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7</w:t>
            </w:r>
          </w:p>
        </w:tc>
        <w:tc>
          <w:tcPr>
            <w:tcW w:w="3950" w:type="dxa"/>
          </w:tcPr>
          <w:p w14:paraId="7A90D759" w14:textId="302ED41D" w:rsidR="00BD6698" w:rsidRPr="00EE301F" w:rsidRDefault="007536EE" w:rsidP="008C6584">
            <w:pPr>
              <w:spacing w:line="276" w:lineRule="auto"/>
              <w:rPr>
                <w:rFonts w:ascii="Calibri" w:hAnsi="Calibri" w:cs="Calibri"/>
                <w:sz w:val="24"/>
                <w:szCs w:val="24"/>
              </w:rPr>
            </w:pPr>
            <w:r>
              <w:rPr>
                <w:rFonts w:ascii="Calibri" w:hAnsi="Calibri" w:cs="Calibri"/>
                <w:sz w:val="24"/>
                <w:szCs w:val="24"/>
              </w:rPr>
              <w:t>RRCQ</w:t>
            </w:r>
          </w:p>
        </w:tc>
        <w:tc>
          <w:tcPr>
            <w:tcW w:w="2970" w:type="dxa"/>
          </w:tcPr>
          <w:p w14:paraId="21A267B9" w14:textId="6288606D" w:rsidR="00BD6698" w:rsidRPr="00EE301F" w:rsidRDefault="00BE0596" w:rsidP="008C6584">
            <w:pPr>
              <w:spacing w:line="276" w:lineRule="auto"/>
              <w:rPr>
                <w:rFonts w:ascii="Calibri" w:hAnsi="Calibri" w:cs="Calibri"/>
                <w:sz w:val="24"/>
                <w:szCs w:val="24"/>
              </w:rPr>
            </w:pPr>
            <w:r>
              <w:rPr>
                <w:rFonts w:ascii="Calibri" w:hAnsi="Calibri" w:cs="Calibri"/>
                <w:sz w:val="24"/>
                <w:szCs w:val="24"/>
              </w:rPr>
              <w:t>I</w:t>
            </w:r>
          </w:p>
        </w:tc>
        <w:tc>
          <w:tcPr>
            <w:tcW w:w="1535" w:type="dxa"/>
          </w:tcPr>
          <w:p w14:paraId="6E71D761" w14:textId="77777777" w:rsidR="00BD6698" w:rsidRPr="00EE301F"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SWA2 (F)</w:t>
            </w:r>
          </w:p>
        </w:tc>
      </w:tr>
      <w:tr w:rsidR="00BD6698" w:rsidRPr="00EE301F" w14:paraId="332BFA9A" w14:textId="77777777" w:rsidTr="00BE0596">
        <w:tc>
          <w:tcPr>
            <w:tcW w:w="995" w:type="dxa"/>
          </w:tcPr>
          <w:p w14:paraId="5AF8A8F2"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8</w:t>
            </w:r>
          </w:p>
        </w:tc>
        <w:tc>
          <w:tcPr>
            <w:tcW w:w="3950" w:type="dxa"/>
          </w:tcPr>
          <w:p w14:paraId="107643E1" w14:textId="31C96F17" w:rsidR="00BD6698" w:rsidRPr="00EE301F" w:rsidRDefault="007536EE" w:rsidP="008C6584">
            <w:pPr>
              <w:spacing w:line="276" w:lineRule="auto"/>
              <w:rPr>
                <w:rFonts w:ascii="Calibri" w:eastAsia="Calibri" w:hAnsi="Calibri" w:cs="Calibri"/>
                <w:sz w:val="24"/>
                <w:szCs w:val="24"/>
              </w:rPr>
            </w:pPr>
            <w:r>
              <w:rPr>
                <w:rFonts w:ascii="Calibri" w:eastAsia="Calibri" w:hAnsi="Calibri" w:cs="Calibri"/>
                <w:sz w:val="24"/>
                <w:szCs w:val="24"/>
              </w:rPr>
              <w:t>RRCQ</w:t>
            </w:r>
          </w:p>
        </w:tc>
        <w:tc>
          <w:tcPr>
            <w:tcW w:w="2970" w:type="dxa"/>
          </w:tcPr>
          <w:p w14:paraId="2416BACC" w14:textId="24E82CE3" w:rsidR="00BD6698" w:rsidRPr="00EE301F" w:rsidRDefault="00BE0596" w:rsidP="008C6584">
            <w:pPr>
              <w:spacing w:line="276" w:lineRule="auto"/>
              <w:rPr>
                <w:rFonts w:ascii="Calibri" w:eastAsia="Calibri" w:hAnsi="Calibri" w:cs="Calibri"/>
                <w:sz w:val="24"/>
                <w:szCs w:val="24"/>
              </w:rPr>
            </w:pPr>
            <w:r>
              <w:rPr>
                <w:rFonts w:ascii="Calibri" w:eastAsia="Calibri" w:hAnsi="Calibri" w:cs="Calibri"/>
                <w:sz w:val="24"/>
                <w:szCs w:val="24"/>
              </w:rPr>
              <w:t>I</w:t>
            </w:r>
          </w:p>
        </w:tc>
        <w:tc>
          <w:tcPr>
            <w:tcW w:w="1535" w:type="dxa"/>
          </w:tcPr>
          <w:p w14:paraId="1708F675" w14:textId="77777777" w:rsidR="00BD6698" w:rsidRPr="00EE301F" w:rsidRDefault="00BD6698" w:rsidP="008C6584">
            <w:pPr>
              <w:spacing w:line="276" w:lineRule="auto"/>
              <w:rPr>
                <w:rFonts w:ascii="Calibri" w:hAnsi="Calibri" w:cs="Calibri"/>
                <w:sz w:val="24"/>
                <w:szCs w:val="24"/>
              </w:rPr>
            </w:pPr>
          </w:p>
        </w:tc>
      </w:tr>
      <w:tr w:rsidR="00BD6698" w:rsidRPr="00EE301F" w14:paraId="0FB59240" w14:textId="77777777" w:rsidTr="00BE0596">
        <w:tc>
          <w:tcPr>
            <w:tcW w:w="995" w:type="dxa"/>
          </w:tcPr>
          <w:p w14:paraId="3939B512"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9</w:t>
            </w:r>
          </w:p>
        </w:tc>
        <w:tc>
          <w:tcPr>
            <w:tcW w:w="3950" w:type="dxa"/>
          </w:tcPr>
          <w:p w14:paraId="561078E2" w14:textId="5D7C492D" w:rsidR="00BD6698" w:rsidRDefault="00BD6698" w:rsidP="008C6584">
            <w:pPr>
              <w:spacing w:line="276" w:lineRule="auto"/>
              <w:rPr>
                <w:rFonts w:ascii="Calibri" w:hAnsi="Calibri" w:cs="Calibri"/>
                <w:sz w:val="24"/>
                <w:szCs w:val="24"/>
              </w:rPr>
            </w:pPr>
            <w:r w:rsidRPr="00EE301F">
              <w:rPr>
                <w:rFonts w:ascii="Calibri" w:hAnsi="Calibri" w:cs="Calibri"/>
                <w:sz w:val="24"/>
                <w:szCs w:val="24"/>
              </w:rPr>
              <w:t xml:space="preserve">Injustice Paper </w:t>
            </w:r>
            <w:r w:rsidR="00383B5B">
              <w:rPr>
                <w:rFonts w:ascii="Calibri" w:hAnsi="Calibri" w:cs="Calibri"/>
                <w:sz w:val="24"/>
                <w:szCs w:val="24"/>
              </w:rPr>
              <w:t xml:space="preserve">(IP) </w:t>
            </w:r>
            <w:r w:rsidRPr="00EE301F">
              <w:rPr>
                <w:rFonts w:ascii="Calibri" w:hAnsi="Calibri" w:cs="Calibri"/>
                <w:sz w:val="24"/>
                <w:szCs w:val="24"/>
              </w:rPr>
              <w:t>Outline</w:t>
            </w:r>
            <w:r w:rsidR="00003759">
              <w:rPr>
                <w:rFonts w:ascii="Calibri" w:hAnsi="Calibri" w:cs="Calibri"/>
                <w:sz w:val="24"/>
                <w:szCs w:val="24"/>
              </w:rPr>
              <w:t>,</w:t>
            </w:r>
          </w:p>
          <w:p w14:paraId="75E4462F" w14:textId="285CA2BD" w:rsidR="007536EE" w:rsidRPr="00EE301F" w:rsidRDefault="007536EE" w:rsidP="008C6584">
            <w:pPr>
              <w:spacing w:line="276" w:lineRule="auto"/>
              <w:rPr>
                <w:rFonts w:ascii="Calibri" w:hAnsi="Calibri" w:cs="Calibri"/>
                <w:sz w:val="24"/>
                <w:szCs w:val="24"/>
              </w:rPr>
            </w:pPr>
            <w:r>
              <w:rPr>
                <w:rFonts w:ascii="Calibri" w:hAnsi="Calibri" w:cs="Calibri"/>
                <w:sz w:val="24"/>
                <w:szCs w:val="24"/>
              </w:rPr>
              <w:t>RRCQ</w:t>
            </w:r>
          </w:p>
        </w:tc>
        <w:tc>
          <w:tcPr>
            <w:tcW w:w="2970" w:type="dxa"/>
          </w:tcPr>
          <w:p w14:paraId="055949D3" w14:textId="77777777" w:rsidR="00BD6698" w:rsidRDefault="00BD6698" w:rsidP="008C6584">
            <w:pPr>
              <w:spacing w:line="276" w:lineRule="auto"/>
              <w:rPr>
                <w:rFonts w:ascii="Calibri" w:hAnsi="Calibri" w:cs="Calibri"/>
                <w:sz w:val="24"/>
                <w:szCs w:val="24"/>
              </w:rPr>
            </w:pPr>
            <w:r w:rsidRPr="00EE301F">
              <w:rPr>
                <w:rFonts w:ascii="Calibri" w:hAnsi="Calibri" w:cs="Calibri"/>
                <w:sz w:val="24"/>
                <w:szCs w:val="24"/>
              </w:rPr>
              <w:t>I</w:t>
            </w:r>
          </w:p>
          <w:p w14:paraId="51656053" w14:textId="4D71E404" w:rsidR="00BE0596" w:rsidRPr="00EE301F" w:rsidRDefault="00BE0596" w:rsidP="008C6584">
            <w:pPr>
              <w:spacing w:line="276" w:lineRule="auto"/>
              <w:rPr>
                <w:rFonts w:ascii="Calibri" w:hAnsi="Calibri" w:cs="Calibri"/>
                <w:sz w:val="24"/>
                <w:szCs w:val="24"/>
              </w:rPr>
            </w:pPr>
            <w:r>
              <w:rPr>
                <w:rFonts w:ascii="Calibri" w:hAnsi="Calibri" w:cs="Calibri"/>
                <w:sz w:val="24"/>
                <w:szCs w:val="24"/>
              </w:rPr>
              <w:t>I</w:t>
            </w:r>
          </w:p>
        </w:tc>
        <w:tc>
          <w:tcPr>
            <w:tcW w:w="1535" w:type="dxa"/>
          </w:tcPr>
          <w:p w14:paraId="392D35AE" w14:textId="77777777" w:rsidR="00BD6698" w:rsidRPr="00EE301F" w:rsidRDefault="00BD6698" w:rsidP="008C6584">
            <w:pPr>
              <w:spacing w:line="276" w:lineRule="auto"/>
              <w:rPr>
                <w:rFonts w:ascii="Calibri" w:eastAsia="Calibri" w:hAnsi="Calibri" w:cs="Calibri"/>
                <w:sz w:val="24"/>
                <w:szCs w:val="24"/>
              </w:rPr>
            </w:pPr>
          </w:p>
        </w:tc>
      </w:tr>
      <w:tr w:rsidR="00BD6698" w:rsidRPr="00EE301F" w14:paraId="32CA85A1" w14:textId="77777777" w:rsidTr="00BE0596">
        <w:tc>
          <w:tcPr>
            <w:tcW w:w="995" w:type="dxa"/>
          </w:tcPr>
          <w:p w14:paraId="43B85D31"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10</w:t>
            </w:r>
          </w:p>
        </w:tc>
        <w:tc>
          <w:tcPr>
            <w:tcW w:w="3950" w:type="dxa"/>
          </w:tcPr>
          <w:p w14:paraId="12DC06A2" w14:textId="68A5B21E" w:rsidR="00BD6698" w:rsidRPr="00EE301F" w:rsidRDefault="007536EE" w:rsidP="008C6584">
            <w:pPr>
              <w:spacing w:line="276" w:lineRule="auto"/>
              <w:rPr>
                <w:rFonts w:ascii="Calibri" w:hAnsi="Calibri" w:cs="Calibri"/>
                <w:sz w:val="24"/>
                <w:szCs w:val="24"/>
              </w:rPr>
            </w:pPr>
            <w:r>
              <w:rPr>
                <w:rFonts w:ascii="Calibri" w:hAnsi="Calibri" w:cs="Calibri"/>
                <w:sz w:val="24"/>
                <w:szCs w:val="24"/>
              </w:rPr>
              <w:t>RRCQ</w:t>
            </w:r>
          </w:p>
        </w:tc>
        <w:tc>
          <w:tcPr>
            <w:tcW w:w="2970" w:type="dxa"/>
          </w:tcPr>
          <w:p w14:paraId="1DF7228F" w14:textId="0CA6BF95" w:rsidR="00BD6698" w:rsidRPr="00EE301F" w:rsidRDefault="00BE0596" w:rsidP="008C6584">
            <w:pPr>
              <w:spacing w:line="276" w:lineRule="auto"/>
              <w:rPr>
                <w:rFonts w:ascii="Calibri" w:eastAsia="Calibri" w:hAnsi="Calibri" w:cs="Calibri"/>
                <w:sz w:val="24"/>
                <w:szCs w:val="24"/>
              </w:rPr>
            </w:pPr>
            <w:r>
              <w:rPr>
                <w:rFonts w:ascii="Calibri" w:eastAsia="Calibri" w:hAnsi="Calibri" w:cs="Calibri"/>
                <w:sz w:val="24"/>
                <w:szCs w:val="24"/>
              </w:rPr>
              <w:t>I</w:t>
            </w:r>
          </w:p>
        </w:tc>
        <w:tc>
          <w:tcPr>
            <w:tcW w:w="1535" w:type="dxa"/>
          </w:tcPr>
          <w:p w14:paraId="2CF59A26" w14:textId="1A1E3665" w:rsidR="00BD6698" w:rsidRPr="00EE301F" w:rsidRDefault="00383B5B" w:rsidP="008C6584">
            <w:pPr>
              <w:spacing w:line="276" w:lineRule="auto"/>
              <w:rPr>
                <w:rFonts w:ascii="Calibri" w:hAnsi="Calibri" w:cs="Calibri"/>
                <w:sz w:val="24"/>
                <w:szCs w:val="24"/>
              </w:rPr>
            </w:pPr>
            <w:r>
              <w:rPr>
                <w:rFonts w:ascii="Calibri" w:hAnsi="Calibri" w:cs="Calibri"/>
                <w:sz w:val="24"/>
                <w:szCs w:val="24"/>
              </w:rPr>
              <w:t xml:space="preserve">IP </w:t>
            </w:r>
            <w:r w:rsidR="00BD6698" w:rsidRPr="00EE301F">
              <w:rPr>
                <w:rFonts w:ascii="Calibri" w:hAnsi="Calibri" w:cs="Calibri"/>
                <w:sz w:val="24"/>
                <w:szCs w:val="24"/>
              </w:rPr>
              <w:t>Outline (F)</w:t>
            </w:r>
          </w:p>
        </w:tc>
      </w:tr>
      <w:tr w:rsidR="00BD6698" w:rsidRPr="00EE301F" w14:paraId="753E6515" w14:textId="77777777" w:rsidTr="00BE0596">
        <w:tc>
          <w:tcPr>
            <w:tcW w:w="995" w:type="dxa"/>
          </w:tcPr>
          <w:p w14:paraId="1E753FDE"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11</w:t>
            </w:r>
          </w:p>
        </w:tc>
        <w:tc>
          <w:tcPr>
            <w:tcW w:w="3950" w:type="dxa"/>
          </w:tcPr>
          <w:p w14:paraId="131FDAFA" w14:textId="4121CE42" w:rsidR="00BD6698" w:rsidRPr="00EE301F" w:rsidRDefault="007536EE" w:rsidP="008C6584">
            <w:pPr>
              <w:spacing w:line="276" w:lineRule="auto"/>
              <w:rPr>
                <w:rFonts w:ascii="Calibri" w:hAnsi="Calibri" w:cs="Calibri"/>
                <w:sz w:val="24"/>
                <w:szCs w:val="24"/>
              </w:rPr>
            </w:pPr>
            <w:r>
              <w:rPr>
                <w:rFonts w:ascii="Calibri" w:hAnsi="Calibri" w:cs="Calibri"/>
                <w:sz w:val="24"/>
                <w:szCs w:val="24"/>
              </w:rPr>
              <w:t>RRCQ</w:t>
            </w:r>
          </w:p>
        </w:tc>
        <w:tc>
          <w:tcPr>
            <w:tcW w:w="2970" w:type="dxa"/>
          </w:tcPr>
          <w:p w14:paraId="48206C8E" w14:textId="741072FE" w:rsidR="00BD6698" w:rsidRPr="00EE301F" w:rsidRDefault="00BE0596" w:rsidP="008C6584">
            <w:pPr>
              <w:spacing w:line="276" w:lineRule="auto"/>
              <w:rPr>
                <w:rFonts w:ascii="Calibri" w:hAnsi="Calibri" w:cs="Calibri"/>
                <w:sz w:val="24"/>
                <w:szCs w:val="24"/>
              </w:rPr>
            </w:pPr>
            <w:r>
              <w:rPr>
                <w:rFonts w:ascii="Calibri" w:hAnsi="Calibri" w:cs="Calibri"/>
                <w:sz w:val="24"/>
                <w:szCs w:val="24"/>
              </w:rPr>
              <w:t>I</w:t>
            </w:r>
          </w:p>
        </w:tc>
        <w:tc>
          <w:tcPr>
            <w:tcW w:w="1535" w:type="dxa"/>
          </w:tcPr>
          <w:p w14:paraId="1EF16538" w14:textId="77777777" w:rsidR="00BD6698" w:rsidRPr="00EE301F" w:rsidRDefault="00BD6698" w:rsidP="008C6584">
            <w:pPr>
              <w:spacing w:line="276" w:lineRule="auto"/>
              <w:rPr>
                <w:rFonts w:ascii="Calibri" w:hAnsi="Calibri" w:cs="Calibri"/>
                <w:sz w:val="24"/>
                <w:szCs w:val="24"/>
              </w:rPr>
            </w:pPr>
          </w:p>
        </w:tc>
      </w:tr>
      <w:tr w:rsidR="00BD6698" w:rsidRPr="00EE301F" w14:paraId="21992927" w14:textId="77777777" w:rsidTr="00BE0596">
        <w:tc>
          <w:tcPr>
            <w:tcW w:w="995" w:type="dxa"/>
          </w:tcPr>
          <w:p w14:paraId="75B8CBD0"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12</w:t>
            </w:r>
          </w:p>
        </w:tc>
        <w:tc>
          <w:tcPr>
            <w:tcW w:w="3950" w:type="dxa"/>
          </w:tcPr>
          <w:p w14:paraId="74D7B1ED" w14:textId="457FD5F8" w:rsidR="00BD6698"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Injustice Paper</w:t>
            </w:r>
            <w:r w:rsidR="00383B5B">
              <w:rPr>
                <w:rFonts w:ascii="Calibri" w:eastAsia="Calibri" w:hAnsi="Calibri" w:cs="Calibri"/>
                <w:sz w:val="24"/>
                <w:szCs w:val="24"/>
              </w:rPr>
              <w:t xml:space="preserve"> (IP) </w:t>
            </w:r>
            <w:r w:rsidR="00C349D2">
              <w:rPr>
                <w:rFonts w:ascii="Calibri" w:eastAsia="Calibri" w:hAnsi="Calibri" w:cs="Calibri"/>
                <w:sz w:val="24"/>
                <w:szCs w:val="24"/>
              </w:rPr>
              <w:t>Final</w:t>
            </w:r>
            <w:r w:rsidR="00C2617D">
              <w:rPr>
                <w:rFonts w:ascii="Calibri" w:eastAsia="Calibri" w:hAnsi="Calibri" w:cs="Calibri"/>
                <w:sz w:val="24"/>
                <w:szCs w:val="24"/>
              </w:rPr>
              <w:t xml:space="preserve"> Draft</w:t>
            </w:r>
            <w:r w:rsidR="00003759">
              <w:rPr>
                <w:rFonts w:ascii="Calibri" w:eastAsia="Calibri" w:hAnsi="Calibri" w:cs="Calibri"/>
                <w:sz w:val="24"/>
                <w:szCs w:val="24"/>
              </w:rPr>
              <w:t>,</w:t>
            </w:r>
            <w:r w:rsidR="00C349D2">
              <w:rPr>
                <w:rFonts w:ascii="Calibri" w:eastAsia="Calibri" w:hAnsi="Calibri" w:cs="Calibri"/>
                <w:sz w:val="24"/>
                <w:szCs w:val="24"/>
              </w:rPr>
              <w:t xml:space="preserve"> </w:t>
            </w:r>
          </w:p>
          <w:p w14:paraId="4D6FEE10" w14:textId="378C0B0B" w:rsidR="007536EE" w:rsidRPr="00EE301F" w:rsidRDefault="007536EE" w:rsidP="008C6584">
            <w:pPr>
              <w:spacing w:line="276" w:lineRule="auto"/>
              <w:rPr>
                <w:rFonts w:ascii="Calibri" w:hAnsi="Calibri" w:cs="Calibri"/>
                <w:sz w:val="24"/>
                <w:szCs w:val="24"/>
              </w:rPr>
            </w:pPr>
            <w:r>
              <w:rPr>
                <w:rFonts w:ascii="Calibri" w:eastAsia="Calibri" w:hAnsi="Calibri" w:cs="Calibri"/>
                <w:sz w:val="24"/>
                <w:szCs w:val="24"/>
              </w:rPr>
              <w:t>RRCQ</w:t>
            </w:r>
          </w:p>
        </w:tc>
        <w:tc>
          <w:tcPr>
            <w:tcW w:w="2970" w:type="dxa"/>
          </w:tcPr>
          <w:p w14:paraId="258B456A" w14:textId="77777777" w:rsidR="00BD6698"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I, D, R</w:t>
            </w:r>
          </w:p>
          <w:p w14:paraId="5A0CAD42" w14:textId="6AF2A914" w:rsidR="00BE0596" w:rsidRPr="00EE301F" w:rsidRDefault="00BE0596" w:rsidP="008C6584">
            <w:pPr>
              <w:spacing w:line="276" w:lineRule="auto"/>
              <w:rPr>
                <w:rFonts w:ascii="Calibri" w:eastAsia="Calibri" w:hAnsi="Calibri" w:cs="Calibri"/>
                <w:sz w:val="24"/>
                <w:szCs w:val="24"/>
              </w:rPr>
            </w:pPr>
            <w:r>
              <w:rPr>
                <w:rFonts w:ascii="Calibri" w:eastAsia="Calibri" w:hAnsi="Calibri" w:cs="Calibri"/>
                <w:sz w:val="24"/>
                <w:szCs w:val="24"/>
              </w:rPr>
              <w:t>I</w:t>
            </w:r>
          </w:p>
        </w:tc>
        <w:tc>
          <w:tcPr>
            <w:tcW w:w="1535" w:type="dxa"/>
          </w:tcPr>
          <w:p w14:paraId="335FA7D3" w14:textId="77777777" w:rsidR="00BD6698" w:rsidRPr="00EE301F" w:rsidRDefault="00BD6698" w:rsidP="008C6584">
            <w:pPr>
              <w:spacing w:line="276" w:lineRule="auto"/>
              <w:rPr>
                <w:rFonts w:ascii="Calibri" w:hAnsi="Calibri" w:cs="Calibri"/>
                <w:sz w:val="24"/>
                <w:szCs w:val="24"/>
              </w:rPr>
            </w:pPr>
          </w:p>
        </w:tc>
      </w:tr>
      <w:tr w:rsidR="00BD6698" w:rsidRPr="00EE301F" w14:paraId="3C71B9F9" w14:textId="77777777" w:rsidTr="00BE0596">
        <w:tc>
          <w:tcPr>
            <w:tcW w:w="995" w:type="dxa"/>
          </w:tcPr>
          <w:p w14:paraId="0BCC93B7"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13</w:t>
            </w:r>
          </w:p>
        </w:tc>
        <w:tc>
          <w:tcPr>
            <w:tcW w:w="3950" w:type="dxa"/>
          </w:tcPr>
          <w:p w14:paraId="424B7F17" w14:textId="3DCC4997" w:rsidR="00BD6698" w:rsidRPr="00EE301F" w:rsidRDefault="007536EE" w:rsidP="008C6584">
            <w:pPr>
              <w:spacing w:line="276" w:lineRule="auto"/>
              <w:rPr>
                <w:rFonts w:ascii="Calibri" w:hAnsi="Calibri" w:cs="Calibri"/>
                <w:sz w:val="24"/>
                <w:szCs w:val="24"/>
              </w:rPr>
            </w:pPr>
            <w:r>
              <w:rPr>
                <w:rFonts w:ascii="Calibri" w:eastAsia="Calibri" w:hAnsi="Calibri" w:cs="Calibri"/>
                <w:sz w:val="24"/>
                <w:szCs w:val="24"/>
              </w:rPr>
              <w:t>RRCQ</w:t>
            </w:r>
          </w:p>
        </w:tc>
        <w:tc>
          <w:tcPr>
            <w:tcW w:w="2970" w:type="dxa"/>
          </w:tcPr>
          <w:p w14:paraId="65576441" w14:textId="222FC212" w:rsidR="00BD6698" w:rsidRPr="00EE301F" w:rsidRDefault="00BE0596" w:rsidP="008C6584">
            <w:pPr>
              <w:spacing w:line="276" w:lineRule="auto"/>
              <w:rPr>
                <w:rFonts w:ascii="Calibri" w:hAnsi="Calibri" w:cs="Calibri"/>
                <w:sz w:val="24"/>
                <w:szCs w:val="24"/>
              </w:rPr>
            </w:pPr>
            <w:r>
              <w:rPr>
                <w:rFonts w:ascii="Calibri" w:eastAsia="Calibri" w:hAnsi="Calibri" w:cs="Calibri"/>
                <w:sz w:val="24"/>
                <w:szCs w:val="24"/>
              </w:rPr>
              <w:t>I</w:t>
            </w:r>
          </w:p>
        </w:tc>
        <w:tc>
          <w:tcPr>
            <w:tcW w:w="1535" w:type="dxa"/>
          </w:tcPr>
          <w:p w14:paraId="64ADF5B7" w14:textId="51A5EA85" w:rsidR="00BD6698" w:rsidRPr="00EE301F" w:rsidRDefault="00A46153" w:rsidP="008C6584">
            <w:pPr>
              <w:spacing w:line="276" w:lineRule="auto"/>
              <w:rPr>
                <w:rFonts w:ascii="Calibri" w:hAnsi="Calibri" w:cs="Calibri"/>
                <w:sz w:val="24"/>
                <w:szCs w:val="24"/>
              </w:rPr>
            </w:pPr>
            <w:r>
              <w:rPr>
                <w:rFonts w:ascii="Calibri" w:hAnsi="Calibri" w:cs="Calibri"/>
                <w:sz w:val="24"/>
                <w:szCs w:val="24"/>
              </w:rPr>
              <w:t>I</w:t>
            </w:r>
            <w:r w:rsidR="00383B5B">
              <w:rPr>
                <w:rFonts w:ascii="Calibri" w:hAnsi="Calibri" w:cs="Calibri"/>
                <w:sz w:val="24"/>
                <w:szCs w:val="24"/>
              </w:rPr>
              <w:t>P Final</w:t>
            </w:r>
            <w:r w:rsidR="00BD6698" w:rsidRPr="00EE301F">
              <w:rPr>
                <w:rFonts w:ascii="Calibri" w:hAnsi="Calibri" w:cs="Calibri"/>
                <w:sz w:val="24"/>
                <w:szCs w:val="24"/>
              </w:rPr>
              <w:t xml:space="preserve"> (F)</w:t>
            </w:r>
          </w:p>
        </w:tc>
      </w:tr>
      <w:tr w:rsidR="00BD6698" w:rsidRPr="00EE301F" w14:paraId="688DBA56" w14:textId="77777777" w:rsidTr="00BE0596">
        <w:tc>
          <w:tcPr>
            <w:tcW w:w="995" w:type="dxa"/>
          </w:tcPr>
          <w:p w14:paraId="71F860A5"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14</w:t>
            </w:r>
          </w:p>
        </w:tc>
        <w:tc>
          <w:tcPr>
            <w:tcW w:w="3950" w:type="dxa"/>
          </w:tcPr>
          <w:p w14:paraId="200AE454" w14:textId="7BE5CD75" w:rsidR="00BD6698"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 xml:space="preserve">Justice Paper </w:t>
            </w:r>
            <w:r w:rsidR="00FF08DB">
              <w:rPr>
                <w:rFonts w:ascii="Calibri" w:eastAsia="Calibri" w:hAnsi="Calibri" w:cs="Calibri"/>
                <w:sz w:val="24"/>
                <w:szCs w:val="24"/>
              </w:rPr>
              <w:t xml:space="preserve">(JP) </w:t>
            </w:r>
            <w:r w:rsidR="00383B5B">
              <w:rPr>
                <w:rFonts w:ascii="Calibri" w:eastAsia="Calibri" w:hAnsi="Calibri" w:cs="Calibri"/>
                <w:sz w:val="24"/>
                <w:szCs w:val="24"/>
              </w:rPr>
              <w:t>First D</w:t>
            </w:r>
            <w:r w:rsidRPr="00EE301F">
              <w:rPr>
                <w:rFonts w:ascii="Calibri" w:eastAsia="Calibri" w:hAnsi="Calibri" w:cs="Calibri"/>
                <w:sz w:val="24"/>
                <w:szCs w:val="24"/>
              </w:rPr>
              <w:t>raft</w:t>
            </w:r>
            <w:r w:rsidR="00003759">
              <w:rPr>
                <w:rFonts w:ascii="Calibri" w:eastAsia="Calibri" w:hAnsi="Calibri" w:cs="Calibri"/>
                <w:sz w:val="24"/>
                <w:szCs w:val="24"/>
              </w:rPr>
              <w:t>,</w:t>
            </w:r>
          </w:p>
          <w:p w14:paraId="60A0816A" w14:textId="280B529D" w:rsidR="007536EE" w:rsidRPr="00EE301F" w:rsidRDefault="007536EE" w:rsidP="008C6584">
            <w:pPr>
              <w:spacing w:line="276" w:lineRule="auto"/>
              <w:rPr>
                <w:rFonts w:ascii="Calibri" w:hAnsi="Calibri" w:cs="Calibri"/>
                <w:sz w:val="24"/>
                <w:szCs w:val="24"/>
              </w:rPr>
            </w:pPr>
            <w:r>
              <w:rPr>
                <w:rFonts w:ascii="Calibri" w:eastAsia="Calibri" w:hAnsi="Calibri" w:cs="Calibri"/>
                <w:sz w:val="24"/>
                <w:szCs w:val="24"/>
              </w:rPr>
              <w:t>RRCQ</w:t>
            </w:r>
          </w:p>
        </w:tc>
        <w:tc>
          <w:tcPr>
            <w:tcW w:w="2970" w:type="dxa"/>
          </w:tcPr>
          <w:p w14:paraId="304B15CA" w14:textId="77777777" w:rsidR="00BD6698"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I, D</w:t>
            </w:r>
          </w:p>
          <w:p w14:paraId="0891B9DF" w14:textId="4B8FA446" w:rsidR="00BE0596" w:rsidRPr="00EE301F" w:rsidRDefault="00BE0596" w:rsidP="008C6584">
            <w:pPr>
              <w:spacing w:line="276" w:lineRule="auto"/>
              <w:rPr>
                <w:rFonts w:ascii="Calibri" w:eastAsia="Calibri" w:hAnsi="Calibri" w:cs="Calibri"/>
                <w:sz w:val="24"/>
                <w:szCs w:val="24"/>
              </w:rPr>
            </w:pPr>
            <w:r>
              <w:rPr>
                <w:rFonts w:ascii="Calibri" w:eastAsia="Calibri" w:hAnsi="Calibri" w:cs="Calibri"/>
                <w:sz w:val="24"/>
                <w:szCs w:val="24"/>
              </w:rPr>
              <w:t>I</w:t>
            </w:r>
          </w:p>
        </w:tc>
        <w:tc>
          <w:tcPr>
            <w:tcW w:w="1535" w:type="dxa"/>
          </w:tcPr>
          <w:p w14:paraId="599444E0" w14:textId="77777777" w:rsidR="00BD6698" w:rsidRPr="00EE301F" w:rsidRDefault="00BD6698" w:rsidP="008C6584">
            <w:pPr>
              <w:spacing w:line="276" w:lineRule="auto"/>
              <w:rPr>
                <w:rFonts w:ascii="Calibri" w:hAnsi="Calibri" w:cs="Calibri"/>
                <w:sz w:val="24"/>
                <w:szCs w:val="24"/>
              </w:rPr>
            </w:pPr>
            <w:r w:rsidRPr="00EE301F">
              <w:rPr>
                <w:rFonts w:ascii="Calibri" w:eastAsia="Calibri" w:hAnsi="Calibri" w:cs="Calibri"/>
                <w:sz w:val="24"/>
                <w:szCs w:val="24"/>
              </w:rPr>
              <w:t xml:space="preserve"> </w:t>
            </w:r>
          </w:p>
        </w:tc>
      </w:tr>
      <w:tr w:rsidR="00BD6698" w:rsidRPr="00EE301F" w14:paraId="0576B377" w14:textId="77777777" w:rsidTr="00BE0596">
        <w:tc>
          <w:tcPr>
            <w:tcW w:w="995" w:type="dxa"/>
          </w:tcPr>
          <w:p w14:paraId="20326D81"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15</w:t>
            </w:r>
          </w:p>
        </w:tc>
        <w:tc>
          <w:tcPr>
            <w:tcW w:w="3950" w:type="dxa"/>
          </w:tcPr>
          <w:p w14:paraId="562CDAE7" w14:textId="3A07EFA6" w:rsidR="00BD6698" w:rsidRDefault="00BD6698" w:rsidP="008C6584">
            <w:pPr>
              <w:spacing w:line="276" w:lineRule="auto"/>
              <w:rPr>
                <w:rFonts w:ascii="Calibri" w:hAnsi="Calibri" w:cs="Calibri"/>
                <w:sz w:val="24"/>
                <w:szCs w:val="24"/>
              </w:rPr>
            </w:pPr>
            <w:r w:rsidRPr="00EE301F">
              <w:rPr>
                <w:rFonts w:ascii="Calibri" w:hAnsi="Calibri" w:cs="Calibri"/>
                <w:sz w:val="24"/>
                <w:szCs w:val="24"/>
              </w:rPr>
              <w:t xml:space="preserve">Justice Paper </w:t>
            </w:r>
            <w:r w:rsidR="00FF08DB">
              <w:rPr>
                <w:rFonts w:ascii="Calibri" w:hAnsi="Calibri" w:cs="Calibri"/>
                <w:sz w:val="24"/>
                <w:szCs w:val="24"/>
              </w:rPr>
              <w:t xml:space="preserve">(JP) </w:t>
            </w:r>
            <w:r w:rsidRPr="00EE301F">
              <w:rPr>
                <w:rFonts w:ascii="Calibri" w:hAnsi="Calibri" w:cs="Calibri"/>
                <w:sz w:val="24"/>
                <w:szCs w:val="24"/>
              </w:rPr>
              <w:t>Peer review</w:t>
            </w:r>
            <w:r w:rsidR="00003759">
              <w:rPr>
                <w:rFonts w:ascii="Calibri" w:hAnsi="Calibri" w:cs="Calibri"/>
                <w:sz w:val="24"/>
                <w:szCs w:val="24"/>
              </w:rPr>
              <w:t>,</w:t>
            </w:r>
          </w:p>
          <w:p w14:paraId="499FB5CB" w14:textId="57A6FB57" w:rsidR="007536EE" w:rsidRPr="00EE301F" w:rsidRDefault="007536EE" w:rsidP="008C6584">
            <w:pPr>
              <w:spacing w:line="276" w:lineRule="auto"/>
              <w:rPr>
                <w:rFonts w:ascii="Calibri" w:hAnsi="Calibri" w:cs="Calibri"/>
                <w:sz w:val="24"/>
                <w:szCs w:val="24"/>
              </w:rPr>
            </w:pPr>
            <w:r>
              <w:rPr>
                <w:rFonts w:ascii="Calibri" w:hAnsi="Calibri" w:cs="Calibri"/>
                <w:sz w:val="24"/>
                <w:szCs w:val="24"/>
              </w:rPr>
              <w:t>RRCQ</w:t>
            </w:r>
          </w:p>
        </w:tc>
        <w:tc>
          <w:tcPr>
            <w:tcW w:w="2970" w:type="dxa"/>
          </w:tcPr>
          <w:p w14:paraId="643C289F" w14:textId="77777777" w:rsidR="00BD6698"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R</w:t>
            </w:r>
          </w:p>
          <w:p w14:paraId="0F0E14FA" w14:textId="72EF58E4" w:rsidR="00BE0596" w:rsidRPr="00EE301F" w:rsidRDefault="00BE0596" w:rsidP="008C6584">
            <w:pPr>
              <w:spacing w:line="276" w:lineRule="auto"/>
              <w:rPr>
                <w:rFonts w:ascii="Calibri" w:hAnsi="Calibri" w:cs="Calibri"/>
                <w:sz w:val="24"/>
                <w:szCs w:val="24"/>
              </w:rPr>
            </w:pPr>
            <w:r>
              <w:rPr>
                <w:rFonts w:ascii="Calibri" w:eastAsia="Calibri" w:hAnsi="Calibri" w:cs="Calibri"/>
                <w:sz w:val="24"/>
                <w:szCs w:val="24"/>
              </w:rPr>
              <w:t>I</w:t>
            </w:r>
          </w:p>
        </w:tc>
        <w:tc>
          <w:tcPr>
            <w:tcW w:w="1535" w:type="dxa"/>
          </w:tcPr>
          <w:p w14:paraId="2A476156" w14:textId="23849D9D" w:rsidR="00BD6698" w:rsidRPr="00EE301F" w:rsidRDefault="003B090A" w:rsidP="008C6584">
            <w:pPr>
              <w:spacing w:line="276" w:lineRule="auto"/>
              <w:rPr>
                <w:rFonts w:ascii="Calibri" w:hAnsi="Calibri" w:cs="Calibri"/>
                <w:sz w:val="24"/>
                <w:szCs w:val="24"/>
              </w:rPr>
            </w:pPr>
            <w:r>
              <w:rPr>
                <w:rFonts w:ascii="Calibri" w:eastAsia="Calibri" w:hAnsi="Calibri" w:cs="Calibri"/>
                <w:sz w:val="24"/>
                <w:szCs w:val="24"/>
              </w:rPr>
              <w:t xml:space="preserve">JP </w:t>
            </w:r>
            <w:r w:rsidR="00383B5B">
              <w:rPr>
                <w:rFonts w:ascii="Calibri" w:eastAsia="Calibri" w:hAnsi="Calibri" w:cs="Calibri"/>
                <w:sz w:val="24"/>
                <w:szCs w:val="24"/>
              </w:rPr>
              <w:t>First D</w:t>
            </w:r>
            <w:r w:rsidR="00383B5B" w:rsidRPr="00EE301F">
              <w:rPr>
                <w:rFonts w:ascii="Calibri" w:eastAsia="Calibri" w:hAnsi="Calibri" w:cs="Calibri"/>
                <w:sz w:val="24"/>
                <w:szCs w:val="24"/>
              </w:rPr>
              <w:t>raft</w:t>
            </w:r>
            <w:r w:rsidR="00383B5B">
              <w:rPr>
                <w:rFonts w:ascii="Calibri" w:hAnsi="Calibri" w:cs="Calibri"/>
                <w:sz w:val="24"/>
                <w:szCs w:val="24"/>
              </w:rPr>
              <w:t xml:space="preserve"> </w:t>
            </w:r>
            <w:r w:rsidR="00B51CC3">
              <w:rPr>
                <w:rFonts w:ascii="Calibri" w:hAnsi="Calibri" w:cs="Calibri"/>
                <w:sz w:val="24"/>
                <w:szCs w:val="24"/>
              </w:rPr>
              <w:t>(</w:t>
            </w:r>
            <w:r w:rsidR="00BD6698" w:rsidRPr="00EE301F">
              <w:rPr>
                <w:rFonts w:ascii="Calibri" w:hAnsi="Calibri" w:cs="Calibri"/>
                <w:sz w:val="24"/>
                <w:szCs w:val="24"/>
              </w:rPr>
              <w:t>F</w:t>
            </w:r>
            <w:r w:rsidR="00B51CC3">
              <w:rPr>
                <w:rFonts w:ascii="Calibri" w:hAnsi="Calibri" w:cs="Calibri"/>
                <w:sz w:val="24"/>
                <w:szCs w:val="24"/>
              </w:rPr>
              <w:t>)</w:t>
            </w:r>
          </w:p>
        </w:tc>
      </w:tr>
      <w:tr w:rsidR="00BD6698" w:rsidRPr="00EE301F" w14:paraId="668371D1" w14:textId="77777777" w:rsidTr="00BE0596">
        <w:tc>
          <w:tcPr>
            <w:tcW w:w="995" w:type="dxa"/>
          </w:tcPr>
          <w:p w14:paraId="35CF9002" w14:textId="77777777" w:rsidR="00BD6698" w:rsidRPr="00EE301F" w:rsidRDefault="00BD6698" w:rsidP="008C6584">
            <w:pPr>
              <w:spacing w:line="276" w:lineRule="auto"/>
              <w:jc w:val="center"/>
              <w:rPr>
                <w:rFonts w:ascii="Calibri" w:hAnsi="Calibri" w:cs="Calibri"/>
                <w:sz w:val="24"/>
                <w:szCs w:val="24"/>
              </w:rPr>
            </w:pPr>
            <w:r w:rsidRPr="00EE301F">
              <w:rPr>
                <w:rFonts w:ascii="Calibri" w:eastAsia="Calibri" w:hAnsi="Calibri" w:cs="Calibri"/>
                <w:sz w:val="24"/>
                <w:szCs w:val="24"/>
              </w:rPr>
              <w:t>16</w:t>
            </w:r>
          </w:p>
        </w:tc>
        <w:tc>
          <w:tcPr>
            <w:tcW w:w="3950" w:type="dxa"/>
          </w:tcPr>
          <w:p w14:paraId="2B537D8F" w14:textId="5D818DBE" w:rsidR="00BD6698" w:rsidRDefault="00BD6698" w:rsidP="008C6584">
            <w:pPr>
              <w:spacing w:line="276" w:lineRule="auto"/>
              <w:rPr>
                <w:rFonts w:ascii="Calibri" w:hAnsi="Calibri" w:cs="Calibri"/>
                <w:sz w:val="24"/>
                <w:szCs w:val="24"/>
              </w:rPr>
            </w:pPr>
            <w:r w:rsidRPr="00EE301F">
              <w:rPr>
                <w:rFonts w:ascii="Calibri" w:hAnsi="Calibri" w:cs="Calibri"/>
                <w:sz w:val="24"/>
                <w:szCs w:val="24"/>
              </w:rPr>
              <w:t>Write-around Activity</w:t>
            </w:r>
            <w:r w:rsidR="00003759">
              <w:rPr>
                <w:rFonts w:ascii="Calibri" w:hAnsi="Calibri" w:cs="Calibri"/>
                <w:sz w:val="24"/>
                <w:szCs w:val="24"/>
              </w:rPr>
              <w:t>,</w:t>
            </w:r>
          </w:p>
          <w:p w14:paraId="4D09AA8D" w14:textId="0C39FEAA" w:rsidR="007536EE" w:rsidRPr="00EE301F" w:rsidRDefault="00EE0940" w:rsidP="008C6584">
            <w:pPr>
              <w:spacing w:line="276" w:lineRule="auto"/>
              <w:rPr>
                <w:rFonts w:ascii="Calibri" w:hAnsi="Calibri" w:cs="Calibri"/>
                <w:sz w:val="24"/>
                <w:szCs w:val="24"/>
              </w:rPr>
            </w:pPr>
            <w:r w:rsidRPr="00EE301F">
              <w:rPr>
                <w:rFonts w:ascii="Calibri" w:hAnsi="Calibri" w:cs="Calibri"/>
                <w:sz w:val="24"/>
                <w:szCs w:val="24"/>
              </w:rPr>
              <w:t>Justice Paper</w:t>
            </w:r>
            <w:r>
              <w:rPr>
                <w:rFonts w:ascii="Calibri" w:hAnsi="Calibri" w:cs="Calibri"/>
                <w:sz w:val="24"/>
                <w:szCs w:val="24"/>
              </w:rPr>
              <w:t xml:space="preserve"> (JP) Final</w:t>
            </w:r>
          </w:p>
        </w:tc>
        <w:tc>
          <w:tcPr>
            <w:tcW w:w="2970" w:type="dxa"/>
          </w:tcPr>
          <w:p w14:paraId="11AB275E" w14:textId="77777777" w:rsidR="00BD6698" w:rsidRDefault="00BD6698" w:rsidP="008C6584">
            <w:pPr>
              <w:spacing w:line="276" w:lineRule="auto"/>
              <w:rPr>
                <w:rFonts w:ascii="Calibri" w:eastAsia="Calibri" w:hAnsi="Calibri" w:cs="Calibri"/>
                <w:sz w:val="24"/>
                <w:szCs w:val="24"/>
              </w:rPr>
            </w:pPr>
            <w:r w:rsidRPr="00EE301F">
              <w:rPr>
                <w:rFonts w:ascii="Calibri" w:eastAsia="Calibri" w:hAnsi="Calibri" w:cs="Calibri"/>
                <w:sz w:val="24"/>
                <w:szCs w:val="24"/>
              </w:rPr>
              <w:t>I, D</w:t>
            </w:r>
          </w:p>
          <w:p w14:paraId="06E0B306" w14:textId="375C0508" w:rsidR="00BE0596" w:rsidRPr="00EE301F" w:rsidRDefault="00BE0596" w:rsidP="008C6584">
            <w:pPr>
              <w:spacing w:line="276" w:lineRule="auto"/>
              <w:rPr>
                <w:rFonts w:ascii="Calibri" w:eastAsia="Calibri" w:hAnsi="Calibri" w:cs="Calibri"/>
                <w:sz w:val="24"/>
                <w:szCs w:val="24"/>
              </w:rPr>
            </w:pPr>
            <w:r>
              <w:rPr>
                <w:rFonts w:ascii="Calibri" w:eastAsia="Calibri" w:hAnsi="Calibri" w:cs="Calibri"/>
                <w:sz w:val="24"/>
                <w:szCs w:val="24"/>
              </w:rPr>
              <w:t>I</w:t>
            </w:r>
            <w:r w:rsidR="00EE0940">
              <w:rPr>
                <w:rFonts w:ascii="Calibri" w:eastAsia="Calibri" w:hAnsi="Calibri" w:cs="Calibri"/>
                <w:sz w:val="24"/>
                <w:szCs w:val="24"/>
              </w:rPr>
              <w:t>, D</w:t>
            </w:r>
          </w:p>
        </w:tc>
        <w:tc>
          <w:tcPr>
            <w:tcW w:w="1535" w:type="dxa"/>
          </w:tcPr>
          <w:p w14:paraId="7540B1D0" w14:textId="77777777" w:rsidR="00BD6698" w:rsidRPr="00EE301F" w:rsidRDefault="00BD6698" w:rsidP="008C6584">
            <w:pPr>
              <w:spacing w:line="276" w:lineRule="auto"/>
              <w:rPr>
                <w:rFonts w:ascii="Calibri" w:hAnsi="Calibri" w:cs="Calibri"/>
                <w:sz w:val="24"/>
                <w:szCs w:val="24"/>
              </w:rPr>
            </w:pPr>
          </w:p>
        </w:tc>
      </w:tr>
    </w:tbl>
    <w:p w14:paraId="48D4E500" w14:textId="5E773F10" w:rsidR="00557E99" w:rsidRPr="00EE301F" w:rsidRDefault="00557E99" w:rsidP="00BD6698">
      <w:pPr>
        <w:spacing w:line="276" w:lineRule="auto"/>
        <w:ind w:right="-270"/>
        <w:rPr>
          <w:rFonts w:ascii="Calibri" w:hAnsi="Calibri" w:cs="Calibri"/>
          <w:bCs/>
        </w:rPr>
      </w:pPr>
    </w:p>
    <w:p w14:paraId="588E2B57" w14:textId="47BBF5A8" w:rsidR="00DE446A" w:rsidRPr="00EE301F" w:rsidRDefault="00DE446A" w:rsidP="00BD6698">
      <w:pPr>
        <w:spacing w:line="276" w:lineRule="auto"/>
        <w:rPr>
          <w:rFonts w:ascii="Calibri" w:hAnsi="Calibri" w:cs="Calibri"/>
        </w:rPr>
      </w:pPr>
    </w:p>
    <w:p w14:paraId="3DDAC79B" w14:textId="10CC05C7" w:rsidR="00DE446A" w:rsidRPr="00EE301F" w:rsidRDefault="007E0CA6" w:rsidP="00BD6698">
      <w:pPr>
        <w:spacing w:line="276" w:lineRule="auto"/>
        <w:rPr>
          <w:rFonts w:ascii="Calibri" w:hAnsi="Calibri" w:cs="Calibri"/>
        </w:rPr>
      </w:pPr>
      <w:r w:rsidRPr="00EE301F">
        <w:rPr>
          <w:rFonts w:ascii="Calibri" w:hAnsi="Calibri" w:cs="Calibri"/>
          <w:noProof/>
        </w:rPr>
        <mc:AlternateContent>
          <mc:Choice Requires="wps">
            <w:drawing>
              <wp:anchor distT="0" distB="0" distL="114300" distR="114300" simplePos="0" relativeHeight="251669504" behindDoc="1" locked="0" layoutInCell="1" allowOverlap="1" wp14:anchorId="0307857C" wp14:editId="537E27FE">
                <wp:simplePos x="0" y="0"/>
                <wp:positionH relativeFrom="page">
                  <wp:posOffset>926675</wp:posOffset>
                </wp:positionH>
                <wp:positionV relativeFrom="paragraph">
                  <wp:posOffset>24680</wp:posOffset>
                </wp:positionV>
                <wp:extent cx="6001900" cy="853440"/>
                <wp:effectExtent l="0" t="0" r="18415" b="10160"/>
                <wp:wrapNone/>
                <wp:docPr id="7" name="Text Box 7"/>
                <wp:cNvGraphicFramePr/>
                <a:graphic xmlns:a="http://schemas.openxmlformats.org/drawingml/2006/main">
                  <a:graphicData uri="http://schemas.microsoft.com/office/word/2010/wordprocessingShape">
                    <wps:wsp>
                      <wps:cNvSpPr txBox="1"/>
                      <wps:spPr>
                        <a:xfrm>
                          <a:off x="0" y="0"/>
                          <a:ext cx="6001900" cy="853440"/>
                        </a:xfrm>
                        <a:prstGeom prst="rect">
                          <a:avLst/>
                        </a:prstGeom>
                        <a:solidFill>
                          <a:schemeClr val="bg2"/>
                        </a:solidFill>
                        <a:ln w="6350">
                          <a:solidFill>
                            <a:prstClr val="black"/>
                          </a:solidFill>
                        </a:ln>
                      </wps:spPr>
                      <wps:txbx>
                        <w:txbxContent>
                          <w:p w14:paraId="44A80B72" w14:textId="77777777" w:rsidR="00350D44" w:rsidRDefault="00350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857C" id="Text Box 7" o:spid="_x0000_s1030" type="#_x0000_t202" style="position:absolute;margin-left:72.95pt;margin-top:1.95pt;width:472.6pt;height:67.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" fillcolor="#e7e6e6 [3214]" strokeweight=".5pt">
                <v:textbox>
                  <w:txbxContent>
                    <w:p w14:paraId="44A80B72" w14:textId="77777777" w:rsidR="00350D44" w:rsidRDefault="00350D44"/>
                  </w:txbxContent>
                </v:textbox>
                <w10:wrap anchorx="page"/>
              </v:shape>
            </w:pict>
          </mc:Fallback>
        </mc:AlternateContent>
      </w:r>
    </w:p>
    <w:p w14:paraId="68BD3F16" w14:textId="6A5E1F69" w:rsidR="00DE446A" w:rsidRPr="00EE301F" w:rsidRDefault="00B9363C" w:rsidP="00BD6698">
      <w:pPr>
        <w:pStyle w:val="Heading2"/>
        <w:spacing w:line="276" w:lineRule="auto"/>
        <w:jc w:val="center"/>
        <w:rPr>
          <w:rFonts w:ascii="Calibri" w:hAnsi="Calibri" w:cs="Calibri"/>
          <w:b/>
          <w:bCs/>
          <w:color w:val="000000" w:themeColor="text1"/>
          <w:sz w:val="24"/>
          <w:szCs w:val="24"/>
        </w:rPr>
      </w:pPr>
      <w:bookmarkStart w:id="10" w:name="_Toc80523532"/>
      <w:r w:rsidRPr="00EE301F">
        <w:rPr>
          <w:rFonts w:ascii="Calibri" w:hAnsi="Calibri" w:cs="Calibri"/>
          <w:b/>
          <w:bCs/>
          <w:color w:val="000000" w:themeColor="text1"/>
          <w:sz w:val="24"/>
          <w:szCs w:val="24"/>
          <w:u w:val="single"/>
        </w:rPr>
        <w:t>College of Natural Sciences &amp; Mathematics (CNSM)</w:t>
      </w:r>
      <w:r w:rsidR="00624FEA" w:rsidRPr="00EE301F">
        <w:rPr>
          <w:rFonts w:ascii="Calibri" w:hAnsi="Calibri" w:cs="Calibri"/>
          <w:b/>
          <w:bCs/>
          <w:color w:val="000000" w:themeColor="text1"/>
          <w:sz w:val="24"/>
          <w:szCs w:val="24"/>
          <w:u w:val="single"/>
        </w:rPr>
        <w:t>:</w:t>
      </w:r>
    </w:p>
    <w:p w14:paraId="5A9457EE" w14:textId="5096B8DC" w:rsidR="00B9363C" w:rsidRPr="00EE301F" w:rsidRDefault="00624FEA" w:rsidP="00BD6698">
      <w:pPr>
        <w:pStyle w:val="Heading2"/>
        <w:spacing w:line="276" w:lineRule="auto"/>
        <w:jc w:val="center"/>
        <w:rPr>
          <w:rFonts w:ascii="Calibri" w:hAnsi="Calibri" w:cs="Calibri"/>
          <w:b/>
          <w:bCs/>
          <w:color w:val="000000" w:themeColor="text1"/>
          <w:sz w:val="24"/>
          <w:szCs w:val="24"/>
          <w:u w:val="single"/>
        </w:rPr>
      </w:pPr>
      <w:r w:rsidRPr="00EE301F">
        <w:rPr>
          <w:rFonts w:ascii="Calibri" w:hAnsi="Calibri" w:cs="Calibri"/>
          <w:b/>
          <w:bCs/>
          <w:color w:val="000000" w:themeColor="text1"/>
          <w:sz w:val="24"/>
          <w:szCs w:val="24"/>
        </w:rPr>
        <w:t xml:space="preserve">Example </w:t>
      </w:r>
      <w:r w:rsidR="00470D68" w:rsidRPr="00EE301F">
        <w:rPr>
          <w:rFonts w:ascii="Calibri" w:hAnsi="Calibri" w:cs="Calibri"/>
          <w:b/>
          <w:bCs/>
          <w:color w:val="000000" w:themeColor="text1"/>
          <w:sz w:val="24"/>
          <w:szCs w:val="24"/>
        </w:rPr>
        <w:t>Based on</w:t>
      </w:r>
      <w:r w:rsidRPr="00EE301F">
        <w:rPr>
          <w:rFonts w:ascii="Calibri" w:hAnsi="Calibri" w:cs="Calibri"/>
          <w:b/>
          <w:bCs/>
          <w:color w:val="000000" w:themeColor="text1"/>
          <w:sz w:val="24"/>
          <w:szCs w:val="24"/>
        </w:rPr>
        <w:t xml:space="preserve"> </w:t>
      </w:r>
      <w:r w:rsidRPr="00EE301F">
        <w:rPr>
          <w:rFonts w:ascii="Calibri" w:eastAsiaTheme="minorEastAsia" w:hAnsi="Calibri" w:cs="Calibri"/>
          <w:b/>
          <w:bCs/>
          <w:color w:val="000000" w:themeColor="text1"/>
          <w:sz w:val="24"/>
          <w:szCs w:val="24"/>
        </w:rPr>
        <w:t>B</w:t>
      </w:r>
      <w:r w:rsidR="00320F2C" w:rsidRPr="00EE301F">
        <w:rPr>
          <w:rFonts w:ascii="Calibri" w:eastAsiaTheme="minorEastAsia" w:hAnsi="Calibri" w:cs="Calibri"/>
          <w:b/>
          <w:bCs/>
          <w:color w:val="000000" w:themeColor="text1"/>
          <w:sz w:val="24"/>
          <w:szCs w:val="24"/>
        </w:rPr>
        <w:t>IOL</w:t>
      </w:r>
      <w:r w:rsidRPr="00EE301F">
        <w:rPr>
          <w:rFonts w:ascii="Calibri" w:eastAsiaTheme="minorEastAsia" w:hAnsi="Calibri" w:cs="Calibri"/>
          <w:b/>
          <w:bCs/>
          <w:color w:val="000000" w:themeColor="text1"/>
          <w:sz w:val="24"/>
          <w:szCs w:val="24"/>
        </w:rPr>
        <w:t xml:space="preserve"> 447 </w:t>
      </w:r>
      <w:r w:rsidR="00320F2C" w:rsidRPr="00EE301F">
        <w:rPr>
          <w:rFonts w:ascii="Calibri" w:eastAsiaTheme="minorEastAsia" w:hAnsi="Calibri" w:cs="Calibri"/>
          <w:b/>
          <w:bCs/>
          <w:color w:val="000000" w:themeColor="text1"/>
          <w:sz w:val="24"/>
          <w:szCs w:val="24"/>
        </w:rPr>
        <w:t xml:space="preserve">– </w:t>
      </w:r>
      <w:r w:rsidRPr="00EE301F">
        <w:rPr>
          <w:rFonts w:ascii="Calibri" w:eastAsiaTheme="minorEastAsia" w:hAnsi="Calibri" w:cs="Calibri"/>
          <w:b/>
          <w:bCs/>
          <w:color w:val="000000" w:themeColor="text1"/>
          <w:sz w:val="24"/>
          <w:szCs w:val="24"/>
        </w:rPr>
        <w:t>Molecular Plant Physiology</w:t>
      </w:r>
      <w:bookmarkEnd w:id="10"/>
    </w:p>
    <w:p w14:paraId="362530C2" w14:textId="77777777" w:rsidR="006B249E" w:rsidRPr="00EE301F" w:rsidRDefault="006B249E" w:rsidP="00BD6698">
      <w:pPr>
        <w:spacing w:line="276" w:lineRule="auto"/>
        <w:rPr>
          <w:rFonts w:ascii="Calibri" w:eastAsiaTheme="minorEastAsia" w:hAnsi="Calibri" w:cs="Calibri"/>
          <w:color w:val="000000" w:themeColor="text1"/>
        </w:rPr>
      </w:pPr>
    </w:p>
    <w:p w14:paraId="54B3130F" w14:textId="64807D40" w:rsidR="006B6397" w:rsidRDefault="006B6397" w:rsidP="00BD6698">
      <w:pPr>
        <w:spacing w:line="276" w:lineRule="auto"/>
        <w:rPr>
          <w:rFonts w:ascii="Calibri" w:eastAsiaTheme="minorEastAsia" w:hAnsi="Calibri" w:cs="Calibri"/>
          <w:color w:val="000000" w:themeColor="text1"/>
        </w:rPr>
      </w:pPr>
    </w:p>
    <w:p w14:paraId="3051DDB0" w14:textId="77777777" w:rsidR="00B54116" w:rsidRPr="00EE301F" w:rsidRDefault="00B54116" w:rsidP="00BD6698">
      <w:pPr>
        <w:spacing w:line="276" w:lineRule="auto"/>
        <w:rPr>
          <w:rFonts w:ascii="Calibri" w:eastAsiaTheme="minorEastAsia" w:hAnsi="Calibri" w:cs="Calibri"/>
          <w:color w:val="000000" w:themeColor="text1"/>
        </w:rPr>
      </w:pPr>
    </w:p>
    <w:p w14:paraId="33F4BAEE" w14:textId="77777777" w:rsidR="00FE1DF0" w:rsidRPr="00EE301F" w:rsidRDefault="00FE1DF0" w:rsidP="00BD6698">
      <w:pPr>
        <w:pStyle w:val="Heading1"/>
        <w:tabs>
          <w:tab w:val="left" w:pos="540"/>
        </w:tabs>
        <w:spacing w:before="81" w:line="276" w:lineRule="auto"/>
        <w:ind w:left="0" w:firstLine="0"/>
        <w:jc w:val="left"/>
        <w:rPr>
          <w:rFonts w:cs="Calibri"/>
        </w:rPr>
      </w:pPr>
      <w:r w:rsidRPr="00EE301F">
        <w:rPr>
          <w:rFonts w:cs="Calibri"/>
        </w:rPr>
        <w:t>WI Justification</w:t>
      </w:r>
    </w:p>
    <w:p w14:paraId="4EB3FAA7" w14:textId="77777777" w:rsidR="00FE1DF0" w:rsidRPr="00EE301F" w:rsidRDefault="00FE1DF0" w:rsidP="00BD6698">
      <w:pPr>
        <w:spacing w:line="276" w:lineRule="auto"/>
        <w:rPr>
          <w:rFonts w:ascii="Calibri" w:eastAsiaTheme="minorEastAsia" w:hAnsi="Calibri" w:cs="Calibri"/>
        </w:rPr>
      </w:pPr>
    </w:p>
    <w:p w14:paraId="69A3A95D" w14:textId="48949EC7" w:rsidR="00FE1DF0" w:rsidRPr="00EE301F" w:rsidRDefault="00FE1DF0" w:rsidP="00BD6698">
      <w:pPr>
        <w:spacing w:line="276" w:lineRule="auto"/>
        <w:rPr>
          <w:rFonts w:ascii="Calibri" w:eastAsiaTheme="minorEastAsia" w:hAnsi="Calibri" w:cs="Calibri"/>
        </w:rPr>
      </w:pPr>
      <w:r w:rsidRPr="00EE301F">
        <w:rPr>
          <w:rFonts w:ascii="Calibri" w:eastAsiaTheme="minorEastAsia" w:hAnsi="Calibri" w:cs="Calibri"/>
        </w:rPr>
        <w:t>BIOL 447 Molecular Plant Physiology is a Writing Intensive course because it meets all the criteria: it is upper division, 3 credits, and can be no larger than 35 students. Students have an opportunity to compose and revise writing assignments (engaging in the processes of Inventing, Drafting, and/or Revising), and these writing assignments and associated processes account for 82% of their final grade (more than the 2/3 required to be a WI course). These writing projects total more than the required 5,000 words for the course, and students receive feedback on their Lecture Questions on a weekly basis, beginning in week 1. Other opportunities for feedback and revision are integrated throughout the course</w:t>
      </w:r>
      <w:r w:rsidR="00076C4E" w:rsidRPr="00EE301F">
        <w:rPr>
          <w:rFonts w:ascii="Calibri" w:eastAsiaTheme="minorEastAsia" w:hAnsi="Calibri" w:cs="Calibri"/>
        </w:rPr>
        <w:t>.</w:t>
      </w:r>
      <w:r w:rsidRPr="00EE301F">
        <w:rPr>
          <w:rFonts w:ascii="Calibri" w:eastAsiaTheme="minorEastAsia" w:hAnsi="Calibri" w:cs="Calibri"/>
        </w:rPr>
        <w:t xml:space="preserve"> In the course, there is an ongoing focus on writing for particular audiences, expressing one’s own ideas as well as synthesizing these with others’ ideas, and the </w:t>
      </w:r>
      <w:r w:rsidR="003F0587">
        <w:rPr>
          <w:rFonts w:ascii="Calibri" w:eastAsiaTheme="minorEastAsia" w:hAnsi="Calibri" w:cs="Calibri"/>
        </w:rPr>
        <w:t>weekly Lecture Questions</w:t>
      </w:r>
      <w:r w:rsidRPr="00EE301F">
        <w:rPr>
          <w:rFonts w:ascii="Calibri" w:eastAsiaTheme="minorEastAsia" w:hAnsi="Calibri" w:cs="Calibri"/>
        </w:rPr>
        <w:t xml:space="preserve"> allow students to demonstrate their comprehension of scientific articles by developing summaries, analyses, and responses that are assessed by the instructor. In their multiple writing projects, students evaluate and incorporate source materials (e.g., peer-reviewed articles) as appropriate for their written assignments (e.g., Final Paper), and students learn to apply the conventions of Standard Written English for scientific audiences.</w:t>
      </w:r>
    </w:p>
    <w:p w14:paraId="4890AF62" w14:textId="77777777" w:rsidR="002F353B" w:rsidRPr="00EE301F" w:rsidRDefault="002F353B" w:rsidP="00BD6698">
      <w:pPr>
        <w:pStyle w:val="Heading1"/>
        <w:tabs>
          <w:tab w:val="left" w:pos="540"/>
        </w:tabs>
        <w:spacing w:before="81" w:line="276" w:lineRule="auto"/>
        <w:ind w:left="0" w:firstLine="0"/>
        <w:jc w:val="left"/>
        <w:rPr>
          <w:rFonts w:cs="Calibri"/>
        </w:rPr>
      </w:pPr>
    </w:p>
    <w:p w14:paraId="64011385" w14:textId="5E8F36A4" w:rsidR="00FE1DF0" w:rsidRPr="00EE301F" w:rsidRDefault="00FE1DF0" w:rsidP="00BD6698">
      <w:pPr>
        <w:pStyle w:val="Heading1"/>
        <w:tabs>
          <w:tab w:val="left" w:pos="540"/>
        </w:tabs>
        <w:spacing w:before="81" w:line="276" w:lineRule="auto"/>
        <w:ind w:left="0" w:firstLine="0"/>
        <w:jc w:val="left"/>
        <w:rPr>
          <w:rFonts w:cs="Calibri"/>
        </w:rPr>
      </w:pPr>
      <w:r w:rsidRPr="00EE301F">
        <w:rPr>
          <w:rFonts w:cs="Calibri"/>
        </w:rPr>
        <w:t>Course Assessment</w:t>
      </w:r>
    </w:p>
    <w:p w14:paraId="373016E2" w14:textId="4AEAA5C1" w:rsidR="002F353B" w:rsidRPr="00EE301F" w:rsidRDefault="002F353B" w:rsidP="00BD6698">
      <w:pPr>
        <w:pStyle w:val="Heading1"/>
        <w:tabs>
          <w:tab w:val="left" w:pos="540"/>
        </w:tabs>
        <w:spacing w:before="81" w:line="276" w:lineRule="auto"/>
        <w:ind w:left="0" w:firstLine="0"/>
        <w:jc w:val="left"/>
        <w:rPr>
          <w:rFonts w:cs="Calibri"/>
        </w:rPr>
      </w:pPr>
    </w:p>
    <w:p w14:paraId="01C5CEAA" w14:textId="0B53B8C2" w:rsidR="00B54116" w:rsidRPr="00E1732B" w:rsidRDefault="00B54116" w:rsidP="00B54116">
      <w:pPr>
        <w:spacing w:line="276" w:lineRule="auto"/>
        <w:textAlignment w:val="baseline"/>
        <w:rPr>
          <w:rFonts w:ascii="Calibri" w:hAnsi="Calibri" w:cs="Calibri"/>
        </w:rPr>
      </w:pPr>
      <w:r w:rsidRPr="00E1732B">
        <w:rPr>
          <w:rFonts w:ascii="Calibri" w:hAnsi="Calibri" w:cs="Calibri"/>
          <w:color w:val="000000" w:themeColor="text1"/>
          <w:u w:val="single"/>
        </w:rPr>
        <w:t>GWAR learning outcomes:</w:t>
      </w:r>
      <w:r w:rsidRPr="00E1732B">
        <w:rPr>
          <w:rFonts w:ascii="Calibri" w:hAnsi="Calibri" w:cs="Calibri"/>
        </w:rPr>
        <w:t xml:space="preserve"> 1. </w:t>
      </w:r>
      <w:r w:rsidRPr="00E1732B">
        <w:rPr>
          <w:rFonts w:ascii="Calibri" w:eastAsiaTheme="minorHAnsi" w:hAnsi="Calibri" w:cs="Calibri"/>
        </w:rPr>
        <w:t xml:space="preserve">Employ a process </w:t>
      </w:r>
      <w:r w:rsidR="00C4199C">
        <w:rPr>
          <w:rFonts w:ascii="Calibri" w:eastAsiaTheme="minorHAnsi" w:hAnsi="Calibri" w:cs="Calibri"/>
        </w:rPr>
        <w:t>that</w:t>
      </w:r>
      <w:r w:rsidRPr="00E1732B">
        <w:rPr>
          <w:rFonts w:ascii="Calibri" w:eastAsiaTheme="minorHAnsi" w:hAnsi="Calibri" w:cs="Calibri"/>
          <w:spacing w:val="-2"/>
        </w:rPr>
        <w:t xml:space="preserve"> </w:t>
      </w:r>
      <w:r w:rsidRPr="00E1732B">
        <w:rPr>
          <w:rFonts w:ascii="Calibri" w:eastAsiaTheme="minorHAnsi" w:hAnsi="Calibri" w:cs="Calibri"/>
        </w:rPr>
        <w:t>includes invention, drafting, and</w:t>
      </w:r>
      <w:r w:rsidRPr="00E1732B">
        <w:rPr>
          <w:rFonts w:ascii="Calibri" w:eastAsiaTheme="minorHAnsi" w:hAnsi="Calibri" w:cs="Calibri"/>
          <w:spacing w:val="-3"/>
        </w:rPr>
        <w:t xml:space="preserve"> </w:t>
      </w:r>
      <w:r w:rsidRPr="00E1732B">
        <w:rPr>
          <w:rFonts w:ascii="Calibri" w:eastAsiaTheme="minorHAnsi" w:hAnsi="Calibri" w:cs="Calibri"/>
        </w:rPr>
        <w:t>revision;</w:t>
      </w:r>
      <w:r w:rsidRPr="00E1732B">
        <w:rPr>
          <w:rFonts w:ascii="Calibri" w:hAnsi="Calibri" w:cs="Calibri"/>
        </w:rPr>
        <w:t xml:space="preserve"> 2. </w:t>
      </w:r>
      <w:r w:rsidRPr="00E1732B">
        <w:rPr>
          <w:rFonts w:ascii="Calibri" w:eastAsiaTheme="minorHAnsi" w:hAnsi="Calibri" w:cs="Calibri"/>
        </w:rPr>
        <w:t>Use conventions appropriate for particular</w:t>
      </w:r>
      <w:r w:rsidRPr="00E1732B">
        <w:rPr>
          <w:rFonts w:ascii="Calibri" w:eastAsiaTheme="minorHAnsi" w:hAnsi="Calibri" w:cs="Calibri"/>
          <w:spacing w:val="-2"/>
        </w:rPr>
        <w:t xml:space="preserve"> </w:t>
      </w:r>
      <w:r w:rsidRPr="00E1732B">
        <w:rPr>
          <w:rFonts w:ascii="Calibri" w:eastAsiaTheme="minorHAnsi" w:hAnsi="Calibri" w:cs="Calibri"/>
        </w:rPr>
        <w:t>audiences;</w:t>
      </w:r>
      <w:r w:rsidRPr="00E1732B">
        <w:rPr>
          <w:rFonts w:ascii="Calibri" w:hAnsi="Calibri" w:cs="Calibri"/>
        </w:rPr>
        <w:t xml:space="preserve"> 3. </w:t>
      </w:r>
      <w:r w:rsidRPr="00E1732B">
        <w:rPr>
          <w:rFonts w:ascii="Calibri" w:eastAsiaTheme="minorHAnsi" w:hAnsi="Calibri" w:cs="Calibri"/>
        </w:rPr>
        <w:t>Express and</w:t>
      </w:r>
      <w:r w:rsidRPr="00E1732B">
        <w:rPr>
          <w:rFonts w:ascii="Calibri" w:eastAsiaTheme="minorHAnsi" w:hAnsi="Calibri" w:cs="Calibri"/>
          <w:spacing w:val="-2"/>
        </w:rPr>
        <w:t xml:space="preserve"> </w:t>
      </w:r>
      <w:r w:rsidRPr="00E1732B">
        <w:rPr>
          <w:rFonts w:ascii="Calibri" w:eastAsiaTheme="minorHAnsi" w:hAnsi="Calibri" w:cs="Calibri"/>
        </w:rPr>
        <w:t>synthesize their own and others’</w:t>
      </w:r>
      <w:r w:rsidRPr="00E1732B">
        <w:rPr>
          <w:rFonts w:ascii="Calibri" w:eastAsiaTheme="minorHAnsi" w:hAnsi="Calibri" w:cs="Calibri"/>
          <w:spacing w:val="-1"/>
        </w:rPr>
        <w:t xml:space="preserve"> </w:t>
      </w:r>
      <w:r w:rsidRPr="00E1732B">
        <w:rPr>
          <w:rFonts w:ascii="Calibri" w:eastAsiaTheme="minorHAnsi" w:hAnsi="Calibri" w:cs="Calibri"/>
        </w:rPr>
        <w:t>ideas;</w:t>
      </w:r>
      <w:r w:rsidRPr="00E1732B">
        <w:rPr>
          <w:rFonts w:ascii="Calibri" w:hAnsi="Calibri" w:cs="Calibri"/>
        </w:rPr>
        <w:t xml:space="preserve"> 4. </w:t>
      </w:r>
      <w:r w:rsidRPr="00E1732B">
        <w:rPr>
          <w:rFonts w:ascii="Calibri" w:eastAsiaTheme="minorHAnsi" w:hAnsi="Calibri" w:cs="Calibri"/>
        </w:rPr>
        <w:t>Demonstrate</w:t>
      </w:r>
      <w:r w:rsidRPr="00E1732B">
        <w:rPr>
          <w:rFonts w:ascii="Calibri" w:eastAsiaTheme="minorHAnsi" w:hAnsi="Calibri" w:cs="Calibri"/>
          <w:spacing w:val="-1"/>
        </w:rPr>
        <w:t xml:space="preserve"> </w:t>
      </w:r>
      <w:r w:rsidRPr="00E1732B">
        <w:rPr>
          <w:rFonts w:ascii="Calibri" w:eastAsiaTheme="minorHAnsi" w:hAnsi="Calibri" w:cs="Calibri"/>
        </w:rPr>
        <w:t>comprehension of</w:t>
      </w:r>
      <w:r w:rsidRPr="00E1732B">
        <w:rPr>
          <w:rFonts w:ascii="Calibri" w:eastAsiaTheme="minorHAnsi" w:hAnsi="Calibri" w:cs="Calibri"/>
          <w:spacing w:val="-1"/>
        </w:rPr>
        <w:t xml:space="preserve"> </w:t>
      </w:r>
      <w:r w:rsidRPr="00E1732B">
        <w:rPr>
          <w:rFonts w:ascii="Calibri" w:eastAsiaTheme="minorHAnsi" w:hAnsi="Calibri" w:cs="Calibri"/>
        </w:rPr>
        <w:t>texts</w:t>
      </w:r>
      <w:r w:rsidRPr="00E1732B">
        <w:rPr>
          <w:rFonts w:ascii="Calibri" w:eastAsiaTheme="minorHAnsi" w:hAnsi="Calibri" w:cs="Calibri"/>
          <w:spacing w:val="-1"/>
        </w:rPr>
        <w:t xml:space="preserve"> </w:t>
      </w:r>
      <w:r w:rsidRPr="00E1732B">
        <w:rPr>
          <w:rFonts w:ascii="Calibri" w:eastAsiaTheme="minorHAnsi" w:hAnsi="Calibri" w:cs="Calibri"/>
        </w:rPr>
        <w:t>by developing accurate</w:t>
      </w:r>
      <w:r w:rsidRPr="00E1732B">
        <w:rPr>
          <w:rFonts w:ascii="Calibri" w:eastAsiaTheme="minorHAnsi" w:hAnsi="Calibri" w:cs="Calibri"/>
          <w:spacing w:val="-1"/>
        </w:rPr>
        <w:t xml:space="preserve"> </w:t>
      </w:r>
      <w:r w:rsidRPr="00E1732B">
        <w:rPr>
          <w:rFonts w:ascii="Calibri" w:eastAsiaTheme="minorHAnsi" w:hAnsi="Calibri" w:cs="Calibri"/>
        </w:rPr>
        <w:t>summaries,</w:t>
      </w:r>
      <w:r w:rsidRPr="00E1732B">
        <w:rPr>
          <w:rFonts w:ascii="Calibri" w:eastAsiaTheme="minorHAnsi" w:hAnsi="Calibri" w:cs="Calibri"/>
          <w:spacing w:val="-2"/>
        </w:rPr>
        <w:t xml:space="preserve"> </w:t>
      </w:r>
      <w:r w:rsidRPr="00E1732B">
        <w:rPr>
          <w:rFonts w:ascii="Calibri" w:eastAsiaTheme="minorHAnsi" w:hAnsi="Calibri" w:cs="Calibri"/>
        </w:rPr>
        <w:t>reasoned</w:t>
      </w:r>
      <w:r w:rsidRPr="00E1732B">
        <w:rPr>
          <w:rFonts w:ascii="Calibri" w:eastAsiaTheme="minorHAnsi" w:hAnsi="Calibri" w:cs="Calibri"/>
          <w:spacing w:val="-2"/>
        </w:rPr>
        <w:t xml:space="preserve"> </w:t>
      </w:r>
      <w:r w:rsidRPr="00E1732B">
        <w:rPr>
          <w:rFonts w:ascii="Calibri" w:eastAsiaTheme="minorHAnsi" w:hAnsi="Calibri" w:cs="Calibri"/>
        </w:rPr>
        <w:t>analyses, and responses;</w:t>
      </w:r>
      <w:r w:rsidRPr="00E1732B">
        <w:rPr>
          <w:rFonts w:ascii="Calibri" w:hAnsi="Calibri" w:cs="Calibri"/>
        </w:rPr>
        <w:t xml:space="preserve"> 5. </w:t>
      </w:r>
      <w:r w:rsidRPr="00E1732B">
        <w:rPr>
          <w:rFonts w:ascii="Calibri" w:eastAsiaTheme="minorHAnsi" w:hAnsi="Calibri" w:cs="Calibri"/>
        </w:rPr>
        <w:t>Evaluate</w:t>
      </w:r>
      <w:r w:rsidRPr="00E1732B">
        <w:rPr>
          <w:rFonts w:ascii="Calibri" w:eastAsiaTheme="minorHAnsi" w:hAnsi="Calibri" w:cs="Calibri"/>
          <w:spacing w:val="-1"/>
        </w:rPr>
        <w:t xml:space="preserve"> </w:t>
      </w:r>
      <w:r w:rsidRPr="00E1732B">
        <w:rPr>
          <w:rFonts w:ascii="Calibri" w:eastAsiaTheme="minorHAnsi" w:hAnsi="Calibri" w:cs="Calibri"/>
        </w:rPr>
        <w:t>and incorporate source materials as</w:t>
      </w:r>
      <w:r w:rsidRPr="00E1732B">
        <w:rPr>
          <w:rFonts w:ascii="Calibri" w:eastAsiaTheme="minorHAnsi" w:hAnsi="Calibri" w:cs="Calibri"/>
          <w:spacing w:val="-2"/>
        </w:rPr>
        <w:t xml:space="preserve"> </w:t>
      </w:r>
      <w:r w:rsidRPr="00E1732B">
        <w:rPr>
          <w:rFonts w:ascii="Calibri" w:eastAsiaTheme="minorHAnsi" w:hAnsi="Calibri" w:cs="Calibri"/>
        </w:rPr>
        <w:t>appropriate</w:t>
      </w:r>
      <w:r w:rsidRPr="00E1732B">
        <w:rPr>
          <w:rFonts w:ascii="Calibri" w:eastAsiaTheme="minorHAnsi" w:hAnsi="Calibri" w:cs="Calibri"/>
          <w:spacing w:val="-1"/>
        </w:rPr>
        <w:t xml:space="preserve"> </w:t>
      </w:r>
      <w:r w:rsidRPr="00E1732B">
        <w:rPr>
          <w:rFonts w:ascii="Calibri" w:eastAsiaTheme="minorHAnsi" w:hAnsi="Calibri" w:cs="Calibri"/>
        </w:rPr>
        <w:t>to a</w:t>
      </w:r>
      <w:r w:rsidRPr="00E1732B">
        <w:rPr>
          <w:rFonts w:ascii="Calibri" w:eastAsiaTheme="minorHAnsi" w:hAnsi="Calibri" w:cs="Calibri"/>
          <w:spacing w:val="-1"/>
        </w:rPr>
        <w:t xml:space="preserve"> </w:t>
      </w:r>
      <w:r w:rsidRPr="00E1732B">
        <w:rPr>
          <w:rFonts w:ascii="Calibri" w:eastAsiaTheme="minorHAnsi" w:hAnsi="Calibri" w:cs="Calibri"/>
        </w:rPr>
        <w:t>given task;</w:t>
      </w:r>
      <w:r w:rsidRPr="00E1732B">
        <w:rPr>
          <w:rFonts w:ascii="Calibri" w:eastAsiaTheme="minorHAnsi" w:hAnsi="Calibri" w:cs="Calibri"/>
          <w:spacing w:val="-5"/>
        </w:rPr>
        <w:t xml:space="preserve"> </w:t>
      </w:r>
      <w:r w:rsidRPr="00E1732B">
        <w:rPr>
          <w:rFonts w:ascii="Calibri" w:eastAsiaTheme="minorHAnsi" w:hAnsi="Calibri" w:cs="Calibri"/>
        </w:rPr>
        <w:t>and</w:t>
      </w:r>
      <w:r w:rsidRPr="00E1732B">
        <w:rPr>
          <w:rFonts w:ascii="Calibri" w:hAnsi="Calibri" w:cs="Calibri"/>
        </w:rPr>
        <w:t xml:space="preserve"> 6. </w:t>
      </w:r>
      <w:r w:rsidRPr="00E1732B">
        <w:rPr>
          <w:rFonts w:ascii="Calibri" w:eastAsiaTheme="minorHAnsi" w:hAnsi="Calibri" w:cs="Calibri"/>
        </w:rPr>
        <w:t>Apply the conventions</w:t>
      </w:r>
      <w:r w:rsidRPr="00E1732B">
        <w:rPr>
          <w:rFonts w:ascii="Calibri" w:eastAsiaTheme="minorHAnsi" w:hAnsi="Calibri" w:cs="Calibri"/>
          <w:spacing w:val="-1"/>
        </w:rPr>
        <w:t xml:space="preserve"> </w:t>
      </w:r>
      <w:r w:rsidRPr="00E1732B">
        <w:rPr>
          <w:rFonts w:ascii="Calibri" w:eastAsiaTheme="minorHAnsi" w:hAnsi="Calibri" w:cs="Calibri"/>
        </w:rPr>
        <w:t>of</w:t>
      </w:r>
      <w:r w:rsidRPr="00E1732B">
        <w:rPr>
          <w:rFonts w:ascii="Calibri" w:eastAsiaTheme="minorHAnsi" w:hAnsi="Calibri" w:cs="Calibri"/>
          <w:spacing w:val="-1"/>
        </w:rPr>
        <w:t xml:space="preserve"> </w:t>
      </w:r>
      <w:r w:rsidRPr="00E1732B">
        <w:rPr>
          <w:rFonts w:ascii="Calibri" w:eastAsiaTheme="minorHAnsi" w:hAnsi="Calibri" w:cs="Calibri"/>
        </w:rPr>
        <w:t>standard</w:t>
      </w:r>
      <w:r w:rsidRPr="00E1732B">
        <w:rPr>
          <w:rFonts w:ascii="Calibri" w:eastAsiaTheme="minorHAnsi" w:hAnsi="Calibri" w:cs="Calibri"/>
          <w:spacing w:val="-2"/>
        </w:rPr>
        <w:t xml:space="preserve"> </w:t>
      </w:r>
      <w:r w:rsidRPr="00E1732B">
        <w:rPr>
          <w:rFonts w:ascii="Calibri" w:eastAsiaTheme="minorHAnsi" w:hAnsi="Calibri" w:cs="Calibri"/>
        </w:rPr>
        <w:t>written</w:t>
      </w:r>
      <w:r w:rsidRPr="00E1732B">
        <w:rPr>
          <w:rFonts w:ascii="Calibri" w:eastAsiaTheme="minorHAnsi" w:hAnsi="Calibri" w:cs="Calibri"/>
          <w:spacing w:val="-5"/>
        </w:rPr>
        <w:t xml:space="preserve"> </w:t>
      </w:r>
      <w:r w:rsidRPr="00E1732B">
        <w:rPr>
          <w:rFonts w:ascii="Calibri" w:eastAsiaTheme="minorHAnsi" w:hAnsi="Calibri" w:cs="Calibri"/>
        </w:rPr>
        <w:t>English.</w:t>
      </w:r>
    </w:p>
    <w:p w14:paraId="1856C051" w14:textId="77777777" w:rsidR="00FE1DF0" w:rsidRPr="00EE301F" w:rsidRDefault="00FE1DF0" w:rsidP="00BD6698">
      <w:pPr>
        <w:spacing w:line="276" w:lineRule="auto"/>
        <w:ind w:right="-270"/>
        <w:rPr>
          <w:rFonts w:ascii="Calibri" w:eastAsia="Times" w:hAnsi="Calibri" w:cs="Calibri"/>
          <w:color w:val="3366FF"/>
          <w:u w:val="single"/>
        </w:rPr>
      </w:pPr>
    </w:p>
    <w:tbl>
      <w:tblPr>
        <w:tblStyle w:val="TableGrid"/>
        <w:tblW w:w="9630" w:type="dxa"/>
        <w:tblInd w:w="-5" w:type="dxa"/>
        <w:tblLayout w:type="fixed"/>
        <w:tblLook w:val="04A0" w:firstRow="1" w:lastRow="0" w:firstColumn="1" w:lastColumn="0" w:noHBand="0" w:noVBand="1"/>
      </w:tblPr>
      <w:tblGrid>
        <w:gridCol w:w="1980"/>
        <w:gridCol w:w="2340"/>
        <w:gridCol w:w="2160"/>
        <w:gridCol w:w="2070"/>
        <w:gridCol w:w="1080"/>
      </w:tblGrid>
      <w:tr w:rsidR="00FE1DF0" w:rsidRPr="00EE301F" w14:paraId="3A1F9314" w14:textId="77777777" w:rsidTr="00B54116">
        <w:tc>
          <w:tcPr>
            <w:tcW w:w="1980" w:type="dxa"/>
            <w:vAlign w:val="center"/>
          </w:tcPr>
          <w:p w14:paraId="531CA596" w14:textId="77777777" w:rsidR="00FE1DF0" w:rsidRPr="00EE301F" w:rsidRDefault="00FE1DF0"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Title of Assignment</w:t>
            </w:r>
          </w:p>
        </w:tc>
        <w:tc>
          <w:tcPr>
            <w:tcW w:w="2340" w:type="dxa"/>
            <w:vAlign w:val="center"/>
          </w:tcPr>
          <w:p w14:paraId="0D09543F" w14:textId="77777777" w:rsidR="00FE1DF0" w:rsidRPr="00EE301F" w:rsidRDefault="00FE1DF0"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Short Description of Assignment</w:t>
            </w:r>
          </w:p>
        </w:tc>
        <w:tc>
          <w:tcPr>
            <w:tcW w:w="2160" w:type="dxa"/>
            <w:vAlign w:val="center"/>
          </w:tcPr>
          <w:p w14:paraId="39F1A5D1" w14:textId="40083D25" w:rsidR="00FE1DF0" w:rsidRPr="00EE301F" w:rsidRDefault="00FE1DF0"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GWAR Learning Outcome(s) Covered</w:t>
            </w:r>
          </w:p>
          <w:p w14:paraId="06730DDC" w14:textId="77777777" w:rsidR="00FE1DF0" w:rsidRPr="00EE301F" w:rsidRDefault="00FE1DF0"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(e.g., 1, 3)</w:t>
            </w:r>
          </w:p>
        </w:tc>
        <w:tc>
          <w:tcPr>
            <w:tcW w:w="2070" w:type="dxa"/>
            <w:vAlign w:val="center"/>
          </w:tcPr>
          <w:p w14:paraId="06E7569D" w14:textId="77777777" w:rsidR="00FE1DF0" w:rsidRPr="00EE301F" w:rsidRDefault="00FE1DF0"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Approximate Word Count</w:t>
            </w:r>
          </w:p>
        </w:tc>
        <w:tc>
          <w:tcPr>
            <w:tcW w:w="1080" w:type="dxa"/>
            <w:vAlign w:val="center"/>
          </w:tcPr>
          <w:p w14:paraId="73F28685" w14:textId="77777777" w:rsidR="00FE1DF0" w:rsidRPr="00EE301F" w:rsidRDefault="00FE1DF0" w:rsidP="00BD6698">
            <w:pPr>
              <w:pStyle w:val="BodyText"/>
              <w:spacing w:after="0" w:line="276" w:lineRule="auto"/>
              <w:rPr>
                <w:rFonts w:ascii="Calibri" w:hAnsi="Calibri" w:cs="Calibri"/>
                <w:b/>
                <w:bCs/>
                <w:sz w:val="24"/>
                <w:szCs w:val="24"/>
                <w:lang w:bidi="en-US"/>
              </w:rPr>
            </w:pPr>
            <w:r w:rsidRPr="00EE301F">
              <w:rPr>
                <w:rFonts w:ascii="Calibri" w:hAnsi="Calibri" w:cs="Calibri"/>
                <w:b/>
                <w:bCs/>
                <w:sz w:val="24"/>
                <w:szCs w:val="24"/>
                <w:lang w:bidi="en-US"/>
              </w:rPr>
              <w:t>% of Final Grade</w:t>
            </w:r>
          </w:p>
        </w:tc>
      </w:tr>
      <w:tr w:rsidR="00FE1DF0" w:rsidRPr="00EE301F" w14:paraId="095E10AF" w14:textId="77777777" w:rsidTr="00B54116">
        <w:tc>
          <w:tcPr>
            <w:tcW w:w="1980" w:type="dxa"/>
          </w:tcPr>
          <w:p w14:paraId="685A3C5B" w14:textId="77777777" w:rsidR="00FE1DF0" w:rsidRPr="00EE301F" w:rsidRDefault="00FE1DF0" w:rsidP="00BD6698">
            <w:pPr>
              <w:pStyle w:val="BodyText"/>
              <w:spacing w:after="0" w:line="276" w:lineRule="auto"/>
              <w:rPr>
                <w:rFonts w:ascii="Calibri" w:hAnsi="Calibri" w:cs="Calibri"/>
                <w:sz w:val="24"/>
                <w:szCs w:val="24"/>
              </w:rPr>
            </w:pPr>
            <w:r w:rsidRPr="00EE301F">
              <w:rPr>
                <w:rFonts w:ascii="Calibri" w:hAnsi="Calibri" w:cs="Calibri"/>
                <w:sz w:val="24"/>
                <w:szCs w:val="24"/>
              </w:rPr>
              <w:lastRenderedPageBreak/>
              <w:t>Weekly Lecture Questions (LQs)</w:t>
            </w:r>
          </w:p>
        </w:tc>
        <w:tc>
          <w:tcPr>
            <w:tcW w:w="2340" w:type="dxa"/>
          </w:tcPr>
          <w:p w14:paraId="68CA63F2" w14:textId="3483F221" w:rsidR="00FE1DF0" w:rsidRPr="00EE301F" w:rsidRDefault="00FE1DF0" w:rsidP="00BD6698">
            <w:pPr>
              <w:spacing w:line="276" w:lineRule="auto"/>
              <w:rPr>
                <w:rStyle w:val="normaltextrun"/>
                <w:rFonts w:ascii="Calibri" w:hAnsi="Calibri" w:cs="Calibri"/>
                <w:sz w:val="24"/>
                <w:szCs w:val="24"/>
              </w:rPr>
            </w:pPr>
            <w:r w:rsidRPr="00EE301F">
              <w:rPr>
                <w:rStyle w:val="normaltextrun"/>
                <w:rFonts w:ascii="Calibri" w:hAnsi="Calibri" w:cs="Calibri"/>
                <w:sz w:val="24"/>
                <w:szCs w:val="24"/>
              </w:rPr>
              <w:t>Students will work in small teams to answer questions posed after Monday lectures along with additional synthesis questions</w:t>
            </w:r>
            <w:r w:rsidR="007E0CA6" w:rsidRPr="00EE301F">
              <w:rPr>
                <w:rStyle w:val="normaltextrun"/>
                <w:rFonts w:ascii="Calibri" w:hAnsi="Calibri" w:cs="Calibri"/>
                <w:sz w:val="24"/>
                <w:szCs w:val="24"/>
              </w:rPr>
              <w:t xml:space="preserve"> (</w:t>
            </w:r>
            <w:r w:rsidRPr="00EE301F">
              <w:rPr>
                <w:rStyle w:val="normaltextrun"/>
                <w:rFonts w:ascii="Calibri" w:hAnsi="Calibri" w:cs="Calibri"/>
                <w:sz w:val="24"/>
                <w:szCs w:val="24"/>
              </w:rPr>
              <w:t>8 LQs</w:t>
            </w:r>
            <w:r w:rsidR="007E0CA6" w:rsidRPr="00EE301F">
              <w:rPr>
                <w:rStyle w:val="normaltextrun"/>
                <w:rFonts w:ascii="Calibri" w:hAnsi="Calibri" w:cs="Calibri"/>
                <w:sz w:val="24"/>
                <w:szCs w:val="24"/>
              </w:rPr>
              <w:t>)</w:t>
            </w:r>
            <w:r w:rsidRPr="00EE301F">
              <w:rPr>
                <w:rStyle w:val="normaltextrun"/>
                <w:rFonts w:ascii="Calibri" w:hAnsi="Calibri" w:cs="Calibri"/>
                <w:sz w:val="24"/>
                <w:szCs w:val="24"/>
              </w:rPr>
              <w:t xml:space="preserve">. </w:t>
            </w:r>
          </w:p>
        </w:tc>
        <w:tc>
          <w:tcPr>
            <w:tcW w:w="2160" w:type="dxa"/>
            <w:shd w:val="clear" w:color="auto" w:fill="auto"/>
          </w:tcPr>
          <w:p w14:paraId="3769228A" w14:textId="0899CEB5"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1,</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2,</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3,</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4,</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5,</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6</w:t>
            </w:r>
          </w:p>
        </w:tc>
        <w:tc>
          <w:tcPr>
            <w:tcW w:w="2070" w:type="dxa"/>
          </w:tcPr>
          <w:p w14:paraId="3BEE786F" w14:textId="77777777" w:rsidR="003400DF"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 xml:space="preserve">800-1,600 </w:t>
            </w:r>
          </w:p>
          <w:p w14:paraId="575EE9FD" w14:textId="1D680E04" w:rsidR="00FE1DF0" w:rsidRPr="00EE301F" w:rsidRDefault="00FE1DF0" w:rsidP="00BD6698">
            <w:pPr>
              <w:pStyle w:val="BodyText"/>
              <w:spacing w:after="0" w:line="276" w:lineRule="auto"/>
              <w:rPr>
                <w:rFonts w:ascii="Calibri" w:hAnsi="Calibri" w:cs="Calibri"/>
                <w:sz w:val="24"/>
                <w:szCs w:val="24"/>
                <w:highlight w:val="yellow"/>
                <w:lang w:bidi="en-US"/>
              </w:rPr>
            </w:pPr>
            <w:r w:rsidRPr="00EE301F">
              <w:rPr>
                <w:rFonts w:ascii="Calibri" w:hAnsi="Calibri" w:cs="Calibri"/>
                <w:sz w:val="24"/>
                <w:szCs w:val="24"/>
                <w:lang w:bidi="en-US"/>
              </w:rPr>
              <w:t>(100-200 words per LQ)</w:t>
            </w:r>
          </w:p>
        </w:tc>
        <w:tc>
          <w:tcPr>
            <w:tcW w:w="1080" w:type="dxa"/>
          </w:tcPr>
          <w:p w14:paraId="6F43714A" w14:textId="77777777"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21.6%</w:t>
            </w:r>
          </w:p>
        </w:tc>
      </w:tr>
      <w:tr w:rsidR="00FE1DF0" w:rsidRPr="00EE301F" w14:paraId="49A51C30" w14:textId="77777777" w:rsidTr="00B54116">
        <w:tc>
          <w:tcPr>
            <w:tcW w:w="1980" w:type="dxa"/>
          </w:tcPr>
          <w:p w14:paraId="78B2B328" w14:textId="19B277E2"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Weekly Writing Assignments (WWA</w:t>
            </w:r>
            <w:r w:rsidR="007E0CA6" w:rsidRPr="00EE301F">
              <w:rPr>
                <w:rFonts w:ascii="Calibri" w:hAnsi="Calibri" w:cs="Calibri"/>
                <w:sz w:val="24"/>
                <w:szCs w:val="24"/>
                <w:lang w:bidi="en-US"/>
              </w:rPr>
              <w:t>s</w:t>
            </w:r>
            <w:r w:rsidRPr="00EE301F">
              <w:rPr>
                <w:rFonts w:ascii="Calibri" w:hAnsi="Calibri" w:cs="Calibri"/>
                <w:sz w:val="24"/>
                <w:szCs w:val="24"/>
                <w:lang w:bidi="en-US"/>
              </w:rPr>
              <w:t>)</w:t>
            </w:r>
          </w:p>
        </w:tc>
        <w:tc>
          <w:tcPr>
            <w:tcW w:w="2340" w:type="dxa"/>
          </w:tcPr>
          <w:p w14:paraId="7A8FFE76" w14:textId="7777777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Short written assignments will be designed to improve scientific writing skills (12 WWAs).</w:t>
            </w:r>
          </w:p>
        </w:tc>
        <w:tc>
          <w:tcPr>
            <w:tcW w:w="2160" w:type="dxa"/>
            <w:shd w:val="clear" w:color="auto" w:fill="auto"/>
          </w:tcPr>
          <w:p w14:paraId="0121FBAB" w14:textId="25ED8ADC"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1,</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2,</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3,</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4,</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5,</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6</w:t>
            </w:r>
          </w:p>
        </w:tc>
        <w:tc>
          <w:tcPr>
            <w:tcW w:w="2070" w:type="dxa"/>
          </w:tcPr>
          <w:p w14:paraId="7B45E28B" w14:textId="77777777" w:rsidR="003400DF"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 xml:space="preserve">3,600-4,800 </w:t>
            </w:r>
          </w:p>
          <w:p w14:paraId="0FC079E9" w14:textId="468F1C85"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(300-400 words per WWA)</w:t>
            </w:r>
          </w:p>
        </w:tc>
        <w:tc>
          <w:tcPr>
            <w:tcW w:w="1080" w:type="dxa"/>
          </w:tcPr>
          <w:p w14:paraId="66118841" w14:textId="77777777"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54%</w:t>
            </w:r>
          </w:p>
        </w:tc>
      </w:tr>
      <w:tr w:rsidR="00FE1DF0" w:rsidRPr="00EE301F" w14:paraId="198B3744" w14:textId="77777777" w:rsidTr="00B54116">
        <w:tc>
          <w:tcPr>
            <w:tcW w:w="1980" w:type="dxa"/>
          </w:tcPr>
          <w:p w14:paraId="5E373540" w14:textId="77777777" w:rsidR="00FE1DF0" w:rsidRPr="00EE301F" w:rsidRDefault="00FE1DF0" w:rsidP="00BD6698">
            <w:pPr>
              <w:pStyle w:val="BodyText"/>
              <w:spacing w:after="0" w:line="276" w:lineRule="auto"/>
              <w:rPr>
                <w:rFonts w:ascii="Calibri" w:hAnsi="Calibri" w:cs="Calibri"/>
                <w:sz w:val="24"/>
                <w:szCs w:val="24"/>
                <w:highlight w:val="yellow"/>
                <w:lang w:bidi="en-US"/>
              </w:rPr>
            </w:pPr>
            <w:r w:rsidRPr="00EE301F">
              <w:rPr>
                <w:rFonts w:ascii="Calibri" w:hAnsi="Calibri" w:cs="Calibri"/>
                <w:sz w:val="24"/>
                <w:szCs w:val="24"/>
                <w:lang w:bidi="en-US"/>
              </w:rPr>
              <w:t>Final Paper</w:t>
            </w:r>
          </w:p>
        </w:tc>
        <w:tc>
          <w:tcPr>
            <w:tcW w:w="2340" w:type="dxa"/>
          </w:tcPr>
          <w:p w14:paraId="0702D3F6" w14:textId="7980C7F5" w:rsidR="00FE1DF0" w:rsidRPr="00EE301F" w:rsidRDefault="00FE1DF0" w:rsidP="00BD6698">
            <w:pPr>
              <w:spacing w:line="276" w:lineRule="auto"/>
              <w:rPr>
                <w:rFonts w:ascii="Calibri" w:eastAsiaTheme="minorEastAsia" w:hAnsi="Calibri" w:cs="Calibri"/>
                <w:color w:val="000000" w:themeColor="text1"/>
                <w:sz w:val="24"/>
                <w:szCs w:val="24"/>
                <w:lang w:bidi="en-US"/>
              </w:rPr>
            </w:pPr>
            <w:r w:rsidRPr="00EE301F">
              <w:rPr>
                <w:rFonts w:ascii="Calibri" w:eastAsiaTheme="minorEastAsia" w:hAnsi="Calibri" w:cs="Calibri"/>
                <w:color w:val="000000" w:themeColor="text1"/>
                <w:sz w:val="24"/>
                <w:szCs w:val="24"/>
                <w:lang w:bidi="en-US"/>
              </w:rPr>
              <w:t xml:space="preserve">Students will have </w:t>
            </w:r>
            <w:r w:rsidR="00315A1B" w:rsidRPr="00EE301F">
              <w:rPr>
                <w:rFonts w:ascii="Calibri" w:eastAsiaTheme="minorEastAsia" w:hAnsi="Calibri" w:cs="Calibri"/>
                <w:color w:val="000000" w:themeColor="text1"/>
                <w:sz w:val="24"/>
                <w:szCs w:val="24"/>
                <w:lang w:bidi="en-US"/>
              </w:rPr>
              <w:t xml:space="preserve">to write </w:t>
            </w:r>
            <w:r w:rsidRPr="00EE301F">
              <w:rPr>
                <w:rFonts w:ascii="Calibri" w:eastAsiaTheme="minorEastAsia" w:hAnsi="Calibri" w:cs="Calibri"/>
                <w:color w:val="000000" w:themeColor="text1"/>
                <w:sz w:val="24"/>
                <w:szCs w:val="24"/>
                <w:lang w:bidi="en-US"/>
              </w:rPr>
              <w:t>a final paper on a topic related to the course.</w:t>
            </w:r>
          </w:p>
        </w:tc>
        <w:tc>
          <w:tcPr>
            <w:tcW w:w="2160" w:type="dxa"/>
            <w:shd w:val="clear" w:color="auto" w:fill="auto"/>
          </w:tcPr>
          <w:p w14:paraId="128A3393" w14:textId="16A22E6E"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1,</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2,</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3,</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4,</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5,</w:t>
            </w:r>
            <w:r w:rsidR="00D80AB2" w:rsidRPr="00EE301F">
              <w:rPr>
                <w:rFonts w:ascii="Calibri" w:hAnsi="Calibri" w:cs="Calibri"/>
                <w:sz w:val="24"/>
                <w:szCs w:val="24"/>
                <w:lang w:bidi="en-US"/>
              </w:rPr>
              <w:t xml:space="preserve"> </w:t>
            </w:r>
            <w:r w:rsidRPr="00EE301F">
              <w:rPr>
                <w:rFonts w:ascii="Calibri" w:hAnsi="Calibri" w:cs="Calibri"/>
                <w:sz w:val="24"/>
                <w:szCs w:val="24"/>
                <w:lang w:bidi="en-US"/>
              </w:rPr>
              <w:t>6</w:t>
            </w:r>
          </w:p>
        </w:tc>
        <w:tc>
          <w:tcPr>
            <w:tcW w:w="2070" w:type="dxa"/>
          </w:tcPr>
          <w:p w14:paraId="5AE95283" w14:textId="77777777" w:rsidR="00FE1DF0" w:rsidRPr="00EE301F" w:rsidRDefault="00FE1DF0" w:rsidP="00BD6698">
            <w:pPr>
              <w:pStyle w:val="BodyText"/>
              <w:spacing w:after="0" w:line="276" w:lineRule="auto"/>
              <w:rPr>
                <w:rFonts w:ascii="Calibri" w:hAnsi="Calibri" w:cs="Calibri"/>
                <w:sz w:val="24"/>
                <w:szCs w:val="24"/>
                <w:highlight w:val="yellow"/>
                <w:lang w:bidi="en-US"/>
              </w:rPr>
            </w:pPr>
            <w:r w:rsidRPr="00EE301F">
              <w:rPr>
                <w:rFonts w:ascii="Calibri" w:hAnsi="Calibri" w:cs="Calibri"/>
                <w:sz w:val="24"/>
                <w:szCs w:val="24"/>
                <w:lang w:bidi="en-US"/>
              </w:rPr>
              <w:t>600+</w:t>
            </w:r>
          </w:p>
        </w:tc>
        <w:tc>
          <w:tcPr>
            <w:tcW w:w="1080" w:type="dxa"/>
          </w:tcPr>
          <w:p w14:paraId="440F49B3" w14:textId="77777777"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6.4%</w:t>
            </w:r>
          </w:p>
        </w:tc>
      </w:tr>
      <w:tr w:rsidR="00FE1DF0" w:rsidRPr="00EE301F" w14:paraId="00276916" w14:textId="77777777" w:rsidTr="00B54116">
        <w:tc>
          <w:tcPr>
            <w:tcW w:w="1980" w:type="dxa"/>
          </w:tcPr>
          <w:p w14:paraId="0CD3DA03" w14:textId="77777777" w:rsidR="00FE1DF0" w:rsidRPr="00EE301F" w:rsidRDefault="00FE1DF0" w:rsidP="00BD6698">
            <w:pPr>
              <w:pStyle w:val="BodyText"/>
              <w:spacing w:after="0" w:line="276" w:lineRule="auto"/>
              <w:rPr>
                <w:rFonts w:ascii="Calibri" w:hAnsi="Calibri" w:cs="Calibri"/>
                <w:sz w:val="24"/>
                <w:szCs w:val="24"/>
                <w:lang w:bidi="en-US"/>
              </w:rPr>
            </w:pPr>
          </w:p>
        </w:tc>
        <w:tc>
          <w:tcPr>
            <w:tcW w:w="2340" w:type="dxa"/>
          </w:tcPr>
          <w:p w14:paraId="365F624F" w14:textId="77777777" w:rsidR="00FE1DF0" w:rsidRPr="00EE301F" w:rsidRDefault="00FE1DF0" w:rsidP="00BD6698">
            <w:pPr>
              <w:pStyle w:val="BodyText"/>
              <w:spacing w:after="0" w:line="276" w:lineRule="auto"/>
              <w:rPr>
                <w:rFonts w:ascii="Calibri" w:hAnsi="Calibri" w:cs="Calibri"/>
                <w:sz w:val="24"/>
                <w:szCs w:val="24"/>
                <w:lang w:bidi="en-US"/>
              </w:rPr>
            </w:pPr>
          </w:p>
        </w:tc>
        <w:tc>
          <w:tcPr>
            <w:tcW w:w="2160" w:type="dxa"/>
            <w:shd w:val="clear" w:color="auto" w:fill="auto"/>
          </w:tcPr>
          <w:p w14:paraId="044B338A" w14:textId="77777777" w:rsidR="00FE1DF0" w:rsidRPr="00EE301F" w:rsidRDefault="00FE1DF0" w:rsidP="00BD6698">
            <w:pPr>
              <w:pStyle w:val="BodyText"/>
              <w:spacing w:after="0" w:line="276" w:lineRule="auto"/>
              <w:rPr>
                <w:rFonts w:ascii="Calibri" w:hAnsi="Calibri" w:cs="Calibri"/>
                <w:sz w:val="24"/>
                <w:szCs w:val="24"/>
                <w:lang w:bidi="en-US"/>
              </w:rPr>
            </w:pPr>
          </w:p>
        </w:tc>
        <w:tc>
          <w:tcPr>
            <w:tcW w:w="2070" w:type="dxa"/>
          </w:tcPr>
          <w:p w14:paraId="5404E982" w14:textId="77777777"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*Total:</w:t>
            </w:r>
          </w:p>
          <w:p w14:paraId="5B7EF8CA" w14:textId="1B4D71AF"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5,000</w:t>
            </w:r>
            <w:r w:rsidR="003400DF" w:rsidRPr="00EE301F">
              <w:rPr>
                <w:rFonts w:ascii="Calibri" w:hAnsi="Calibri" w:cs="Calibri"/>
                <w:sz w:val="24"/>
                <w:szCs w:val="24"/>
                <w:lang w:bidi="en-US"/>
              </w:rPr>
              <w:t>-</w:t>
            </w:r>
            <w:r w:rsidRPr="00EE301F">
              <w:rPr>
                <w:rFonts w:ascii="Calibri" w:hAnsi="Calibri" w:cs="Calibri"/>
                <w:sz w:val="24"/>
                <w:szCs w:val="24"/>
                <w:lang w:bidi="en-US"/>
              </w:rPr>
              <w:t>7,000</w:t>
            </w:r>
          </w:p>
        </w:tc>
        <w:tc>
          <w:tcPr>
            <w:tcW w:w="1080" w:type="dxa"/>
          </w:tcPr>
          <w:p w14:paraId="311B520C" w14:textId="77777777" w:rsidR="00FE1DF0" w:rsidRPr="00EE301F" w:rsidRDefault="00FE1DF0" w:rsidP="00BD6698">
            <w:pPr>
              <w:pStyle w:val="BodyText"/>
              <w:spacing w:after="0" w:line="276" w:lineRule="auto"/>
              <w:rPr>
                <w:rFonts w:ascii="Calibri" w:hAnsi="Calibri" w:cs="Calibri"/>
                <w:sz w:val="24"/>
                <w:szCs w:val="24"/>
                <w:lang w:bidi="en-US"/>
              </w:rPr>
            </w:pPr>
            <w:r w:rsidRPr="00EE301F">
              <w:rPr>
                <w:rFonts w:ascii="Calibri" w:hAnsi="Calibri" w:cs="Calibri"/>
                <w:sz w:val="24"/>
                <w:szCs w:val="24"/>
                <w:lang w:bidi="en-US"/>
              </w:rPr>
              <w:t xml:space="preserve">*Total: </w:t>
            </w:r>
            <w:r w:rsidRPr="00B54116">
              <w:rPr>
                <w:rFonts w:ascii="Calibri" w:hAnsi="Calibri" w:cs="Calibri"/>
                <w:sz w:val="24"/>
                <w:szCs w:val="24"/>
                <w:lang w:bidi="en-US"/>
              </w:rPr>
              <w:t>82%</w:t>
            </w:r>
          </w:p>
        </w:tc>
      </w:tr>
    </w:tbl>
    <w:p w14:paraId="1AD5C804" w14:textId="77777777" w:rsidR="002F353B" w:rsidRPr="00EE301F" w:rsidRDefault="002F353B" w:rsidP="00BD6698">
      <w:pPr>
        <w:spacing w:line="276" w:lineRule="auto"/>
        <w:ind w:right="-270"/>
        <w:rPr>
          <w:rFonts w:ascii="Calibri" w:hAnsi="Calibri" w:cs="Calibri"/>
          <w:bCs/>
        </w:rPr>
      </w:pPr>
      <w:r w:rsidRPr="00EE301F">
        <w:rPr>
          <w:rFonts w:ascii="Calibri" w:hAnsi="Calibri" w:cs="Calibri"/>
          <w:bCs/>
        </w:rPr>
        <w:t xml:space="preserve"> </w:t>
      </w:r>
      <w:r w:rsidR="00FE1DF0" w:rsidRPr="00EE301F">
        <w:rPr>
          <w:rFonts w:ascii="Calibri" w:hAnsi="Calibri" w:cs="Calibri"/>
          <w:bCs/>
        </w:rPr>
        <w:t>*Total word count must be at least 5,000 and total % of final grade must be at least 67%.</w:t>
      </w:r>
      <w:r w:rsidR="00FE1DF0" w:rsidRPr="00EE301F">
        <w:rPr>
          <w:rFonts w:ascii="Calibri" w:hAnsi="Calibri" w:cs="Calibri"/>
          <w:bCs/>
        </w:rPr>
        <w:tab/>
        <w:t xml:space="preserve"> </w:t>
      </w:r>
      <w:r w:rsidRPr="00EE301F">
        <w:rPr>
          <w:rFonts w:ascii="Calibri" w:hAnsi="Calibri" w:cs="Calibri"/>
          <w:bCs/>
        </w:rPr>
        <w:t xml:space="preserve"> </w:t>
      </w:r>
    </w:p>
    <w:p w14:paraId="02F7127D" w14:textId="1666F635" w:rsidR="00FE1DF0" w:rsidRPr="00EE301F" w:rsidRDefault="002F353B" w:rsidP="00BD6698">
      <w:pPr>
        <w:spacing w:line="276" w:lineRule="auto"/>
        <w:ind w:right="-270"/>
        <w:rPr>
          <w:rFonts w:ascii="Calibri" w:hAnsi="Calibri" w:cs="Calibri"/>
          <w:bCs/>
        </w:rPr>
      </w:pPr>
      <w:r w:rsidRPr="00EE301F">
        <w:rPr>
          <w:rFonts w:ascii="Calibri" w:hAnsi="Calibri" w:cs="Calibri"/>
          <w:bCs/>
        </w:rPr>
        <w:t xml:space="preserve"> </w:t>
      </w:r>
      <w:r w:rsidR="00FE1DF0" w:rsidRPr="00EE301F">
        <w:rPr>
          <w:rFonts w:ascii="Calibri" w:hAnsi="Calibri" w:cs="Calibri"/>
          <w:bCs/>
        </w:rPr>
        <w:t xml:space="preserve">*Exams and quizzes, if feedback and revision involved, can be included in this table. However, </w:t>
      </w:r>
    </w:p>
    <w:p w14:paraId="5C33DCCC" w14:textId="77777777" w:rsidR="005D5322" w:rsidRPr="00EE301F" w:rsidRDefault="005D5322" w:rsidP="00BD6698">
      <w:pPr>
        <w:spacing w:line="276" w:lineRule="auto"/>
        <w:ind w:right="-270"/>
        <w:rPr>
          <w:rFonts w:ascii="Calibri" w:hAnsi="Calibri" w:cs="Calibri"/>
          <w:bCs/>
        </w:rPr>
      </w:pPr>
      <w:r w:rsidRPr="00EE301F">
        <w:rPr>
          <w:rFonts w:ascii="Calibri" w:hAnsi="Calibri" w:cs="Calibri"/>
          <w:bCs/>
        </w:rPr>
        <w:t xml:space="preserve">   </w:t>
      </w:r>
      <w:r w:rsidR="00FE1DF0" w:rsidRPr="00EE301F">
        <w:rPr>
          <w:rFonts w:ascii="Calibri" w:hAnsi="Calibri" w:cs="Calibri"/>
          <w:bCs/>
        </w:rPr>
        <w:t xml:space="preserve">exams and quizzes that do not involve feedback and revision of writing should </w:t>
      </w:r>
      <w:r w:rsidR="00FE1DF0" w:rsidRPr="00EE301F">
        <w:rPr>
          <w:rFonts w:ascii="Calibri" w:hAnsi="Calibri" w:cs="Calibri"/>
          <w:bCs/>
          <w:u w:val="single"/>
        </w:rPr>
        <w:t>not</w:t>
      </w:r>
      <w:r w:rsidR="00FE1DF0" w:rsidRPr="00EE301F">
        <w:rPr>
          <w:rFonts w:ascii="Calibri" w:hAnsi="Calibri" w:cs="Calibri"/>
          <w:bCs/>
        </w:rPr>
        <w:t xml:space="preserve"> be counted</w:t>
      </w:r>
      <w:r w:rsidRPr="00EE301F">
        <w:rPr>
          <w:rFonts w:ascii="Calibri" w:hAnsi="Calibri" w:cs="Calibri"/>
          <w:bCs/>
        </w:rPr>
        <w:t xml:space="preserve"> </w:t>
      </w:r>
    </w:p>
    <w:p w14:paraId="4B518FB5" w14:textId="19FDD161" w:rsidR="00FE1DF0" w:rsidRPr="00EE301F" w:rsidRDefault="005D5322" w:rsidP="00BD6698">
      <w:pPr>
        <w:spacing w:line="276" w:lineRule="auto"/>
        <w:ind w:right="-270"/>
        <w:rPr>
          <w:rFonts w:ascii="Calibri" w:hAnsi="Calibri" w:cs="Calibri"/>
          <w:bCs/>
        </w:rPr>
      </w:pPr>
      <w:r w:rsidRPr="00EE301F">
        <w:rPr>
          <w:rFonts w:ascii="Calibri" w:hAnsi="Calibri" w:cs="Calibri"/>
          <w:bCs/>
        </w:rPr>
        <w:t xml:space="preserve">   </w:t>
      </w:r>
      <w:r w:rsidR="00FE1DF0" w:rsidRPr="00EE301F">
        <w:rPr>
          <w:rFonts w:ascii="Calibri" w:hAnsi="Calibri" w:cs="Calibri"/>
          <w:bCs/>
        </w:rPr>
        <w:t>toward the 5,000-word goal.</w:t>
      </w:r>
    </w:p>
    <w:p w14:paraId="1302F570" w14:textId="77777777" w:rsidR="00FE1DF0" w:rsidRPr="00EE301F" w:rsidRDefault="00FE1DF0" w:rsidP="00BD6698">
      <w:pPr>
        <w:spacing w:line="276" w:lineRule="auto"/>
        <w:ind w:right="-270"/>
        <w:rPr>
          <w:rFonts w:ascii="Calibri" w:eastAsia="MS Mincho" w:hAnsi="Calibri" w:cs="Calibri"/>
          <w:color w:val="000000" w:themeColor="text1"/>
        </w:rPr>
      </w:pPr>
    </w:p>
    <w:p w14:paraId="738E85A1" w14:textId="77777777" w:rsidR="00FE1DF0" w:rsidRPr="00EE301F" w:rsidRDefault="00FE1DF0" w:rsidP="00BD6698">
      <w:pPr>
        <w:tabs>
          <w:tab w:val="left" w:pos="776"/>
        </w:tabs>
        <w:spacing w:line="276" w:lineRule="auto"/>
        <w:rPr>
          <w:rFonts w:ascii="Calibri" w:hAnsi="Calibri" w:cs="Calibri"/>
          <w:b/>
          <w:bCs/>
        </w:rPr>
      </w:pPr>
      <w:r w:rsidRPr="00EE301F">
        <w:rPr>
          <w:rFonts w:ascii="Calibri" w:eastAsia="Book Antiqua" w:hAnsi="Calibri" w:cs="Calibri"/>
          <w:b/>
          <w:bCs/>
          <w:lang w:bidi="en-US"/>
        </w:rPr>
        <w:t>Outline of Writing Processes by Week</w:t>
      </w:r>
    </w:p>
    <w:p w14:paraId="3DA95751" w14:textId="77777777" w:rsidR="00FE1DF0" w:rsidRPr="00EE301F" w:rsidRDefault="00FE1DF0" w:rsidP="00BD6698">
      <w:pPr>
        <w:pStyle w:val="BodyText"/>
        <w:widowControl w:val="0"/>
        <w:autoSpaceDE w:val="0"/>
        <w:autoSpaceDN w:val="0"/>
        <w:spacing w:before="5" w:line="276" w:lineRule="auto"/>
        <w:rPr>
          <w:rFonts w:ascii="Calibri" w:eastAsia="Book Antiqua" w:hAnsi="Calibri" w:cs="Calibri"/>
          <w:lang w:bidi="en-US"/>
        </w:rPr>
      </w:pPr>
    </w:p>
    <w:tbl>
      <w:tblPr>
        <w:tblStyle w:val="TableGrid"/>
        <w:tblW w:w="9720" w:type="dxa"/>
        <w:tblInd w:w="-95" w:type="dxa"/>
        <w:shd w:val="clear" w:color="auto" w:fill="FFFFFF" w:themeFill="background1"/>
        <w:tblLayout w:type="fixed"/>
        <w:tblLook w:val="04A0" w:firstRow="1" w:lastRow="0" w:firstColumn="1" w:lastColumn="0" w:noHBand="0" w:noVBand="1"/>
      </w:tblPr>
      <w:tblGrid>
        <w:gridCol w:w="1350"/>
        <w:gridCol w:w="3510"/>
        <w:gridCol w:w="3330"/>
        <w:gridCol w:w="1530"/>
      </w:tblGrid>
      <w:tr w:rsidR="00FE1DF0" w:rsidRPr="00EE301F" w14:paraId="089D2789" w14:textId="77777777" w:rsidTr="001E7B9C">
        <w:tc>
          <w:tcPr>
            <w:tcW w:w="1350" w:type="dxa"/>
            <w:shd w:val="clear" w:color="auto" w:fill="FFFFFF" w:themeFill="background1"/>
            <w:vAlign w:val="center"/>
          </w:tcPr>
          <w:p w14:paraId="24879292" w14:textId="77777777" w:rsidR="00FE1DF0" w:rsidRPr="00EE301F" w:rsidRDefault="00FE1DF0" w:rsidP="00BD6698">
            <w:pPr>
              <w:spacing w:line="276" w:lineRule="auto"/>
              <w:rPr>
                <w:rFonts w:ascii="Calibri" w:hAnsi="Calibri" w:cs="Calibri"/>
                <w:b/>
                <w:bCs/>
                <w:sz w:val="24"/>
                <w:szCs w:val="24"/>
              </w:rPr>
            </w:pPr>
            <w:r w:rsidRPr="00EE301F">
              <w:rPr>
                <w:rFonts w:ascii="Calibri" w:eastAsia="Calibri" w:hAnsi="Calibri" w:cs="Calibri"/>
                <w:b/>
                <w:bCs/>
                <w:sz w:val="24"/>
                <w:szCs w:val="24"/>
              </w:rPr>
              <w:t>Week #</w:t>
            </w:r>
          </w:p>
        </w:tc>
        <w:tc>
          <w:tcPr>
            <w:tcW w:w="3510" w:type="dxa"/>
            <w:shd w:val="clear" w:color="auto" w:fill="FFFFFF" w:themeFill="background1"/>
            <w:vAlign w:val="center"/>
          </w:tcPr>
          <w:p w14:paraId="000EC435" w14:textId="77777777" w:rsidR="00FE1DF0" w:rsidRPr="00EE301F" w:rsidRDefault="00FE1DF0" w:rsidP="00BD6698">
            <w:pPr>
              <w:spacing w:line="276" w:lineRule="auto"/>
              <w:rPr>
                <w:rFonts w:ascii="Calibri" w:hAnsi="Calibri" w:cs="Calibri"/>
                <w:b/>
                <w:bCs/>
                <w:sz w:val="24"/>
                <w:szCs w:val="24"/>
              </w:rPr>
            </w:pPr>
            <w:r w:rsidRPr="00EE301F">
              <w:rPr>
                <w:rFonts w:ascii="Calibri" w:eastAsia="Calibri" w:hAnsi="Calibri" w:cs="Calibri"/>
                <w:b/>
                <w:bCs/>
                <w:sz w:val="24"/>
                <w:szCs w:val="24"/>
              </w:rPr>
              <w:t>Title of Assignment</w:t>
            </w:r>
          </w:p>
        </w:tc>
        <w:tc>
          <w:tcPr>
            <w:tcW w:w="3330" w:type="dxa"/>
            <w:shd w:val="clear" w:color="auto" w:fill="FFFFFF" w:themeFill="background1"/>
            <w:vAlign w:val="center"/>
          </w:tcPr>
          <w:p w14:paraId="5189DE93" w14:textId="77777777" w:rsidR="00FE1DF0" w:rsidRPr="00EE301F" w:rsidRDefault="00FE1DF0" w:rsidP="00BD6698">
            <w:pPr>
              <w:spacing w:line="276" w:lineRule="auto"/>
              <w:rPr>
                <w:rFonts w:ascii="Calibri" w:hAnsi="Calibri" w:cs="Calibri"/>
                <w:b/>
                <w:bCs/>
                <w:sz w:val="24"/>
                <w:szCs w:val="24"/>
              </w:rPr>
            </w:pPr>
            <w:r w:rsidRPr="00EE301F">
              <w:rPr>
                <w:rFonts w:ascii="Calibri" w:eastAsia="Calibri" w:hAnsi="Calibri" w:cs="Calibri"/>
                <w:b/>
                <w:bCs/>
                <w:sz w:val="24"/>
                <w:szCs w:val="24"/>
              </w:rPr>
              <w:t>Student opportunities for invention (I), drafting (D), and revision (R)</w:t>
            </w:r>
          </w:p>
          <w:p w14:paraId="312C8585" w14:textId="77777777" w:rsidR="00FE1DF0" w:rsidRPr="00EE301F" w:rsidRDefault="00FE1DF0" w:rsidP="00BD6698">
            <w:pPr>
              <w:spacing w:line="276" w:lineRule="auto"/>
              <w:rPr>
                <w:rFonts w:ascii="Calibri" w:hAnsi="Calibri" w:cs="Calibri"/>
                <w:b/>
                <w:bCs/>
                <w:sz w:val="24"/>
                <w:szCs w:val="24"/>
              </w:rPr>
            </w:pPr>
            <w:r w:rsidRPr="00EE301F">
              <w:rPr>
                <w:rFonts w:ascii="Calibri" w:eastAsia="Calibri" w:hAnsi="Calibri" w:cs="Calibri"/>
                <w:b/>
                <w:bCs/>
                <w:sz w:val="24"/>
                <w:szCs w:val="24"/>
              </w:rPr>
              <w:t>(Please indicate I, D, and/or R.)</w:t>
            </w:r>
          </w:p>
        </w:tc>
        <w:tc>
          <w:tcPr>
            <w:tcW w:w="1530" w:type="dxa"/>
            <w:shd w:val="clear" w:color="auto" w:fill="FFFFFF" w:themeFill="background1"/>
            <w:vAlign w:val="center"/>
          </w:tcPr>
          <w:p w14:paraId="140B17CF" w14:textId="77777777" w:rsidR="00FE1DF0" w:rsidRPr="00EE301F" w:rsidRDefault="00FE1DF0" w:rsidP="00BD6698">
            <w:pPr>
              <w:spacing w:line="276" w:lineRule="auto"/>
              <w:rPr>
                <w:rFonts w:ascii="Calibri" w:hAnsi="Calibri" w:cs="Calibri"/>
                <w:b/>
                <w:bCs/>
                <w:sz w:val="24"/>
                <w:szCs w:val="24"/>
              </w:rPr>
            </w:pPr>
            <w:r w:rsidRPr="00EE301F">
              <w:rPr>
                <w:rFonts w:ascii="Calibri" w:eastAsia="Calibri" w:hAnsi="Calibri" w:cs="Calibri"/>
                <w:b/>
                <w:bCs/>
                <w:sz w:val="24"/>
                <w:szCs w:val="24"/>
              </w:rPr>
              <w:t>Instructor feedback (F)</w:t>
            </w:r>
          </w:p>
        </w:tc>
      </w:tr>
      <w:tr w:rsidR="00FE1DF0" w:rsidRPr="00EE301F" w14:paraId="6FAB7A5E" w14:textId="77777777" w:rsidTr="001E7B9C">
        <w:tc>
          <w:tcPr>
            <w:tcW w:w="1350" w:type="dxa"/>
            <w:shd w:val="clear" w:color="auto" w:fill="FFFFFF" w:themeFill="background1"/>
          </w:tcPr>
          <w:p w14:paraId="10026340"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1</w:t>
            </w:r>
          </w:p>
        </w:tc>
        <w:tc>
          <w:tcPr>
            <w:tcW w:w="3510" w:type="dxa"/>
            <w:shd w:val="clear" w:color="auto" w:fill="FFFFFF" w:themeFill="background1"/>
          </w:tcPr>
          <w:p w14:paraId="46A655BB" w14:textId="7777777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1 (Transgenic Plants, Sustainability and GMOs: NGR5 1</w:t>
            </w:r>
            <w:r w:rsidRPr="00EE301F">
              <w:rPr>
                <w:rFonts w:ascii="Calibri" w:hAnsi="Calibri" w:cs="Calibri"/>
                <w:sz w:val="24"/>
                <w:szCs w:val="24"/>
                <w:vertAlign w:val="superscript"/>
              </w:rPr>
              <w:t>o</w:t>
            </w:r>
            <w:r w:rsidRPr="00EE301F">
              <w:rPr>
                <w:rFonts w:ascii="Calibri" w:hAnsi="Calibri" w:cs="Calibri"/>
                <w:sz w:val="24"/>
                <w:szCs w:val="24"/>
              </w:rPr>
              <w:t xml:space="preserve"> literature part 1)</w:t>
            </w:r>
          </w:p>
        </w:tc>
        <w:tc>
          <w:tcPr>
            <w:tcW w:w="3330" w:type="dxa"/>
            <w:shd w:val="clear" w:color="auto" w:fill="FFFFFF" w:themeFill="background1"/>
          </w:tcPr>
          <w:p w14:paraId="7633CBB6" w14:textId="3A38C76F"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I</w:t>
            </w:r>
          </w:p>
        </w:tc>
        <w:tc>
          <w:tcPr>
            <w:tcW w:w="1530" w:type="dxa"/>
            <w:shd w:val="clear" w:color="auto" w:fill="FFFFFF" w:themeFill="background1"/>
          </w:tcPr>
          <w:p w14:paraId="3C1AEAB8" w14:textId="77777777" w:rsidR="00FE1DF0" w:rsidRPr="00EE301F" w:rsidRDefault="00FE1DF0" w:rsidP="00BD6698">
            <w:pPr>
              <w:spacing w:line="276" w:lineRule="auto"/>
              <w:rPr>
                <w:rFonts w:ascii="Calibri" w:hAnsi="Calibri" w:cs="Calibri"/>
                <w:sz w:val="24"/>
                <w:szCs w:val="24"/>
              </w:rPr>
            </w:pPr>
          </w:p>
        </w:tc>
      </w:tr>
      <w:tr w:rsidR="00FE1DF0" w:rsidRPr="00EE301F" w14:paraId="733556D3" w14:textId="77777777" w:rsidTr="001E7B9C">
        <w:tc>
          <w:tcPr>
            <w:tcW w:w="1350" w:type="dxa"/>
            <w:shd w:val="clear" w:color="auto" w:fill="FFFFFF" w:themeFill="background1"/>
          </w:tcPr>
          <w:p w14:paraId="20826D13"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2</w:t>
            </w:r>
          </w:p>
        </w:tc>
        <w:tc>
          <w:tcPr>
            <w:tcW w:w="3510" w:type="dxa"/>
            <w:shd w:val="clear" w:color="auto" w:fill="FFFFFF" w:themeFill="background1"/>
          </w:tcPr>
          <w:p w14:paraId="469F2E5F" w14:textId="3F87E2CC" w:rsidR="00FE1DF0" w:rsidRPr="00EE301F" w:rsidRDefault="00FE1DF0" w:rsidP="00595F28">
            <w:pPr>
              <w:spacing w:line="276" w:lineRule="auto"/>
              <w:rPr>
                <w:rFonts w:ascii="Calibri" w:hAnsi="Calibri" w:cs="Calibri"/>
                <w:sz w:val="24"/>
                <w:szCs w:val="24"/>
              </w:rPr>
            </w:pPr>
            <w:r w:rsidRPr="00EE301F">
              <w:rPr>
                <w:rFonts w:ascii="Calibri" w:hAnsi="Calibri" w:cs="Calibri"/>
                <w:sz w:val="24"/>
                <w:szCs w:val="24"/>
              </w:rPr>
              <w:t>WWA 2 (NGR5 1</w:t>
            </w:r>
            <w:r w:rsidRPr="00EE301F">
              <w:rPr>
                <w:rFonts w:ascii="Calibri" w:hAnsi="Calibri" w:cs="Calibri"/>
                <w:sz w:val="24"/>
                <w:szCs w:val="24"/>
                <w:vertAlign w:val="superscript"/>
              </w:rPr>
              <w:t>o</w:t>
            </w:r>
            <w:r w:rsidRPr="00EE301F">
              <w:rPr>
                <w:rFonts w:ascii="Calibri" w:hAnsi="Calibri" w:cs="Calibri"/>
                <w:sz w:val="24"/>
                <w:szCs w:val="24"/>
              </w:rPr>
              <w:t xml:space="preserve"> literature part 2)</w:t>
            </w:r>
            <w:r w:rsidR="00595F28">
              <w:rPr>
                <w:rFonts w:ascii="Calibri" w:hAnsi="Calibri" w:cs="Calibri"/>
                <w:sz w:val="24"/>
                <w:szCs w:val="24"/>
              </w:rPr>
              <w:t xml:space="preserve">, </w:t>
            </w:r>
            <w:r w:rsidRPr="00EE301F">
              <w:rPr>
                <w:rFonts w:ascii="Calibri" w:hAnsi="Calibri" w:cs="Calibri"/>
                <w:sz w:val="24"/>
                <w:szCs w:val="24"/>
              </w:rPr>
              <w:t>LQ 1</w:t>
            </w:r>
          </w:p>
        </w:tc>
        <w:tc>
          <w:tcPr>
            <w:tcW w:w="3330" w:type="dxa"/>
            <w:shd w:val="clear" w:color="auto" w:fill="FFFFFF" w:themeFill="background1"/>
          </w:tcPr>
          <w:p w14:paraId="63C2BC64" w14:textId="7777777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I</w:t>
            </w:r>
          </w:p>
        </w:tc>
        <w:tc>
          <w:tcPr>
            <w:tcW w:w="1530" w:type="dxa"/>
            <w:shd w:val="clear" w:color="auto" w:fill="FFFFFF" w:themeFill="background1"/>
          </w:tcPr>
          <w:p w14:paraId="40C225EA" w14:textId="04E91E21"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1</w:t>
            </w:r>
            <w:r w:rsidR="000100A0" w:rsidRPr="00EE301F">
              <w:rPr>
                <w:rFonts w:ascii="Calibri" w:hAnsi="Calibri" w:cs="Calibri"/>
                <w:sz w:val="24"/>
                <w:szCs w:val="24"/>
              </w:rPr>
              <w:t xml:space="preserve"> (F)</w:t>
            </w:r>
          </w:p>
        </w:tc>
      </w:tr>
      <w:tr w:rsidR="00FE1DF0" w:rsidRPr="00EE301F" w14:paraId="4C3C265F" w14:textId="77777777" w:rsidTr="001E7B9C">
        <w:tc>
          <w:tcPr>
            <w:tcW w:w="1350" w:type="dxa"/>
            <w:shd w:val="clear" w:color="auto" w:fill="FFFFFF" w:themeFill="background1"/>
          </w:tcPr>
          <w:p w14:paraId="6050CE2B"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3</w:t>
            </w:r>
          </w:p>
        </w:tc>
        <w:tc>
          <w:tcPr>
            <w:tcW w:w="3510" w:type="dxa"/>
            <w:shd w:val="clear" w:color="auto" w:fill="FFFFFF" w:themeFill="background1"/>
          </w:tcPr>
          <w:p w14:paraId="170228A8" w14:textId="04529D69" w:rsidR="00FE1DF0" w:rsidRPr="00EE301F" w:rsidRDefault="00FE1DF0" w:rsidP="00595F28">
            <w:pPr>
              <w:spacing w:line="276" w:lineRule="auto"/>
              <w:rPr>
                <w:rFonts w:ascii="Calibri" w:hAnsi="Calibri" w:cs="Calibri"/>
                <w:sz w:val="24"/>
                <w:szCs w:val="24"/>
              </w:rPr>
            </w:pPr>
            <w:r w:rsidRPr="00EE301F">
              <w:rPr>
                <w:rFonts w:ascii="Calibri" w:hAnsi="Calibri" w:cs="Calibri"/>
                <w:sz w:val="24"/>
                <w:szCs w:val="24"/>
              </w:rPr>
              <w:t>WWA 3 (Plant Genomes/Genome Stability/Pol V)</w:t>
            </w:r>
            <w:r w:rsidR="00595F28">
              <w:rPr>
                <w:rFonts w:ascii="Calibri" w:hAnsi="Calibri" w:cs="Calibri"/>
                <w:sz w:val="24"/>
                <w:szCs w:val="24"/>
              </w:rPr>
              <w:t xml:space="preserve">, </w:t>
            </w:r>
            <w:r w:rsidRPr="00EE301F">
              <w:rPr>
                <w:rFonts w:ascii="Calibri" w:hAnsi="Calibri" w:cs="Calibri"/>
                <w:sz w:val="24"/>
                <w:szCs w:val="24"/>
              </w:rPr>
              <w:t>LQ 2</w:t>
            </w:r>
          </w:p>
        </w:tc>
        <w:tc>
          <w:tcPr>
            <w:tcW w:w="3330" w:type="dxa"/>
            <w:shd w:val="clear" w:color="auto" w:fill="FFFFFF" w:themeFill="background1"/>
          </w:tcPr>
          <w:p w14:paraId="48DE7120" w14:textId="0D0804FD"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I</w:t>
            </w:r>
            <w:r w:rsidR="0048350A">
              <w:rPr>
                <w:rFonts w:ascii="Calibri" w:hAnsi="Calibri" w:cs="Calibri"/>
                <w:sz w:val="24"/>
                <w:szCs w:val="24"/>
              </w:rPr>
              <w:t>, D</w:t>
            </w:r>
          </w:p>
        </w:tc>
        <w:tc>
          <w:tcPr>
            <w:tcW w:w="1530" w:type="dxa"/>
            <w:shd w:val="clear" w:color="auto" w:fill="FFFFFF" w:themeFill="background1"/>
          </w:tcPr>
          <w:p w14:paraId="18A6A607" w14:textId="46A44EED"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2</w:t>
            </w:r>
            <w:r w:rsidR="000100A0" w:rsidRPr="00EE301F">
              <w:rPr>
                <w:rFonts w:ascii="Calibri" w:hAnsi="Calibri" w:cs="Calibri"/>
                <w:sz w:val="24"/>
                <w:szCs w:val="24"/>
              </w:rPr>
              <w:t xml:space="preserve"> (F)</w:t>
            </w:r>
          </w:p>
        </w:tc>
      </w:tr>
      <w:tr w:rsidR="00FE1DF0" w:rsidRPr="00EE301F" w14:paraId="1574AE45" w14:textId="77777777" w:rsidTr="001E7B9C">
        <w:trPr>
          <w:trHeight w:val="345"/>
        </w:trPr>
        <w:tc>
          <w:tcPr>
            <w:tcW w:w="9720" w:type="dxa"/>
            <w:gridSpan w:val="4"/>
            <w:shd w:val="clear" w:color="auto" w:fill="FFFFFF" w:themeFill="background1"/>
          </w:tcPr>
          <w:p w14:paraId="3A98DD75"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color w:val="000000" w:themeColor="text1"/>
                <w:sz w:val="24"/>
                <w:szCs w:val="24"/>
              </w:rPr>
              <w:t>First instructor feedback must be provided to students by the end of Week 3.</w:t>
            </w:r>
          </w:p>
        </w:tc>
      </w:tr>
      <w:tr w:rsidR="00FE1DF0" w:rsidRPr="00EE301F" w14:paraId="3D9766D3" w14:textId="77777777" w:rsidTr="001E7B9C">
        <w:tc>
          <w:tcPr>
            <w:tcW w:w="1350" w:type="dxa"/>
            <w:shd w:val="clear" w:color="auto" w:fill="FFFFFF" w:themeFill="background1"/>
          </w:tcPr>
          <w:p w14:paraId="384E3B99"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lastRenderedPageBreak/>
              <w:t>4</w:t>
            </w:r>
          </w:p>
        </w:tc>
        <w:tc>
          <w:tcPr>
            <w:tcW w:w="3510" w:type="dxa"/>
            <w:shd w:val="clear" w:color="auto" w:fill="FFFFFF" w:themeFill="background1"/>
          </w:tcPr>
          <w:p w14:paraId="2C512EB4" w14:textId="7777777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4 (Water Potential, Roots)</w:t>
            </w:r>
          </w:p>
        </w:tc>
        <w:tc>
          <w:tcPr>
            <w:tcW w:w="3330" w:type="dxa"/>
            <w:shd w:val="clear" w:color="auto" w:fill="FFFFFF" w:themeFill="background1"/>
          </w:tcPr>
          <w:p w14:paraId="41798C3A" w14:textId="0E595818" w:rsidR="00FE1DF0" w:rsidRPr="00EE301F" w:rsidRDefault="00FE1DF0" w:rsidP="00BD6698">
            <w:pPr>
              <w:spacing w:line="276" w:lineRule="auto"/>
              <w:rPr>
                <w:rFonts w:ascii="Calibri" w:eastAsia="Calibri" w:hAnsi="Calibri" w:cs="Calibri"/>
                <w:sz w:val="24"/>
                <w:szCs w:val="24"/>
              </w:rPr>
            </w:pPr>
            <w:r w:rsidRPr="00EE301F">
              <w:rPr>
                <w:rFonts w:ascii="Calibri" w:eastAsia="Calibri" w:hAnsi="Calibri" w:cs="Calibri"/>
                <w:sz w:val="24"/>
                <w:szCs w:val="24"/>
              </w:rPr>
              <w:t>I</w:t>
            </w:r>
            <w:r w:rsidR="0048350A">
              <w:rPr>
                <w:rFonts w:ascii="Calibri" w:eastAsia="Calibri" w:hAnsi="Calibri" w:cs="Calibri"/>
                <w:sz w:val="24"/>
                <w:szCs w:val="24"/>
              </w:rPr>
              <w:t>, D, R</w:t>
            </w:r>
          </w:p>
        </w:tc>
        <w:tc>
          <w:tcPr>
            <w:tcW w:w="1530" w:type="dxa"/>
            <w:shd w:val="clear" w:color="auto" w:fill="FFFFFF" w:themeFill="background1"/>
          </w:tcPr>
          <w:p w14:paraId="6F0568EE" w14:textId="7CFE99FA"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3</w:t>
            </w:r>
            <w:r w:rsidR="000100A0" w:rsidRPr="00EE301F">
              <w:rPr>
                <w:rFonts w:ascii="Calibri" w:hAnsi="Calibri" w:cs="Calibri"/>
                <w:sz w:val="24"/>
                <w:szCs w:val="24"/>
              </w:rPr>
              <w:t xml:space="preserve"> (F)</w:t>
            </w:r>
          </w:p>
        </w:tc>
      </w:tr>
      <w:tr w:rsidR="00FE1DF0" w:rsidRPr="00EE301F" w14:paraId="0BD5808B" w14:textId="77777777" w:rsidTr="001E7B9C">
        <w:tc>
          <w:tcPr>
            <w:tcW w:w="1350" w:type="dxa"/>
            <w:shd w:val="clear" w:color="auto" w:fill="FFFFFF" w:themeFill="background1"/>
          </w:tcPr>
          <w:p w14:paraId="745089EF"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5</w:t>
            </w:r>
          </w:p>
        </w:tc>
        <w:tc>
          <w:tcPr>
            <w:tcW w:w="3510" w:type="dxa"/>
            <w:shd w:val="clear" w:color="auto" w:fill="FFFFFF" w:themeFill="background1"/>
          </w:tcPr>
          <w:p w14:paraId="50C89B7F" w14:textId="477B46DE" w:rsidR="00FE1DF0" w:rsidRPr="00EE301F" w:rsidRDefault="00FE1DF0" w:rsidP="00283E09">
            <w:pPr>
              <w:spacing w:line="276" w:lineRule="auto"/>
              <w:rPr>
                <w:rFonts w:ascii="Calibri" w:hAnsi="Calibri" w:cs="Calibri"/>
                <w:sz w:val="24"/>
                <w:szCs w:val="24"/>
              </w:rPr>
            </w:pPr>
            <w:r w:rsidRPr="00EE301F">
              <w:rPr>
                <w:rFonts w:ascii="Calibri" w:hAnsi="Calibri" w:cs="Calibri"/>
                <w:sz w:val="24"/>
                <w:szCs w:val="24"/>
              </w:rPr>
              <w:t>WWA 5 (Xylem, Transpiration, Stomata)</w:t>
            </w:r>
            <w:r w:rsidR="00283E09">
              <w:rPr>
                <w:rFonts w:ascii="Calibri" w:hAnsi="Calibri" w:cs="Calibri"/>
                <w:sz w:val="24"/>
                <w:szCs w:val="24"/>
              </w:rPr>
              <w:t xml:space="preserve">, </w:t>
            </w:r>
            <w:r w:rsidRPr="00EE301F">
              <w:rPr>
                <w:rFonts w:ascii="Calibri" w:hAnsi="Calibri" w:cs="Calibri"/>
                <w:sz w:val="24"/>
                <w:szCs w:val="24"/>
              </w:rPr>
              <w:t>LQ 3</w:t>
            </w:r>
          </w:p>
        </w:tc>
        <w:tc>
          <w:tcPr>
            <w:tcW w:w="3330" w:type="dxa"/>
            <w:shd w:val="clear" w:color="auto" w:fill="FFFFFF" w:themeFill="background1"/>
          </w:tcPr>
          <w:p w14:paraId="3B0232C6" w14:textId="630ADFFD"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I</w:t>
            </w:r>
            <w:r w:rsidR="0048350A">
              <w:rPr>
                <w:rFonts w:ascii="Calibri" w:hAnsi="Calibri" w:cs="Calibri"/>
                <w:sz w:val="24"/>
                <w:szCs w:val="24"/>
              </w:rPr>
              <w:t>, D, R</w:t>
            </w:r>
          </w:p>
        </w:tc>
        <w:tc>
          <w:tcPr>
            <w:tcW w:w="1530" w:type="dxa"/>
            <w:shd w:val="clear" w:color="auto" w:fill="FFFFFF" w:themeFill="background1"/>
          </w:tcPr>
          <w:p w14:paraId="5E62B563" w14:textId="120C2023"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4</w:t>
            </w:r>
            <w:r w:rsidR="000100A0" w:rsidRPr="00EE301F">
              <w:rPr>
                <w:rFonts w:ascii="Calibri" w:hAnsi="Calibri" w:cs="Calibri"/>
                <w:sz w:val="24"/>
                <w:szCs w:val="24"/>
              </w:rPr>
              <w:t xml:space="preserve"> (F)</w:t>
            </w:r>
          </w:p>
        </w:tc>
      </w:tr>
      <w:tr w:rsidR="00FE1DF0" w:rsidRPr="00EE301F" w14:paraId="6EB38E11" w14:textId="77777777" w:rsidTr="001E7B9C">
        <w:tc>
          <w:tcPr>
            <w:tcW w:w="1350" w:type="dxa"/>
            <w:shd w:val="clear" w:color="auto" w:fill="FFFFFF" w:themeFill="background1"/>
          </w:tcPr>
          <w:p w14:paraId="18B1055A"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6</w:t>
            </w:r>
          </w:p>
        </w:tc>
        <w:tc>
          <w:tcPr>
            <w:tcW w:w="3510" w:type="dxa"/>
            <w:shd w:val="clear" w:color="auto" w:fill="FFFFFF" w:themeFill="background1"/>
          </w:tcPr>
          <w:p w14:paraId="5A2711A7" w14:textId="7777777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6 (Phloem)</w:t>
            </w:r>
          </w:p>
        </w:tc>
        <w:tc>
          <w:tcPr>
            <w:tcW w:w="3330" w:type="dxa"/>
            <w:shd w:val="clear" w:color="auto" w:fill="FFFFFF" w:themeFill="background1"/>
          </w:tcPr>
          <w:p w14:paraId="27DD2A35" w14:textId="3ADD8543" w:rsidR="00FE1DF0" w:rsidRPr="00EE301F" w:rsidRDefault="00FE1DF0" w:rsidP="00BD6698">
            <w:pPr>
              <w:spacing w:line="276" w:lineRule="auto"/>
              <w:rPr>
                <w:rFonts w:ascii="Calibri" w:eastAsia="Calibri" w:hAnsi="Calibri" w:cs="Calibri"/>
                <w:sz w:val="24"/>
                <w:szCs w:val="24"/>
              </w:rPr>
            </w:pPr>
            <w:r w:rsidRPr="00EE301F">
              <w:rPr>
                <w:rFonts w:ascii="Calibri" w:eastAsia="Calibri" w:hAnsi="Calibri" w:cs="Calibri"/>
                <w:sz w:val="24"/>
                <w:szCs w:val="24"/>
              </w:rPr>
              <w:t>I</w:t>
            </w:r>
            <w:r w:rsidR="0048350A">
              <w:rPr>
                <w:rFonts w:ascii="Calibri" w:eastAsia="Calibri" w:hAnsi="Calibri" w:cs="Calibri"/>
                <w:sz w:val="24"/>
                <w:szCs w:val="24"/>
              </w:rPr>
              <w:t>, D, R</w:t>
            </w:r>
          </w:p>
        </w:tc>
        <w:tc>
          <w:tcPr>
            <w:tcW w:w="1530" w:type="dxa"/>
            <w:shd w:val="clear" w:color="auto" w:fill="FFFFFF" w:themeFill="background1"/>
          </w:tcPr>
          <w:p w14:paraId="6AA8F45D" w14:textId="2F2BD2B0"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5</w:t>
            </w:r>
            <w:r w:rsidR="000100A0" w:rsidRPr="00EE301F">
              <w:rPr>
                <w:rFonts w:ascii="Calibri" w:hAnsi="Calibri" w:cs="Calibri"/>
                <w:sz w:val="24"/>
                <w:szCs w:val="24"/>
              </w:rPr>
              <w:t xml:space="preserve"> (F)</w:t>
            </w:r>
          </w:p>
        </w:tc>
      </w:tr>
      <w:tr w:rsidR="00FE1DF0" w:rsidRPr="00EE301F" w14:paraId="2743D6B7" w14:textId="77777777" w:rsidTr="001E7B9C">
        <w:tc>
          <w:tcPr>
            <w:tcW w:w="1350" w:type="dxa"/>
            <w:shd w:val="clear" w:color="auto" w:fill="FFFFFF" w:themeFill="background1"/>
          </w:tcPr>
          <w:p w14:paraId="795E0CCC"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7</w:t>
            </w:r>
          </w:p>
        </w:tc>
        <w:tc>
          <w:tcPr>
            <w:tcW w:w="3510" w:type="dxa"/>
            <w:shd w:val="clear" w:color="auto" w:fill="FFFFFF" w:themeFill="background1"/>
          </w:tcPr>
          <w:p w14:paraId="281DDA3C" w14:textId="7777777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LQ 4</w:t>
            </w:r>
          </w:p>
        </w:tc>
        <w:tc>
          <w:tcPr>
            <w:tcW w:w="3330" w:type="dxa"/>
            <w:shd w:val="clear" w:color="auto" w:fill="FFFFFF" w:themeFill="background1"/>
          </w:tcPr>
          <w:p w14:paraId="1C49E779" w14:textId="366004AF"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I</w:t>
            </w:r>
            <w:r w:rsidR="0048350A">
              <w:rPr>
                <w:rFonts w:ascii="Calibri" w:hAnsi="Calibri" w:cs="Calibri"/>
                <w:sz w:val="24"/>
                <w:szCs w:val="24"/>
              </w:rPr>
              <w:t>, D, R</w:t>
            </w:r>
          </w:p>
        </w:tc>
        <w:tc>
          <w:tcPr>
            <w:tcW w:w="1530" w:type="dxa"/>
            <w:shd w:val="clear" w:color="auto" w:fill="FFFFFF" w:themeFill="background1"/>
          </w:tcPr>
          <w:p w14:paraId="5A41BEDC" w14:textId="32F5BCB8" w:rsidR="00FE1DF0" w:rsidRPr="00EE301F" w:rsidRDefault="00FE1DF0" w:rsidP="00BD6698">
            <w:pPr>
              <w:spacing w:line="276" w:lineRule="auto"/>
              <w:rPr>
                <w:rFonts w:ascii="Calibri" w:eastAsia="Calibri" w:hAnsi="Calibri" w:cs="Calibri"/>
                <w:sz w:val="24"/>
                <w:szCs w:val="24"/>
              </w:rPr>
            </w:pPr>
            <w:r w:rsidRPr="00EE301F">
              <w:rPr>
                <w:rFonts w:ascii="Calibri" w:hAnsi="Calibri" w:cs="Calibri"/>
                <w:sz w:val="24"/>
                <w:szCs w:val="24"/>
              </w:rPr>
              <w:t>WWA 6</w:t>
            </w:r>
            <w:r w:rsidR="000100A0" w:rsidRPr="00EE301F">
              <w:rPr>
                <w:rFonts w:ascii="Calibri" w:hAnsi="Calibri" w:cs="Calibri"/>
                <w:sz w:val="24"/>
                <w:szCs w:val="24"/>
              </w:rPr>
              <w:t xml:space="preserve"> (F)</w:t>
            </w:r>
          </w:p>
        </w:tc>
      </w:tr>
      <w:tr w:rsidR="00FE1DF0" w:rsidRPr="00EE301F" w14:paraId="2BD6C0BD" w14:textId="77777777" w:rsidTr="001E7B9C">
        <w:tc>
          <w:tcPr>
            <w:tcW w:w="1350" w:type="dxa"/>
            <w:shd w:val="clear" w:color="auto" w:fill="FFFFFF" w:themeFill="background1"/>
          </w:tcPr>
          <w:p w14:paraId="7090E752"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8</w:t>
            </w:r>
          </w:p>
        </w:tc>
        <w:tc>
          <w:tcPr>
            <w:tcW w:w="3510" w:type="dxa"/>
            <w:shd w:val="clear" w:color="auto" w:fill="FFFFFF" w:themeFill="background1"/>
          </w:tcPr>
          <w:p w14:paraId="02072184" w14:textId="77777777" w:rsidR="00FE1DF0" w:rsidRPr="00EE301F" w:rsidRDefault="00FE1DF0" w:rsidP="00BD6698">
            <w:pPr>
              <w:spacing w:line="276" w:lineRule="auto"/>
              <w:rPr>
                <w:rFonts w:ascii="Calibri" w:eastAsia="Calibri" w:hAnsi="Calibri" w:cs="Calibri"/>
                <w:sz w:val="24"/>
                <w:szCs w:val="24"/>
              </w:rPr>
            </w:pPr>
            <w:r w:rsidRPr="00EE301F">
              <w:rPr>
                <w:rFonts w:ascii="Calibri" w:eastAsia="Calibri" w:hAnsi="Calibri" w:cs="Calibri"/>
                <w:sz w:val="24"/>
                <w:szCs w:val="24"/>
              </w:rPr>
              <w:t>WWA 7 (Hormones II, Hormone Crosstalk)</w:t>
            </w:r>
          </w:p>
        </w:tc>
        <w:tc>
          <w:tcPr>
            <w:tcW w:w="3330" w:type="dxa"/>
            <w:shd w:val="clear" w:color="auto" w:fill="FFFFFF" w:themeFill="background1"/>
          </w:tcPr>
          <w:p w14:paraId="669D67A5" w14:textId="77777777" w:rsidR="00FE1DF0" w:rsidRPr="00EE301F" w:rsidRDefault="00FE1DF0" w:rsidP="00BD6698">
            <w:pPr>
              <w:spacing w:line="276" w:lineRule="auto"/>
              <w:rPr>
                <w:rFonts w:ascii="Calibri" w:eastAsia="Calibri" w:hAnsi="Calibri" w:cs="Calibri"/>
                <w:sz w:val="24"/>
                <w:szCs w:val="24"/>
              </w:rPr>
            </w:pPr>
            <w:r w:rsidRPr="00EE301F">
              <w:rPr>
                <w:rFonts w:ascii="Calibri" w:eastAsia="Calibri" w:hAnsi="Calibri" w:cs="Calibri"/>
                <w:sz w:val="24"/>
                <w:szCs w:val="24"/>
              </w:rPr>
              <w:t xml:space="preserve">I </w:t>
            </w:r>
          </w:p>
        </w:tc>
        <w:tc>
          <w:tcPr>
            <w:tcW w:w="1530" w:type="dxa"/>
            <w:shd w:val="clear" w:color="auto" w:fill="FFFFFF" w:themeFill="background1"/>
          </w:tcPr>
          <w:p w14:paraId="3F9E029B" w14:textId="77777777" w:rsidR="00FE1DF0" w:rsidRPr="00EE301F" w:rsidRDefault="00FE1DF0" w:rsidP="00BD6698">
            <w:pPr>
              <w:spacing w:line="276" w:lineRule="auto"/>
              <w:rPr>
                <w:rFonts w:ascii="Calibri" w:hAnsi="Calibri" w:cs="Calibri"/>
                <w:sz w:val="24"/>
                <w:szCs w:val="24"/>
              </w:rPr>
            </w:pPr>
          </w:p>
        </w:tc>
      </w:tr>
      <w:tr w:rsidR="00FE1DF0" w:rsidRPr="00EE301F" w14:paraId="56EFEDEE" w14:textId="77777777" w:rsidTr="001E7B9C">
        <w:tc>
          <w:tcPr>
            <w:tcW w:w="1350" w:type="dxa"/>
            <w:shd w:val="clear" w:color="auto" w:fill="FFFFFF" w:themeFill="background1"/>
          </w:tcPr>
          <w:p w14:paraId="68ACD0A0"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9</w:t>
            </w:r>
          </w:p>
        </w:tc>
        <w:tc>
          <w:tcPr>
            <w:tcW w:w="3510" w:type="dxa"/>
            <w:shd w:val="clear" w:color="auto" w:fill="FFFFFF" w:themeFill="background1"/>
          </w:tcPr>
          <w:p w14:paraId="48CC6C48" w14:textId="7B927206" w:rsidR="00FE1DF0" w:rsidRPr="00EE301F" w:rsidRDefault="00FE1DF0" w:rsidP="00283E09">
            <w:pPr>
              <w:spacing w:line="276" w:lineRule="auto"/>
              <w:rPr>
                <w:rFonts w:ascii="Calibri" w:hAnsi="Calibri" w:cs="Calibri"/>
                <w:sz w:val="24"/>
                <w:szCs w:val="24"/>
              </w:rPr>
            </w:pPr>
            <w:r w:rsidRPr="00EE301F">
              <w:rPr>
                <w:rFonts w:ascii="Calibri" w:hAnsi="Calibri" w:cs="Calibri"/>
                <w:sz w:val="24"/>
                <w:szCs w:val="24"/>
              </w:rPr>
              <w:t>WW</w:t>
            </w:r>
            <w:r w:rsidR="0001305D" w:rsidRPr="00EE301F">
              <w:rPr>
                <w:rFonts w:ascii="Calibri" w:hAnsi="Calibri" w:cs="Calibri"/>
                <w:sz w:val="24"/>
                <w:szCs w:val="24"/>
              </w:rPr>
              <w:t xml:space="preserve">A </w:t>
            </w:r>
            <w:r w:rsidRPr="00EE301F">
              <w:rPr>
                <w:rFonts w:ascii="Calibri" w:hAnsi="Calibri" w:cs="Calibri"/>
                <w:sz w:val="24"/>
                <w:szCs w:val="24"/>
              </w:rPr>
              <w:t>8 (Meristem, Root and Leaf Development)</w:t>
            </w:r>
            <w:r w:rsidR="00283E09">
              <w:rPr>
                <w:rFonts w:ascii="Calibri" w:hAnsi="Calibri" w:cs="Calibri"/>
                <w:sz w:val="24"/>
                <w:szCs w:val="24"/>
              </w:rPr>
              <w:t xml:space="preserve">, </w:t>
            </w:r>
            <w:r w:rsidRPr="00EE301F">
              <w:rPr>
                <w:rFonts w:ascii="Calibri" w:hAnsi="Calibri" w:cs="Calibri"/>
                <w:sz w:val="24"/>
                <w:szCs w:val="24"/>
              </w:rPr>
              <w:t>LQ 5</w:t>
            </w:r>
          </w:p>
        </w:tc>
        <w:tc>
          <w:tcPr>
            <w:tcW w:w="3330" w:type="dxa"/>
            <w:shd w:val="clear" w:color="auto" w:fill="FFFFFF" w:themeFill="background1"/>
          </w:tcPr>
          <w:p w14:paraId="6562DE0C" w14:textId="2F8E754C"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 xml:space="preserve">I </w:t>
            </w:r>
            <w:r w:rsidR="0048350A">
              <w:rPr>
                <w:rFonts w:ascii="Calibri" w:hAnsi="Calibri" w:cs="Calibri"/>
                <w:sz w:val="24"/>
                <w:szCs w:val="24"/>
              </w:rPr>
              <w:t>, D, R</w:t>
            </w:r>
          </w:p>
        </w:tc>
        <w:tc>
          <w:tcPr>
            <w:tcW w:w="1530" w:type="dxa"/>
            <w:shd w:val="clear" w:color="auto" w:fill="FFFFFF" w:themeFill="background1"/>
          </w:tcPr>
          <w:p w14:paraId="1CED4EAC" w14:textId="309E3F92" w:rsidR="00FE1DF0" w:rsidRPr="00EE301F" w:rsidRDefault="00FE1DF0" w:rsidP="00BD6698">
            <w:pPr>
              <w:spacing w:line="276" w:lineRule="auto"/>
              <w:rPr>
                <w:rFonts w:ascii="Calibri" w:eastAsia="Calibri" w:hAnsi="Calibri" w:cs="Calibri"/>
                <w:sz w:val="24"/>
                <w:szCs w:val="24"/>
              </w:rPr>
            </w:pPr>
            <w:r w:rsidRPr="00EE301F">
              <w:rPr>
                <w:rFonts w:ascii="Calibri" w:hAnsi="Calibri" w:cs="Calibri"/>
                <w:sz w:val="24"/>
                <w:szCs w:val="24"/>
              </w:rPr>
              <w:t>WWA 7</w:t>
            </w:r>
            <w:r w:rsidR="000100A0" w:rsidRPr="00EE301F">
              <w:rPr>
                <w:rFonts w:ascii="Calibri" w:hAnsi="Calibri" w:cs="Calibri"/>
                <w:sz w:val="24"/>
                <w:szCs w:val="24"/>
              </w:rPr>
              <w:t xml:space="preserve"> (F)</w:t>
            </w:r>
          </w:p>
        </w:tc>
      </w:tr>
      <w:tr w:rsidR="00FE1DF0" w:rsidRPr="00EE301F" w14:paraId="6514AE65" w14:textId="77777777" w:rsidTr="001E7B9C">
        <w:tc>
          <w:tcPr>
            <w:tcW w:w="1350" w:type="dxa"/>
            <w:shd w:val="clear" w:color="auto" w:fill="FFFFFF" w:themeFill="background1"/>
          </w:tcPr>
          <w:p w14:paraId="4D87AE4F"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10</w:t>
            </w:r>
          </w:p>
        </w:tc>
        <w:tc>
          <w:tcPr>
            <w:tcW w:w="3510" w:type="dxa"/>
            <w:shd w:val="clear" w:color="auto" w:fill="FFFFFF" w:themeFill="background1"/>
          </w:tcPr>
          <w:p w14:paraId="6936E749" w14:textId="7777777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9 (Regulation of Flowering and Flower Development part I)</w:t>
            </w:r>
          </w:p>
        </w:tc>
        <w:tc>
          <w:tcPr>
            <w:tcW w:w="3330" w:type="dxa"/>
            <w:shd w:val="clear" w:color="auto" w:fill="FFFFFF" w:themeFill="background1"/>
          </w:tcPr>
          <w:p w14:paraId="7A53CC82" w14:textId="1FAE9F5F" w:rsidR="00FE1DF0" w:rsidRPr="00EE301F" w:rsidRDefault="00FE1DF0" w:rsidP="00BD6698">
            <w:pPr>
              <w:spacing w:line="276" w:lineRule="auto"/>
              <w:rPr>
                <w:rFonts w:ascii="Calibri" w:eastAsia="Calibri" w:hAnsi="Calibri" w:cs="Calibri"/>
                <w:sz w:val="24"/>
                <w:szCs w:val="24"/>
              </w:rPr>
            </w:pPr>
            <w:r w:rsidRPr="00EE301F">
              <w:rPr>
                <w:rFonts w:ascii="Calibri" w:eastAsia="Calibri" w:hAnsi="Calibri" w:cs="Calibri"/>
                <w:sz w:val="24"/>
                <w:szCs w:val="24"/>
              </w:rPr>
              <w:t>I</w:t>
            </w:r>
            <w:r w:rsidR="0048350A">
              <w:rPr>
                <w:rFonts w:ascii="Calibri" w:eastAsia="Calibri" w:hAnsi="Calibri" w:cs="Calibri"/>
                <w:sz w:val="24"/>
                <w:szCs w:val="24"/>
              </w:rPr>
              <w:t>, D, R</w:t>
            </w:r>
          </w:p>
        </w:tc>
        <w:tc>
          <w:tcPr>
            <w:tcW w:w="1530" w:type="dxa"/>
            <w:shd w:val="clear" w:color="auto" w:fill="FFFFFF" w:themeFill="background1"/>
          </w:tcPr>
          <w:p w14:paraId="7BD99421" w14:textId="0F2244C2"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8</w:t>
            </w:r>
            <w:r w:rsidR="000100A0" w:rsidRPr="00EE301F">
              <w:rPr>
                <w:rFonts w:ascii="Calibri" w:hAnsi="Calibri" w:cs="Calibri"/>
                <w:sz w:val="24"/>
                <w:szCs w:val="24"/>
              </w:rPr>
              <w:t xml:space="preserve"> (F)</w:t>
            </w:r>
          </w:p>
        </w:tc>
      </w:tr>
      <w:tr w:rsidR="00FE1DF0" w:rsidRPr="00EE301F" w14:paraId="0AB84578" w14:textId="77777777" w:rsidTr="001E7B9C">
        <w:tc>
          <w:tcPr>
            <w:tcW w:w="1350" w:type="dxa"/>
            <w:shd w:val="clear" w:color="auto" w:fill="FFFFFF" w:themeFill="background1"/>
          </w:tcPr>
          <w:p w14:paraId="657354FF"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11</w:t>
            </w:r>
          </w:p>
        </w:tc>
        <w:tc>
          <w:tcPr>
            <w:tcW w:w="3510" w:type="dxa"/>
            <w:shd w:val="clear" w:color="auto" w:fill="FFFFFF" w:themeFill="background1"/>
          </w:tcPr>
          <w:p w14:paraId="1490A197" w14:textId="1C3ADCB9" w:rsidR="00FE1DF0" w:rsidRPr="00EE301F" w:rsidRDefault="00FE1DF0" w:rsidP="00283E09">
            <w:pPr>
              <w:spacing w:line="276" w:lineRule="auto"/>
              <w:rPr>
                <w:rFonts w:ascii="Calibri" w:hAnsi="Calibri" w:cs="Calibri"/>
                <w:sz w:val="24"/>
                <w:szCs w:val="24"/>
              </w:rPr>
            </w:pPr>
            <w:r w:rsidRPr="00EE301F">
              <w:rPr>
                <w:rFonts w:ascii="Calibri" w:hAnsi="Calibri" w:cs="Calibri"/>
                <w:sz w:val="24"/>
                <w:szCs w:val="24"/>
              </w:rPr>
              <w:t>WWA 10 (Regulation of Flowering &amp; Flower Development part II)</w:t>
            </w:r>
            <w:r w:rsidR="00283E09">
              <w:rPr>
                <w:rFonts w:ascii="Calibri" w:hAnsi="Calibri" w:cs="Calibri"/>
                <w:sz w:val="24"/>
                <w:szCs w:val="24"/>
              </w:rPr>
              <w:t xml:space="preserve">, </w:t>
            </w:r>
            <w:r w:rsidRPr="00EE301F">
              <w:rPr>
                <w:rFonts w:ascii="Calibri" w:hAnsi="Calibri" w:cs="Calibri"/>
                <w:sz w:val="24"/>
                <w:szCs w:val="24"/>
              </w:rPr>
              <w:t>LQ 6</w:t>
            </w:r>
          </w:p>
        </w:tc>
        <w:tc>
          <w:tcPr>
            <w:tcW w:w="3330" w:type="dxa"/>
            <w:shd w:val="clear" w:color="auto" w:fill="FFFFFF" w:themeFill="background1"/>
          </w:tcPr>
          <w:p w14:paraId="0B93E75D" w14:textId="2DC11A4A"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 xml:space="preserve">I </w:t>
            </w:r>
            <w:r w:rsidR="0048350A">
              <w:rPr>
                <w:rFonts w:ascii="Calibri" w:hAnsi="Calibri" w:cs="Calibri"/>
                <w:sz w:val="24"/>
                <w:szCs w:val="24"/>
              </w:rPr>
              <w:t>, D, R</w:t>
            </w:r>
          </w:p>
        </w:tc>
        <w:tc>
          <w:tcPr>
            <w:tcW w:w="1530" w:type="dxa"/>
            <w:shd w:val="clear" w:color="auto" w:fill="FFFFFF" w:themeFill="background1"/>
          </w:tcPr>
          <w:p w14:paraId="441F9587" w14:textId="462FBD6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9</w:t>
            </w:r>
            <w:r w:rsidR="000100A0" w:rsidRPr="00EE301F">
              <w:rPr>
                <w:rFonts w:ascii="Calibri" w:hAnsi="Calibri" w:cs="Calibri"/>
                <w:sz w:val="24"/>
                <w:szCs w:val="24"/>
              </w:rPr>
              <w:t xml:space="preserve"> (F)</w:t>
            </w:r>
          </w:p>
        </w:tc>
      </w:tr>
      <w:tr w:rsidR="00FE1DF0" w:rsidRPr="00EE301F" w14:paraId="662A2BC5" w14:textId="77777777" w:rsidTr="001E7B9C">
        <w:tc>
          <w:tcPr>
            <w:tcW w:w="1350" w:type="dxa"/>
            <w:shd w:val="clear" w:color="auto" w:fill="FFFFFF" w:themeFill="background1"/>
          </w:tcPr>
          <w:p w14:paraId="5A4DD5DF"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12</w:t>
            </w:r>
          </w:p>
        </w:tc>
        <w:tc>
          <w:tcPr>
            <w:tcW w:w="3510" w:type="dxa"/>
            <w:shd w:val="clear" w:color="auto" w:fill="FFFFFF" w:themeFill="background1"/>
          </w:tcPr>
          <w:p w14:paraId="7712BE93" w14:textId="7777777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11 (Photomorphogenesis I, Phytochrome)</w:t>
            </w:r>
          </w:p>
        </w:tc>
        <w:tc>
          <w:tcPr>
            <w:tcW w:w="3330" w:type="dxa"/>
            <w:shd w:val="clear" w:color="auto" w:fill="FFFFFF" w:themeFill="background1"/>
          </w:tcPr>
          <w:p w14:paraId="25260331" w14:textId="64D2DD0C" w:rsidR="00FE1DF0" w:rsidRPr="00EE301F" w:rsidRDefault="00FE1DF0" w:rsidP="00BD6698">
            <w:pPr>
              <w:spacing w:line="276" w:lineRule="auto"/>
              <w:rPr>
                <w:rFonts w:ascii="Calibri" w:eastAsia="Calibri" w:hAnsi="Calibri" w:cs="Calibri"/>
                <w:sz w:val="24"/>
                <w:szCs w:val="24"/>
              </w:rPr>
            </w:pPr>
            <w:r w:rsidRPr="00EE301F">
              <w:rPr>
                <w:rFonts w:ascii="Calibri" w:eastAsia="Calibri" w:hAnsi="Calibri" w:cs="Calibri"/>
                <w:sz w:val="24"/>
                <w:szCs w:val="24"/>
              </w:rPr>
              <w:t>I</w:t>
            </w:r>
            <w:r w:rsidR="0048350A">
              <w:rPr>
                <w:rFonts w:ascii="Calibri" w:eastAsia="Calibri" w:hAnsi="Calibri" w:cs="Calibri"/>
                <w:sz w:val="24"/>
                <w:szCs w:val="24"/>
              </w:rPr>
              <w:t>, D, R</w:t>
            </w:r>
          </w:p>
        </w:tc>
        <w:tc>
          <w:tcPr>
            <w:tcW w:w="1530" w:type="dxa"/>
            <w:shd w:val="clear" w:color="auto" w:fill="FFFFFF" w:themeFill="background1"/>
          </w:tcPr>
          <w:p w14:paraId="3E5536F5" w14:textId="6C0D3445"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10</w:t>
            </w:r>
            <w:r w:rsidR="000100A0" w:rsidRPr="00EE301F">
              <w:rPr>
                <w:rFonts w:ascii="Calibri" w:hAnsi="Calibri" w:cs="Calibri"/>
                <w:sz w:val="24"/>
                <w:szCs w:val="24"/>
              </w:rPr>
              <w:t xml:space="preserve"> (F)</w:t>
            </w:r>
          </w:p>
        </w:tc>
      </w:tr>
      <w:tr w:rsidR="00FE1DF0" w:rsidRPr="00EE301F" w14:paraId="033F3BF7" w14:textId="77777777" w:rsidTr="001E7B9C">
        <w:tc>
          <w:tcPr>
            <w:tcW w:w="1350" w:type="dxa"/>
            <w:shd w:val="clear" w:color="auto" w:fill="FFFFFF" w:themeFill="background1"/>
          </w:tcPr>
          <w:p w14:paraId="7ADE0B71"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13</w:t>
            </w:r>
          </w:p>
        </w:tc>
        <w:tc>
          <w:tcPr>
            <w:tcW w:w="3510" w:type="dxa"/>
            <w:shd w:val="clear" w:color="auto" w:fill="FFFFFF" w:themeFill="background1"/>
          </w:tcPr>
          <w:p w14:paraId="3369D6F4" w14:textId="63342967" w:rsidR="00FE1DF0" w:rsidRPr="00EE301F" w:rsidRDefault="00FE1DF0" w:rsidP="00283E09">
            <w:pPr>
              <w:spacing w:line="276" w:lineRule="auto"/>
              <w:rPr>
                <w:rFonts w:ascii="Calibri" w:hAnsi="Calibri" w:cs="Calibri"/>
                <w:sz w:val="24"/>
                <w:szCs w:val="24"/>
              </w:rPr>
            </w:pPr>
            <w:r w:rsidRPr="00EE301F">
              <w:rPr>
                <w:rFonts w:ascii="Calibri" w:hAnsi="Calibri" w:cs="Calibri"/>
                <w:sz w:val="24"/>
                <w:szCs w:val="24"/>
              </w:rPr>
              <w:t>WWA 12 (Photomorphogenesis II, Cryptochrome and UV-B)</w:t>
            </w:r>
            <w:r w:rsidR="00283E09">
              <w:rPr>
                <w:rFonts w:ascii="Calibri" w:hAnsi="Calibri" w:cs="Calibri"/>
                <w:sz w:val="24"/>
                <w:szCs w:val="24"/>
              </w:rPr>
              <w:t xml:space="preserve">, </w:t>
            </w:r>
            <w:r w:rsidRPr="00EE301F">
              <w:rPr>
                <w:rFonts w:ascii="Calibri" w:hAnsi="Calibri" w:cs="Calibri"/>
                <w:sz w:val="24"/>
                <w:szCs w:val="24"/>
              </w:rPr>
              <w:t>LQ 7</w:t>
            </w:r>
          </w:p>
        </w:tc>
        <w:tc>
          <w:tcPr>
            <w:tcW w:w="3330" w:type="dxa"/>
            <w:shd w:val="clear" w:color="auto" w:fill="FFFFFF" w:themeFill="background1"/>
          </w:tcPr>
          <w:p w14:paraId="7E680D81" w14:textId="0BF22B99"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I</w:t>
            </w:r>
            <w:r w:rsidR="0048350A">
              <w:rPr>
                <w:rFonts w:ascii="Calibri" w:hAnsi="Calibri" w:cs="Calibri"/>
                <w:sz w:val="24"/>
                <w:szCs w:val="24"/>
              </w:rPr>
              <w:t>, D, R</w:t>
            </w:r>
          </w:p>
        </w:tc>
        <w:tc>
          <w:tcPr>
            <w:tcW w:w="1530" w:type="dxa"/>
            <w:shd w:val="clear" w:color="auto" w:fill="FFFFFF" w:themeFill="background1"/>
          </w:tcPr>
          <w:p w14:paraId="78DAF6E9" w14:textId="69AC69A2"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11</w:t>
            </w:r>
            <w:r w:rsidR="000100A0" w:rsidRPr="00EE301F">
              <w:rPr>
                <w:rFonts w:ascii="Calibri" w:hAnsi="Calibri" w:cs="Calibri"/>
                <w:sz w:val="24"/>
                <w:szCs w:val="24"/>
              </w:rPr>
              <w:t xml:space="preserve"> (F)</w:t>
            </w:r>
          </w:p>
        </w:tc>
      </w:tr>
      <w:tr w:rsidR="00FE1DF0" w:rsidRPr="00EE301F" w14:paraId="154CA1CC" w14:textId="77777777" w:rsidTr="001E7B9C">
        <w:tc>
          <w:tcPr>
            <w:tcW w:w="1350" w:type="dxa"/>
            <w:shd w:val="clear" w:color="auto" w:fill="FFFFFF" w:themeFill="background1"/>
          </w:tcPr>
          <w:p w14:paraId="2BEC14D3"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14</w:t>
            </w:r>
          </w:p>
        </w:tc>
        <w:tc>
          <w:tcPr>
            <w:tcW w:w="3510" w:type="dxa"/>
            <w:shd w:val="clear" w:color="auto" w:fill="FFFFFF" w:themeFill="background1"/>
          </w:tcPr>
          <w:p w14:paraId="1AE7AEEF" w14:textId="7777777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First Draft Paper</w:t>
            </w:r>
          </w:p>
        </w:tc>
        <w:tc>
          <w:tcPr>
            <w:tcW w:w="3330" w:type="dxa"/>
            <w:shd w:val="clear" w:color="auto" w:fill="FFFFFF" w:themeFill="background1"/>
          </w:tcPr>
          <w:p w14:paraId="452ECDDB" w14:textId="7E57C191" w:rsidR="00FE1DF0" w:rsidRPr="00EE301F" w:rsidRDefault="00FE1DF0" w:rsidP="00BD6698">
            <w:pPr>
              <w:spacing w:line="276" w:lineRule="auto"/>
              <w:rPr>
                <w:rFonts w:ascii="Calibri" w:eastAsia="Calibri" w:hAnsi="Calibri" w:cs="Calibri"/>
                <w:sz w:val="24"/>
                <w:szCs w:val="24"/>
              </w:rPr>
            </w:pPr>
            <w:r w:rsidRPr="00EE301F">
              <w:rPr>
                <w:rFonts w:ascii="Calibri" w:eastAsia="Calibri" w:hAnsi="Calibri" w:cs="Calibri"/>
                <w:sz w:val="24"/>
                <w:szCs w:val="24"/>
              </w:rPr>
              <w:t>I</w:t>
            </w:r>
            <w:r w:rsidR="0048350A">
              <w:rPr>
                <w:rFonts w:ascii="Calibri" w:eastAsia="Calibri" w:hAnsi="Calibri" w:cs="Calibri"/>
                <w:sz w:val="24"/>
                <w:szCs w:val="24"/>
              </w:rPr>
              <w:t>, D, R</w:t>
            </w:r>
          </w:p>
        </w:tc>
        <w:tc>
          <w:tcPr>
            <w:tcW w:w="1530" w:type="dxa"/>
            <w:shd w:val="clear" w:color="auto" w:fill="FFFFFF" w:themeFill="background1"/>
          </w:tcPr>
          <w:p w14:paraId="2F9C2BE4" w14:textId="3231D3FC"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WWA 12</w:t>
            </w:r>
            <w:r w:rsidR="000100A0" w:rsidRPr="00EE301F">
              <w:rPr>
                <w:rFonts w:ascii="Calibri" w:hAnsi="Calibri" w:cs="Calibri"/>
                <w:sz w:val="24"/>
                <w:szCs w:val="24"/>
              </w:rPr>
              <w:t xml:space="preserve"> (F)</w:t>
            </w:r>
          </w:p>
        </w:tc>
      </w:tr>
      <w:tr w:rsidR="00FE1DF0" w:rsidRPr="00EE301F" w14:paraId="74BE85A6" w14:textId="77777777" w:rsidTr="001E7B9C">
        <w:tc>
          <w:tcPr>
            <w:tcW w:w="1350" w:type="dxa"/>
            <w:shd w:val="clear" w:color="auto" w:fill="FFFFFF" w:themeFill="background1"/>
          </w:tcPr>
          <w:p w14:paraId="37E7CC07"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15</w:t>
            </w:r>
          </w:p>
        </w:tc>
        <w:tc>
          <w:tcPr>
            <w:tcW w:w="3510" w:type="dxa"/>
            <w:shd w:val="clear" w:color="auto" w:fill="FFFFFF" w:themeFill="background1"/>
          </w:tcPr>
          <w:p w14:paraId="2F82F050" w14:textId="63253D9E" w:rsidR="0001305D"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First Draft Paper</w:t>
            </w:r>
            <w:r w:rsidR="00283E09">
              <w:rPr>
                <w:rFonts w:ascii="Calibri" w:hAnsi="Calibri" w:cs="Calibri"/>
                <w:sz w:val="24"/>
                <w:szCs w:val="24"/>
              </w:rPr>
              <w:t>,</w:t>
            </w:r>
          </w:p>
          <w:p w14:paraId="528AF5DE" w14:textId="1E0E8EA4"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LQ 8</w:t>
            </w:r>
          </w:p>
        </w:tc>
        <w:tc>
          <w:tcPr>
            <w:tcW w:w="3330" w:type="dxa"/>
            <w:shd w:val="clear" w:color="auto" w:fill="FFFFFF" w:themeFill="background1"/>
          </w:tcPr>
          <w:p w14:paraId="31539EF6" w14:textId="77777777" w:rsidR="0001305D"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D, R</w:t>
            </w:r>
          </w:p>
          <w:p w14:paraId="380730DF" w14:textId="2A9500FC"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I</w:t>
            </w:r>
          </w:p>
        </w:tc>
        <w:tc>
          <w:tcPr>
            <w:tcW w:w="1530" w:type="dxa"/>
            <w:shd w:val="clear" w:color="auto" w:fill="FFFFFF" w:themeFill="background1"/>
          </w:tcPr>
          <w:p w14:paraId="06EAB215" w14:textId="631BCD2A"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First Draft Paper</w:t>
            </w:r>
            <w:r w:rsidR="000100A0" w:rsidRPr="00EE301F">
              <w:rPr>
                <w:rFonts w:ascii="Calibri" w:hAnsi="Calibri" w:cs="Calibri"/>
                <w:sz w:val="24"/>
                <w:szCs w:val="24"/>
              </w:rPr>
              <w:t xml:space="preserve"> (F)</w:t>
            </w:r>
          </w:p>
        </w:tc>
      </w:tr>
      <w:tr w:rsidR="00FE1DF0" w:rsidRPr="00EE301F" w14:paraId="6EF20BD1" w14:textId="77777777" w:rsidTr="001E7B9C">
        <w:tc>
          <w:tcPr>
            <w:tcW w:w="1350" w:type="dxa"/>
            <w:shd w:val="clear" w:color="auto" w:fill="FFFFFF" w:themeFill="background1"/>
          </w:tcPr>
          <w:p w14:paraId="4C1A3015" w14:textId="77777777" w:rsidR="00FE1DF0" w:rsidRPr="00EE301F" w:rsidRDefault="00FE1DF0" w:rsidP="00BD6698">
            <w:pPr>
              <w:spacing w:line="276" w:lineRule="auto"/>
              <w:jc w:val="center"/>
              <w:rPr>
                <w:rFonts w:ascii="Calibri" w:hAnsi="Calibri" w:cs="Calibri"/>
                <w:sz w:val="24"/>
                <w:szCs w:val="24"/>
              </w:rPr>
            </w:pPr>
            <w:r w:rsidRPr="00EE301F">
              <w:rPr>
                <w:rFonts w:ascii="Calibri" w:eastAsia="Calibri" w:hAnsi="Calibri" w:cs="Calibri"/>
                <w:sz w:val="24"/>
                <w:szCs w:val="24"/>
              </w:rPr>
              <w:t>16</w:t>
            </w:r>
          </w:p>
        </w:tc>
        <w:tc>
          <w:tcPr>
            <w:tcW w:w="3510" w:type="dxa"/>
            <w:shd w:val="clear" w:color="auto" w:fill="FFFFFF" w:themeFill="background1"/>
          </w:tcPr>
          <w:p w14:paraId="23B37C5C" w14:textId="77777777"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Final Paper</w:t>
            </w:r>
          </w:p>
        </w:tc>
        <w:tc>
          <w:tcPr>
            <w:tcW w:w="3330" w:type="dxa"/>
            <w:shd w:val="clear" w:color="auto" w:fill="FFFFFF" w:themeFill="background1"/>
          </w:tcPr>
          <w:p w14:paraId="37B68A06" w14:textId="77777777" w:rsidR="00FE1DF0" w:rsidRPr="00EE301F" w:rsidRDefault="00FE1DF0" w:rsidP="00BD6698">
            <w:pPr>
              <w:spacing w:line="276" w:lineRule="auto"/>
              <w:rPr>
                <w:rFonts w:ascii="Calibri" w:eastAsia="Calibri" w:hAnsi="Calibri" w:cs="Calibri"/>
                <w:sz w:val="24"/>
                <w:szCs w:val="24"/>
              </w:rPr>
            </w:pPr>
            <w:r w:rsidRPr="00EE301F">
              <w:rPr>
                <w:rFonts w:ascii="Calibri" w:eastAsia="Calibri" w:hAnsi="Calibri" w:cs="Calibri"/>
                <w:sz w:val="24"/>
                <w:szCs w:val="24"/>
              </w:rPr>
              <w:t>R</w:t>
            </w:r>
          </w:p>
        </w:tc>
        <w:tc>
          <w:tcPr>
            <w:tcW w:w="1530" w:type="dxa"/>
            <w:shd w:val="clear" w:color="auto" w:fill="FFFFFF" w:themeFill="background1"/>
          </w:tcPr>
          <w:p w14:paraId="70D9CF49" w14:textId="5716726B" w:rsidR="00FE1DF0" w:rsidRPr="00EE301F" w:rsidRDefault="00FE1DF0" w:rsidP="00BD6698">
            <w:pPr>
              <w:spacing w:line="276" w:lineRule="auto"/>
              <w:rPr>
                <w:rFonts w:ascii="Calibri" w:hAnsi="Calibri" w:cs="Calibri"/>
                <w:sz w:val="24"/>
                <w:szCs w:val="24"/>
              </w:rPr>
            </w:pPr>
            <w:r w:rsidRPr="00EE301F">
              <w:rPr>
                <w:rFonts w:ascii="Calibri" w:hAnsi="Calibri" w:cs="Calibri"/>
                <w:sz w:val="24"/>
                <w:szCs w:val="24"/>
              </w:rPr>
              <w:t>Final Paper</w:t>
            </w:r>
            <w:r w:rsidR="000100A0" w:rsidRPr="00EE301F">
              <w:rPr>
                <w:rFonts w:ascii="Calibri" w:hAnsi="Calibri" w:cs="Calibri"/>
                <w:sz w:val="24"/>
                <w:szCs w:val="24"/>
              </w:rPr>
              <w:t xml:space="preserve"> (F)</w:t>
            </w:r>
          </w:p>
        </w:tc>
      </w:tr>
    </w:tbl>
    <w:p w14:paraId="56BC4B22" w14:textId="77777777" w:rsidR="00FE1DF0" w:rsidRPr="00EE301F" w:rsidRDefault="00FE1DF0" w:rsidP="00BD6698">
      <w:pPr>
        <w:spacing w:line="276" w:lineRule="auto"/>
        <w:rPr>
          <w:rFonts w:ascii="Calibri" w:hAnsi="Calibri" w:cs="Calibri"/>
        </w:rPr>
      </w:pPr>
    </w:p>
    <w:p w14:paraId="04521766" w14:textId="77777777" w:rsidR="00D46D80" w:rsidRPr="00EE301F" w:rsidRDefault="00D46D80" w:rsidP="00BD6698">
      <w:pPr>
        <w:pStyle w:val="Heading1"/>
        <w:tabs>
          <w:tab w:val="left" w:pos="540"/>
        </w:tabs>
        <w:spacing w:before="81" w:line="276" w:lineRule="auto"/>
        <w:ind w:left="0" w:firstLine="0"/>
        <w:jc w:val="left"/>
        <w:rPr>
          <w:rFonts w:eastAsiaTheme="minorEastAsia" w:cs="Calibri"/>
          <w:color w:val="000000" w:themeColor="text1"/>
        </w:rPr>
      </w:pPr>
    </w:p>
    <w:sectPr w:rsidR="00D46D80" w:rsidRPr="00EE301F" w:rsidSect="00B73752">
      <w:headerReference w:type="default" r:id="rId13"/>
      <w:footerReference w:type="defaul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8B43" w14:textId="77777777" w:rsidR="00090314" w:rsidRDefault="00090314" w:rsidP="00F3772B">
      <w:r>
        <w:separator/>
      </w:r>
    </w:p>
  </w:endnote>
  <w:endnote w:type="continuationSeparator" w:id="0">
    <w:p w14:paraId="714ED9ED" w14:textId="77777777" w:rsidR="00090314" w:rsidRDefault="00090314" w:rsidP="00F3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8824450"/>
      <w:docPartObj>
        <w:docPartGallery w:val="Page Numbers (Bottom of Page)"/>
        <w:docPartUnique/>
      </w:docPartObj>
    </w:sdtPr>
    <w:sdtEndPr>
      <w:rPr>
        <w:rStyle w:val="PageNumber"/>
      </w:rPr>
    </w:sdtEndPr>
    <w:sdtContent>
      <w:p w14:paraId="136F9E0C" w14:textId="2434E1AA" w:rsidR="003B4A17" w:rsidRDefault="003B4A17" w:rsidP="00B737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8EDEE2" w14:textId="77777777" w:rsidR="003B4A17" w:rsidRDefault="003B4A17" w:rsidP="003B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1ABD" w14:textId="77777777" w:rsidR="003B4A17" w:rsidRDefault="003B4A17" w:rsidP="003B4A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479494"/>
      <w:docPartObj>
        <w:docPartGallery w:val="Page Numbers (Bottom of Page)"/>
        <w:docPartUnique/>
      </w:docPartObj>
    </w:sdtPr>
    <w:sdtEndPr>
      <w:rPr>
        <w:rStyle w:val="PageNumber"/>
        <w:rFonts w:ascii="Calibri" w:hAnsi="Calibri" w:cs="Calibri"/>
      </w:rPr>
    </w:sdtEndPr>
    <w:sdtContent>
      <w:p w14:paraId="30EC42CA" w14:textId="3EA48619" w:rsidR="00B73752" w:rsidRPr="00B25753" w:rsidRDefault="00B73752" w:rsidP="00CE1245">
        <w:pPr>
          <w:pStyle w:val="Footer"/>
          <w:framePr w:wrap="none" w:vAnchor="text" w:hAnchor="margin" w:xAlign="right" w:y="1"/>
          <w:rPr>
            <w:rStyle w:val="PageNumber"/>
            <w:rFonts w:ascii="Calibri" w:hAnsi="Calibri" w:cs="Calibri"/>
          </w:rPr>
        </w:pPr>
        <w:r w:rsidRPr="00B25753">
          <w:rPr>
            <w:rStyle w:val="PageNumber"/>
            <w:rFonts w:ascii="Calibri" w:hAnsi="Calibri" w:cs="Calibri"/>
          </w:rPr>
          <w:fldChar w:fldCharType="begin"/>
        </w:r>
        <w:r w:rsidRPr="00B25753">
          <w:rPr>
            <w:rStyle w:val="PageNumber"/>
            <w:rFonts w:ascii="Calibri" w:hAnsi="Calibri" w:cs="Calibri"/>
          </w:rPr>
          <w:instrText xml:space="preserve"> PAGE </w:instrText>
        </w:r>
        <w:r w:rsidRPr="00B25753">
          <w:rPr>
            <w:rStyle w:val="PageNumber"/>
            <w:rFonts w:ascii="Calibri" w:hAnsi="Calibri" w:cs="Calibri"/>
          </w:rPr>
          <w:fldChar w:fldCharType="separate"/>
        </w:r>
        <w:r w:rsidRPr="00B25753">
          <w:rPr>
            <w:rStyle w:val="PageNumber"/>
            <w:rFonts w:ascii="Calibri" w:hAnsi="Calibri" w:cs="Calibri"/>
            <w:noProof/>
          </w:rPr>
          <w:t>1</w:t>
        </w:r>
        <w:r w:rsidRPr="00B25753">
          <w:rPr>
            <w:rStyle w:val="PageNumber"/>
            <w:rFonts w:ascii="Calibri" w:hAnsi="Calibri" w:cs="Calibri"/>
          </w:rPr>
          <w:fldChar w:fldCharType="end"/>
        </w:r>
      </w:p>
    </w:sdtContent>
  </w:sdt>
  <w:p w14:paraId="2FEFAB35" w14:textId="77777777" w:rsidR="00B73752" w:rsidRDefault="00B73752" w:rsidP="003B4A1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2817400"/>
      <w:docPartObj>
        <w:docPartGallery w:val="Page Numbers (Bottom of Page)"/>
        <w:docPartUnique/>
      </w:docPartObj>
    </w:sdtPr>
    <w:sdtEndPr>
      <w:rPr>
        <w:rStyle w:val="PageNumber"/>
      </w:rPr>
    </w:sdtEndPr>
    <w:sdtContent>
      <w:p w14:paraId="77ADCA38" w14:textId="1FCBE3D9" w:rsidR="00B73752" w:rsidRDefault="00B73752" w:rsidP="00CE12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0B8860" w14:textId="77777777" w:rsidR="00B73752" w:rsidRPr="00B73752" w:rsidRDefault="00B73752" w:rsidP="00B73752">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AA0B" w14:textId="77777777" w:rsidR="00090314" w:rsidRDefault="00090314" w:rsidP="00F3772B">
      <w:r>
        <w:separator/>
      </w:r>
    </w:p>
  </w:footnote>
  <w:footnote w:type="continuationSeparator" w:id="0">
    <w:p w14:paraId="7C4D9CA5" w14:textId="77777777" w:rsidR="00090314" w:rsidRDefault="00090314" w:rsidP="00F3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CDC0" w14:textId="77777777" w:rsidR="00B73752" w:rsidRDefault="00B7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40" w:hanging="360"/>
      </w:pPr>
      <w:rPr>
        <w:rFonts w:ascii="Times New Roman" w:hAnsi="Times New Roman" w:cs="Times New Roman"/>
        <w:b w:val="0"/>
        <w:bCs w:val="0"/>
        <w:spacing w:val="-3"/>
        <w:w w:val="100"/>
        <w:sz w:val="24"/>
        <w:szCs w:val="24"/>
      </w:rPr>
    </w:lvl>
    <w:lvl w:ilvl="1">
      <w:numFmt w:val="bullet"/>
      <w:lvlText w:val="ï"/>
      <w:lvlJc w:val="left"/>
      <w:pPr>
        <w:ind w:left="1640" w:hanging="360"/>
      </w:pPr>
    </w:lvl>
    <w:lvl w:ilvl="2">
      <w:numFmt w:val="bullet"/>
      <w:lvlText w:val="ï"/>
      <w:lvlJc w:val="left"/>
      <w:pPr>
        <w:ind w:left="2440" w:hanging="360"/>
      </w:pPr>
    </w:lvl>
    <w:lvl w:ilvl="3">
      <w:numFmt w:val="bullet"/>
      <w:lvlText w:val="ï"/>
      <w:lvlJc w:val="left"/>
      <w:pPr>
        <w:ind w:left="3240" w:hanging="360"/>
      </w:pPr>
    </w:lvl>
    <w:lvl w:ilvl="4">
      <w:numFmt w:val="bullet"/>
      <w:lvlText w:val="ï"/>
      <w:lvlJc w:val="left"/>
      <w:pPr>
        <w:ind w:left="4040" w:hanging="360"/>
      </w:pPr>
    </w:lvl>
    <w:lvl w:ilvl="5">
      <w:numFmt w:val="bullet"/>
      <w:lvlText w:val="ï"/>
      <w:lvlJc w:val="left"/>
      <w:pPr>
        <w:ind w:left="4840" w:hanging="360"/>
      </w:pPr>
    </w:lvl>
    <w:lvl w:ilvl="6">
      <w:numFmt w:val="bullet"/>
      <w:lvlText w:val="ï"/>
      <w:lvlJc w:val="left"/>
      <w:pPr>
        <w:ind w:left="5640" w:hanging="360"/>
      </w:pPr>
    </w:lvl>
    <w:lvl w:ilvl="7">
      <w:numFmt w:val="bullet"/>
      <w:lvlText w:val="ï"/>
      <w:lvlJc w:val="left"/>
      <w:pPr>
        <w:ind w:left="6440" w:hanging="360"/>
      </w:pPr>
    </w:lvl>
    <w:lvl w:ilvl="8">
      <w:numFmt w:val="bullet"/>
      <w:lvlText w:val="ï"/>
      <w:lvlJc w:val="left"/>
      <w:pPr>
        <w:ind w:left="7240" w:hanging="360"/>
      </w:pPr>
    </w:lvl>
  </w:abstractNum>
  <w:abstractNum w:abstractNumId="1" w15:restartNumberingAfterBreak="0">
    <w:nsid w:val="00000403"/>
    <w:multiLevelType w:val="multilevel"/>
    <w:tmpl w:val="00000886"/>
    <w:lvl w:ilvl="0">
      <w:start w:val="1"/>
      <w:numFmt w:val="decimal"/>
      <w:lvlText w:val="%1."/>
      <w:lvlJc w:val="left"/>
      <w:pPr>
        <w:ind w:left="840" w:hanging="360"/>
      </w:pPr>
      <w:rPr>
        <w:rFonts w:ascii="Times New Roman" w:hAnsi="Times New Roman" w:cs="Times New Roman"/>
        <w:b w:val="0"/>
        <w:bCs w:val="0"/>
        <w:spacing w:val="-3"/>
        <w:w w:val="100"/>
        <w:sz w:val="24"/>
        <w:szCs w:val="24"/>
      </w:rPr>
    </w:lvl>
    <w:lvl w:ilvl="1">
      <w:numFmt w:val="bullet"/>
      <w:lvlText w:val="ï"/>
      <w:lvlJc w:val="left"/>
      <w:pPr>
        <w:ind w:left="1640" w:hanging="360"/>
      </w:pPr>
    </w:lvl>
    <w:lvl w:ilvl="2">
      <w:numFmt w:val="bullet"/>
      <w:lvlText w:val="ï"/>
      <w:lvlJc w:val="left"/>
      <w:pPr>
        <w:ind w:left="2440" w:hanging="360"/>
      </w:pPr>
    </w:lvl>
    <w:lvl w:ilvl="3">
      <w:numFmt w:val="bullet"/>
      <w:lvlText w:val="ï"/>
      <w:lvlJc w:val="left"/>
      <w:pPr>
        <w:ind w:left="3240" w:hanging="360"/>
      </w:pPr>
    </w:lvl>
    <w:lvl w:ilvl="4">
      <w:numFmt w:val="bullet"/>
      <w:lvlText w:val="ï"/>
      <w:lvlJc w:val="left"/>
      <w:pPr>
        <w:ind w:left="4040" w:hanging="360"/>
      </w:pPr>
    </w:lvl>
    <w:lvl w:ilvl="5">
      <w:numFmt w:val="bullet"/>
      <w:lvlText w:val="ï"/>
      <w:lvlJc w:val="left"/>
      <w:pPr>
        <w:ind w:left="4840" w:hanging="360"/>
      </w:pPr>
    </w:lvl>
    <w:lvl w:ilvl="6">
      <w:numFmt w:val="bullet"/>
      <w:lvlText w:val="ï"/>
      <w:lvlJc w:val="left"/>
      <w:pPr>
        <w:ind w:left="5640" w:hanging="360"/>
      </w:pPr>
    </w:lvl>
    <w:lvl w:ilvl="7">
      <w:numFmt w:val="bullet"/>
      <w:lvlText w:val="ï"/>
      <w:lvlJc w:val="left"/>
      <w:pPr>
        <w:ind w:left="6440" w:hanging="360"/>
      </w:pPr>
    </w:lvl>
    <w:lvl w:ilvl="8">
      <w:numFmt w:val="bullet"/>
      <w:lvlText w:val="ï"/>
      <w:lvlJc w:val="left"/>
      <w:pPr>
        <w:ind w:left="7240" w:hanging="360"/>
      </w:pPr>
    </w:lvl>
  </w:abstractNum>
  <w:abstractNum w:abstractNumId="2" w15:restartNumberingAfterBreak="0">
    <w:nsid w:val="015A031D"/>
    <w:multiLevelType w:val="hybridMultilevel"/>
    <w:tmpl w:val="5BC88F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1BD56FE"/>
    <w:multiLevelType w:val="hybridMultilevel"/>
    <w:tmpl w:val="654CA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55F84"/>
    <w:multiLevelType w:val="hybridMultilevel"/>
    <w:tmpl w:val="FFFFFFFF"/>
    <w:lvl w:ilvl="0" w:tplc="29C86C90">
      <w:start w:val="1"/>
      <w:numFmt w:val="bullet"/>
      <w:lvlText w:val=""/>
      <w:lvlJc w:val="left"/>
      <w:pPr>
        <w:ind w:left="1080" w:hanging="360"/>
      </w:pPr>
      <w:rPr>
        <w:rFonts w:ascii="Symbol" w:hAnsi="Symbol" w:hint="default"/>
      </w:rPr>
    </w:lvl>
    <w:lvl w:ilvl="1" w:tplc="46569D4A">
      <w:start w:val="1"/>
      <w:numFmt w:val="bullet"/>
      <w:lvlText w:val="o"/>
      <w:lvlJc w:val="left"/>
      <w:pPr>
        <w:ind w:left="1800" w:hanging="360"/>
      </w:pPr>
      <w:rPr>
        <w:rFonts w:ascii="Courier New" w:hAnsi="Courier New" w:hint="default"/>
      </w:rPr>
    </w:lvl>
    <w:lvl w:ilvl="2" w:tplc="AE3CE152">
      <w:start w:val="1"/>
      <w:numFmt w:val="bullet"/>
      <w:lvlText w:val=""/>
      <w:lvlJc w:val="left"/>
      <w:pPr>
        <w:ind w:left="2520" w:hanging="360"/>
      </w:pPr>
      <w:rPr>
        <w:rFonts w:ascii="Wingdings" w:hAnsi="Wingdings" w:hint="default"/>
      </w:rPr>
    </w:lvl>
    <w:lvl w:ilvl="3" w:tplc="86669828">
      <w:start w:val="1"/>
      <w:numFmt w:val="bullet"/>
      <w:lvlText w:val=""/>
      <w:lvlJc w:val="left"/>
      <w:pPr>
        <w:ind w:left="3240" w:hanging="360"/>
      </w:pPr>
      <w:rPr>
        <w:rFonts w:ascii="Symbol" w:hAnsi="Symbol" w:hint="default"/>
      </w:rPr>
    </w:lvl>
    <w:lvl w:ilvl="4" w:tplc="B4DAA5AC">
      <w:start w:val="1"/>
      <w:numFmt w:val="bullet"/>
      <w:lvlText w:val="o"/>
      <w:lvlJc w:val="left"/>
      <w:pPr>
        <w:ind w:left="3960" w:hanging="360"/>
      </w:pPr>
      <w:rPr>
        <w:rFonts w:ascii="Courier New" w:hAnsi="Courier New" w:hint="default"/>
      </w:rPr>
    </w:lvl>
    <w:lvl w:ilvl="5" w:tplc="5E4A9572">
      <w:start w:val="1"/>
      <w:numFmt w:val="bullet"/>
      <w:lvlText w:val=""/>
      <w:lvlJc w:val="left"/>
      <w:pPr>
        <w:ind w:left="4680" w:hanging="360"/>
      </w:pPr>
      <w:rPr>
        <w:rFonts w:ascii="Wingdings" w:hAnsi="Wingdings" w:hint="default"/>
      </w:rPr>
    </w:lvl>
    <w:lvl w:ilvl="6" w:tplc="DFE62F60">
      <w:start w:val="1"/>
      <w:numFmt w:val="bullet"/>
      <w:lvlText w:val=""/>
      <w:lvlJc w:val="left"/>
      <w:pPr>
        <w:ind w:left="5400" w:hanging="360"/>
      </w:pPr>
      <w:rPr>
        <w:rFonts w:ascii="Symbol" w:hAnsi="Symbol" w:hint="default"/>
      </w:rPr>
    </w:lvl>
    <w:lvl w:ilvl="7" w:tplc="0526EF9C">
      <w:start w:val="1"/>
      <w:numFmt w:val="bullet"/>
      <w:lvlText w:val="o"/>
      <w:lvlJc w:val="left"/>
      <w:pPr>
        <w:ind w:left="6120" w:hanging="360"/>
      </w:pPr>
      <w:rPr>
        <w:rFonts w:ascii="Courier New" w:hAnsi="Courier New" w:hint="default"/>
      </w:rPr>
    </w:lvl>
    <w:lvl w:ilvl="8" w:tplc="BFD2684E">
      <w:start w:val="1"/>
      <w:numFmt w:val="bullet"/>
      <w:lvlText w:val=""/>
      <w:lvlJc w:val="left"/>
      <w:pPr>
        <w:ind w:left="6840" w:hanging="360"/>
      </w:pPr>
      <w:rPr>
        <w:rFonts w:ascii="Wingdings" w:hAnsi="Wingdings" w:hint="default"/>
      </w:rPr>
    </w:lvl>
  </w:abstractNum>
  <w:abstractNum w:abstractNumId="5" w15:restartNumberingAfterBreak="0">
    <w:nsid w:val="03F45D49"/>
    <w:multiLevelType w:val="hybridMultilevel"/>
    <w:tmpl w:val="71AEB45C"/>
    <w:lvl w:ilvl="0" w:tplc="9C98F9AA">
      <w:start w:val="1"/>
      <w:numFmt w:val="decimal"/>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E2556"/>
    <w:multiLevelType w:val="hybridMultilevel"/>
    <w:tmpl w:val="FAAE984C"/>
    <w:lvl w:ilvl="0" w:tplc="149C283E">
      <w:start w:val="1"/>
      <w:numFmt w:val="bullet"/>
      <w:lvlText w:val=""/>
      <w:lvlJc w:val="left"/>
      <w:pPr>
        <w:ind w:left="720" w:hanging="360"/>
      </w:pPr>
      <w:rPr>
        <w:rFonts w:ascii="Symbol" w:hAnsi="Symbol" w:hint="default"/>
      </w:rPr>
    </w:lvl>
    <w:lvl w:ilvl="1" w:tplc="3C32AEEA">
      <w:start w:val="1"/>
      <w:numFmt w:val="bullet"/>
      <w:lvlText w:val="o"/>
      <w:lvlJc w:val="left"/>
      <w:pPr>
        <w:ind w:left="1440" w:hanging="360"/>
      </w:pPr>
      <w:rPr>
        <w:rFonts w:ascii="Courier New" w:hAnsi="Courier New" w:hint="default"/>
      </w:rPr>
    </w:lvl>
    <w:lvl w:ilvl="2" w:tplc="F1968670">
      <w:start w:val="1"/>
      <w:numFmt w:val="bullet"/>
      <w:lvlText w:val=""/>
      <w:lvlJc w:val="left"/>
      <w:pPr>
        <w:ind w:left="2160" w:hanging="360"/>
      </w:pPr>
      <w:rPr>
        <w:rFonts w:ascii="Wingdings" w:hAnsi="Wingdings" w:hint="default"/>
      </w:rPr>
    </w:lvl>
    <w:lvl w:ilvl="3" w:tplc="01F2E1F0">
      <w:start w:val="1"/>
      <w:numFmt w:val="bullet"/>
      <w:lvlText w:val=""/>
      <w:lvlJc w:val="left"/>
      <w:pPr>
        <w:ind w:left="2880" w:hanging="360"/>
      </w:pPr>
      <w:rPr>
        <w:rFonts w:ascii="Symbol" w:hAnsi="Symbol" w:hint="default"/>
      </w:rPr>
    </w:lvl>
    <w:lvl w:ilvl="4" w:tplc="5EC07C1A">
      <w:start w:val="1"/>
      <w:numFmt w:val="bullet"/>
      <w:lvlText w:val="o"/>
      <w:lvlJc w:val="left"/>
      <w:pPr>
        <w:ind w:left="3600" w:hanging="360"/>
      </w:pPr>
      <w:rPr>
        <w:rFonts w:ascii="Courier New" w:hAnsi="Courier New" w:hint="default"/>
      </w:rPr>
    </w:lvl>
    <w:lvl w:ilvl="5" w:tplc="97FE654C">
      <w:start w:val="1"/>
      <w:numFmt w:val="bullet"/>
      <w:lvlText w:val=""/>
      <w:lvlJc w:val="left"/>
      <w:pPr>
        <w:ind w:left="4320" w:hanging="360"/>
      </w:pPr>
      <w:rPr>
        <w:rFonts w:ascii="Wingdings" w:hAnsi="Wingdings" w:hint="default"/>
      </w:rPr>
    </w:lvl>
    <w:lvl w:ilvl="6" w:tplc="944CC96E">
      <w:start w:val="1"/>
      <w:numFmt w:val="bullet"/>
      <w:lvlText w:val=""/>
      <w:lvlJc w:val="left"/>
      <w:pPr>
        <w:ind w:left="5040" w:hanging="360"/>
      </w:pPr>
      <w:rPr>
        <w:rFonts w:ascii="Symbol" w:hAnsi="Symbol" w:hint="default"/>
      </w:rPr>
    </w:lvl>
    <w:lvl w:ilvl="7" w:tplc="FD3C6A72">
      <w:start w:val="1"/>
      <w:numFmt w:val="bullet"/>
      <w:lvlText w:val="o"/>
      <w:lvlJc w:val="left"/>
      <w:pPr>
        <w:ind w:left="5760" w:hanging="360"/>
      </w:pPr>
      <w:rPr>
        <w:rFonts w:ascii="Courier New" w:hAnsi="Courier New" w:hint="default"/>
      </w:rPr>
    </w:lvl>
    <w:lvl w:ilvl="8" w:tplc="FBCE97BA">
      <w:start w:val="1"/>
      <w:numFmt w:val="bullet"/>
      <w:lvlText w:val=""/>
      <w:lvlJc w:val="left"/>
      <w:pPr>
        <w:ind w:left="6480" w:hanging="360"/>
      </w:pPr>
      <w:rPr>
        <w:rFonts w:ascii="Wingdings" w:hAnsi="Wingdings" w:hint="default"/>
      </w:rPr>
    </w:lvl>
  </w:abstractNum>
  <w:abstractNum w:abstractNumId="7" w15:restartNumberingAfterBreak="0">
    <w:nsid w:val="0C1A7821"/>
    <w:multiLevelType w:val="hybridMultilevel"/>
    <w:tmpl w:val="9FC85A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483D37"/>
    <w:multiLevelType w:val="hybridMultilevel"/>
    <w:tmpl w:val="5DC6EF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1BE54CC1"/>
    <w:multiLevelType w:val="hybridMultilevel"/>
    <w:tmpl w:val="6F1E2D24"/>
    <w:lvl w:ilvl="0" w:tplc="0409000F">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CA5576"/>
    <w:multiLevelType w:val="hybridMultilevel"/>
    <w:tmpl w:val="2DFEE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8F584C"/>
    <w:multiLevelType w:val="hybridMultilevel"/>
    <w:tmpl w:val="FFFFFFFF"/>
    <w:lvl w:ilvl="0" w:tplc="5AB8BBA8">
      <w:start w:val="1"/>
      <w:numFmt w:val="bullet"/>
      <w:lvlText w:val=""/>
      <w:lvlJc w:val="left"/>
      <w:pPr>
        <w:ind w:left="1080" w:hanging="360"/>
      </w:pPr>
      <w:rPr>
        <w:rFonts w:ascii="Symbol" w:hAnsi="Symbol" w:hint="default"/>
      </w:rPr>
    </w:lvl>
    <w:lvl w:ilvl="1" w:tplc="B574993E">
      <w:start w:val="1"/>
      <w:numFmt w:val="bullet"/>
      <w:lvlText w:val="o"/>
      <w:lvlJc w:val="left"/>
      <w:pPr>
        <w:ind w:left="1800" w:hanging="360"/>
      </w:pPr>
      <w:rPr>
        <w:rFonts w:ascii="Courier New" w:hAnsi="Courier New" w:hint="default"/>
      </w:rPr>
    </w:lvl>
    <w:lvl w:ilvl="2" w:tplc="8FF4109C">
      <w:start w:val="1"/>
      <w:numFmt w:val="bullet"/>
      <w:lvlText w:val=""/>
      <w:lvlJc w:val="left"/>
      <w:pPr>
        <w:ind w:left="2520" w:hanging="360"/>
      </w:pPr>
      <w:rPr>
        <w:rFonts w:ascii="Wingdings" w:hAnsi="Wingdings" w:hint="default"/>
      </w:rPr>
    </w:lvl>
    <w:lvl w:ilvl="3" w:tplc="A226266C">
      <w:start w:val="1"/>
      <w:numFmt w:val="bullet"/>
      <w:lvlText w:val=""/>
      <w:lvlJc w:val="left"/>
      <w:pPr>
        <w:ind w:left="3240" w:hanging="360"/>
      </w:pPr>
      <w:rPr>
        <w:rFonts w:ascii="Symbol" w:hAnsi="Symbol" w:hint="default"/>
      </w:rPr>
    </w:lvl>
    <w:lvl w:ilvl="4" w:tplc="49604AF4">
      <w:start w:val="1"/>
      <w:numFmt w:val="bullet"/>
      <w:lvlText w:val="o"/>
      <w:lvlJc w:val="left"/>
      <w:pPr>
        <w:ind w:left="3960" w:hanging="360"/>
      </w:pPr>
      <w:rPr>
        <w:rFonts w:ascii="Courier New" w:hAnsi="Courier New" w:hint="default"/>
      </w:rPr>
    </w:lvl>
    <w:lvl w:ilvl="5" w:tplc="E7821100">
      <w:start w:val="1"/>
      <w:numFmt w:val="bullet"/>
      <w:lvlText w:val=""/>
      <w:lvlJc w:val="left"/>
      <w:pPr>
        <w:ind w:left="4680" w:hanging="360"/>
      </w:pPr>
      <w:rPr>
        <w:rFonts w:ascii="Wingdings" w:hAnsi="Wingdings" w:hint="default"/>
      </w:rPr>
    </w:lvl>
    <w:lvl w:ilvl="6" w:tplc="7D546648">
      <w:start w:val="1"/>
      <w:numFmt w:val="bullet"/>
      <w:lvlText w:val=""/>
      <w:lvlJc w:val="left"/>
      <w:pPr>
        <w:ind w:left="5400" w:hanging="360"/>
      </w:pPr>
      <w:rPr>
        <w:rFonts w:ascii="Symbol" w:hAnsi="Symbol" w:hint="default"/>
      </w:rPr>
    </w:lvl>
    <w:lvl w:ilvl="7" w:tplc="4F9A4D10">
      <w:start w:val="1"/>
      <w:numFmt w:val="bullet"/>
      <w:lvlText w:val="o"/>
      <w:lvlJc w:val="left"/>
      <w:pPr>
        <w:ind w:left="6120" w:hanging="360"/>
      </w:pPr>
      <w:rPr>
        <w:rFonts w:ascii="Courier New" w:hAnsi="Courier New" w:hint="default"/>
      </w:rPr>
    </w:lvl>
    <w:lvl w:ilvl="8" w:tplc="D532807E">
      <w:start w:val="1"/>
      <w:numFmt w:val="bullet"/>
      <w:lvlText w:val=""/>
      <w:lvlJc w:val="left"/>
      <w:pPr>
        <w:ind w:left="6840" w:hanging="360"/>
      </w:pPr>
      <w:rPr>
        <w:rFonts w:ascii="Wingdings" w:hAnsi="Wingdings" w:hint="default"/>
      </w:rPr>
    </w:lvl>
  </w:abstractNum>
  <w:abstractNum w:abstractNumId="12" w15:restartNumberingAfterBreak="0">
    <w:nsid w:val="20687B26"/>
    <w:multiLevelType w:val="hybridMultilevel"/>
    <w:tmpl w:val="FFFFFFFF"/>
    <w:lvl w:ilvl="0" w:tplc="604A6A96">
      <w:start w:val="1"/>
      <w:numFmt w:val="bullet"/>
      <w:lvlText w:val=""/>
      <w:lvlJc w:val="left"/>
      <w:pPr>
        <w:ind w:left="1080" w:hanging="360"/>
      </w:pPr>
      <w:rPr>
        <w:rFonts w:ascii="Symbol" w:hAnsi="Symbol" w:hint="default"/>
      </w:rPr>
    </w:lvl>
    <w:lvl w:ilvl="1" w:tplc="79D8B2C2">
      <w:start w:val="1"/>
      <w:numFmt w:val="bullet"/>
      <w:lvlText w:val="o"/>
      <w:lvlJc w:val="left"/>
      <w:pPr>
        <w:ind w:left="1800" w:hanging="360"/>
      </w:pPr>
      <w:rPr>
        <w:rFonts w:ascii="Courier New" w:hAnsi="Courier New" w:hint="default"/>
      </w:rPr>
    </w:lvl>
    <w:lvl w:ilvl="2" w:tplc="513E29EC">
      <w:start w:val="1"/>
      <w:numFmt w:val="bullet"/>
      <w:lvlText w:val=""/>
      <w:lvlJc w:val="left"/>
      <w:pPr>
        <w:ind w:left="2520" w:hanging="360"/>
      </w:pPr>
      <w:rPr>
        <w:rFonts w:ascii="Wingdings" w:hAnsi="Wingdings" w:hint="default"/>
      </w:rPr>
    </w:lvl>
    <w:lvl w:ilvl="3" w:tplc="B2120CE2">
      <w:start w:val="1"/>
      <w:numFmt w:val="bullet"/>
      <w:lvlText w:val=""/>
      <w:lvlJc w:val="left"/>
      <w:pPr>
        <w:ind w:left="3240" w:hanging="360"/>
      </w:pPr>
      <w:rPr>
        <w:rFonts w:ascii="Symbol" w:hAnsi="Symbol" w:hint="default"/>
      </w:rPr>
    </w:lvl>
    <w:lvl w:ilvl="4" w:tplc="8AC4E69A">
      <w:start w:val="1"/>
      <w:numFmt w:val="bullet"/>
      <w:lvlText w:val="o"/>
      <w:lvlJc w:val="left"/>
      <w:pPr>
        <w:ind w:left="3960" w:hanging="360"/>
      </w:pPr>
      <w:rPr>
        <w:rFonts w:ascii="Courier New" w:hAnsi="Courier New" w:hint="default"/>
      </w:rPr>
    </w:lvl>
    <w:lvl w:ilvl="5" w:tplc="27D0BDF8">
      <w:start w:val="1"/>
      <w:numFmt w:val="bullet"/>
      <w:lvlText w:val=""/>
      <w:lvlJc w:val="left"/>
      <w:pPr>
        <w:ind w:left="4680" w:hanging="360"/>
      </w:pPr>
      <w:rPr>
        <w:rFonts w:ascii="Wingdings" w:hAnsi="Wingdings" w:hint="default"/>
      </w:rPr>
    </w:lvl>
    <w:lvl w:ilvl="6" w:tplc="8CEA8DFE">
      <w:start w:val="1"/>
      <w:numFmt w:val="bullet"/>
      <w:lvlText w:val=""/>
      <w:lvlJc w:val="left"/>
      <w:pPr>
        <w:ind w:left="5400" w:hanging="360"/>
      </w:pPr>
      <w:rPr>
        <w:rFonts w:ascii="Symbol" w:hAnsi="Symbol" w:hint="default"/>
      </w:rPr>
    </w:lvl>
    <w:lvl w:ilvl="7" w:tplc="D01A2E56">
      <w:start w:val="1"/>
      <w:numFmt w:val="bullet"/>
      <w:lvlText w:val="o"/>
      <w:lvlJc w:val="left"/>
      <w:pPr>
        <w:ind w:left="6120" w:hanging="360"/>
      </w:pPr>
      <w:rPr>
        <w:rFonts w:ascii="Courier New" w:hAnsi="Courier New" w:hint="default"/>
      </w:rPr>
    </w:lvl>
    <w:lvl w:ilvl="8" w:tplc="0F7C53D0">
      <w:start w:val="1"/>
      <w:numFmt w:val="bullet"/>
      <w:lvlText w:val=""/>
      <w:lvlJc w:val="left"/>
      <w:pPr>
        <w:ind w:left="6840" w:hanging="360"/>
      </w:pPr>
      <w:rPr>
        <w:rFonts w:ascii="Wingdings" w:hAnsi="Wingdings" w:hint="default"/>
      </w:rPr>
    </w:lvl>
  </w:abstractNum>
  <w:abstractNum w:abstractNumId="13" w15:restartNumberingAfterBreak="0">
    <w:nsid w:val="24AB70B4"/>
    <w:multiLevelType w:val="hybridMultilevel"/>
    <w:tmpl w:val="FFFFFFFF"/>
    <w:lvl w:ilvl="0" w:tplc="13C83F86">
      <w:start w:val="1"/>
      <w:numFmt w:val="bullet"/>
      <w:lvlText w:val=""/>
      <w:lvlJc w:val="left"/>
      <w:pPr>
        <w:ind w:left="1080" w:hanging="360"/>
      </w:pPr>
      <w:rPr>
        <w:rFonts w:ascii="Symbol" w:hAnsi="Symbol" w:hint="default"/>
      </w:rPr>
    </w:lvl>
    <w:lvl w:ilvl="1" w:tplc="6D50F37E">
      <w:start w:val="1"/>
      <w:numFmt w:val="bullet"/>
      <w:lvlText w:val="o"/>
      <w:lvlJc w:val="left"/>
      <w:pPr>
        <w:ind w:left="1800" w:hanging="360"/>
      </w:pPr>
      <w:rPr>
        <w:rFonts w:ascii="Courier New" w:hAnsi="Courier New" w:hint="default"/>
      </w:rPr>
    </w:lvl>
    <w:lvl w:ilvl="2" w:tplc="B0205B2E">
      <w:start w:val="1"/>
      <w:numFmt w:val="bullet"/>
      <w:lvlText w:val=""/>
      <w:lvlJc w:val="left"/>
      <w:pPr>
        <w:ind w:left="2520" w:hanging="360"/>
      </w:pPr>
      <w:rPr>
        <w:rFonts w:ascii="Wingdings" w:hAnsi="Wingdings" w:hint="default"/>
      </w:rPr>
    </w:lvl>
    <w:lvl w:ilvl="3" w:tplc="6472DD94">
      <w:start w:val="1"/>
      <w:numFmt w:val="bullet"/>
      <w:lvlText w:val=""/>
      <w:lvlJc w:val="left"/>
      <w:pPr>
        <w:ind w:left="3240" w:hanging="360"/>
      </w:pPr>
      <w:rPr>
        <w:rFonts w:ascii="Symbol" w:hAnsi="Symbol" w:hint="default"/>
      </w:rPr>
    </w:lvl>
    <w:lvl w:ilvl="4" w:tplc="0C849F6E">
      <w:start w:val="1"/>
      <w:numFmt w:val="bullet"/>
      <w:lvlText w:val="o"/>
      <w:lvlJc w:val="left"/>
      <w:pPr>
        <w:ind w:left="3960" w:hanging="360"/>
      </w:pPr>
      <w:rPr>
        <w:rFonts w:ascii="Courier New" w:hAnsi="Courier New" w:hint="default"/>
      </w:rPr>
    </w:lvl>
    <w:lvl w:ilvl="5" w:tplc="C6E0237C">
      <w:start w:val="1"/>
      <w:numFmt w:val="bullet"/>
      <w:lvlText w:val=""/>
      <w:lvlJc w:val="left"/>
      <w:pPr>
        <w:ind w:left="4680" w:hanging="360"/>
      </w:pPr>
      <w:rPr>
        <w:rFonts w:ascii="Wingdings" w:hAnsi="Wingdings" w:hint="default"/>
      </w:rPr>
    </w:lvl>
    <w:lvl w:ilvl="6" w:tplc="B3426F2C">
      <w:start w:val="1"/>
      <w:numFmt w:val="bullet"/>
      <w:lvlText w:val=""/>
      <w:lvlJc w:val="left"/>
      <w:pPr>
        <w:ind w:left="5400" w:hanging="360"/>
      </w:pPr>
      <w:rPr>
        <w:rFonts w:ascii="Symbol" w:hAnsi="Symbol" w:hint="default"/>
      </w:rPr>
    </w:lvl>
    <w:lvl w:ilvl="7" w:tplc="775A1D98">
      <w:start w:val="1"/>
      <w:numFmt w:val="bullet"/>
      <w:lvlText w:val="o"/>
      <w:lvlJc w:val="left"/>
      <w:pPr>
        <w:ind w:left="6120" w:hanging="360"/>
      </w:pPr>
      <w:rPr>
        <w:rFonts w:ascii="Courier New" w:hAnsi="Courier New" w:hint="default"/>
      </w:rPr>
    </w:lvl>
    <w:lvl w:ilvl="8" w:tplc="BDBA2FFC">
      <w:start w:val="1"/>
      <w:numFmt w:val="bullet"/>
      <w:lvlText w:val=""/>
      <w:lvlJc w:val="left"/>
      <w:pPr>
        <w:ind w:left="6840" w:hanging="360"/>
      </w:pPr>
      <w:rPr>
        <w:rFonts w:ascii="Wingdings" w:hAnsi="Wingdings" w:hint="default"/>
      </w:rPr>
    </w:lvl>
  </w:abstractNum>
  <w:abstractNum w:abstractNumId="14" w15:restartNumberingAfterBreak="0">
    <w:nsid w:val="261529E5"/>
    <w:multiLevelType w:val="hybridMultilevel"/>
    <w:tmpl w:val="04D8268E"/>
    <w:lvl w:ilvl="0" w:tplc="6158C9DA">
      <w:start w:val="1"/>
      <w:numFmt w:val="bullet"/>
      <w:lvlText w:val="•"/>
      <w:lvlJc w:val="left"/>
      <w:pPr>
        <w:tabs>
          <w:tab w:val="num" w:pos="720"/>
        </w:tabs>
        <w:ind w:left="720" w:hanging="360"/>
      </w:pPr>
      <w:rPr>
        <w:rFonts w:ascii="Arial" w:hAnsi="Arial" w:hint="default"/>
      </w:rPr>
    </w:lvl>
    <w:lvl w:ilvl="1" w:tplc="6C4299DC" w:tentative="1">
      <w:start w:val="1"/>
      <w:numFmt w:val="bullet"/>
      <w:lvlText w:val="•"/>
      <w:lvlJc w:val="left"/>
      <w:pPr>
        <w:tabs>
          <w:tab w:val="num" w:pos="1440"/>
        </w:tabs>
        <w:ind w:left="1440" w:hanging="360"/>
      </w:pPr>
      <w:rPr>
        <w:rFonts w:ascii="Arial" w:hAnsi="Arial" w:hint="default"/>
      </w:rPr>
    </w:lvl>
    <w:lvl w:ilvl="2" w:tplc="F8708DC2" w:tentative="1">
      <w:start w:val="1"/>
      <w:numFmt w:val="bullet"/>
      <w:lvlText w:val="•"/>
      <w:lvlJc w:val="left"/>
      <w:pPr>
        <w:tabs>
          <w:tab w:val="num" w:pos="2160"/>
        </w:tabs>
        <w:ind w:left="2160" w:hanging="360"/>
      </w:pPr>
      <w:rPr>
        <w:rFonts w:ascii="Arial" w:hAnsi="Arial" w:hint="default"/>
      </w:rPr>
    </w:lvl>
    <w:lvl w:ilvl="3" w:tplc="E5CEBB14" w:tentative="1">
      <w:start w:val="1"/>
      <w:numFmt w:val="bullet"/>
      <w:lvlText w:val="•"/>
      <w:lvlJc w:val="left"/>
      <w:pPr>
        <w:tabs>
          <w:tab w:val="num" w:pos="2880"/>
        </w:tabs>
        <w:ind w:left="2880" w:hanging="360"/>
      </w:pPr>
      <w:rPr>
        <w:rFonts w:ascii="Arial" w:hAnsi="Arial" w:hint="default"/>
      </w:rPr>
    </w:lvl>
    <w:lvl w:ilvl="4" w:tplc="A588E916" w:tentative="1">
      <w:start w:val="1"/>
      <w:numFmt w:val="bullet"/>
      <w:lvlText w:val="•"/>
      <w:lvlJc w:val="left"/>
      <w:pPr>
        <w:tabs>
          <w:tab w:val="num" w:pos="3600"/>
        </w:tabs>
        <w:ind w:left="3600" w:hanging="360"/>
      </w:pPr>
      <w:rPr>
        <w:rFonts w:ascii="Arial" w:hAnsi="Arial" w:hint="default"/>
      </w:rPr>
    </w:lvl>
    <w:lvl w:ilvl="5" w:tplc="9EBE51E6" w:tentative="1">
      <w:start w:val="1"/>
      <w:numFmt w:val="bullet"/>
      <w:lvlText w:val="•"/>
      <w:lvlJc w:val="left"/>
      <w:pPr>
        <w:tabs>
          <w:tab w:val="num" w:pos="4320"/>
        </w:tabs>
        <w:ind w:left="4320" w:hanging="360"/>
      </w:pPr>
      <w:rPr>
        <w:rFonts w:ascii="Arial" w:hAnsi="Arial" w:hint="default"/>
      </w:rPr>
    </w:lvl>
    <w:lvl w:ilvl="6" w:tplc="37A2AD24" w:tentative="1">
      <w:start w:val="1"/>
      <w:numFmt w:val="bullet"/>
      <w:lvlText w:val="•"/>
      <w:lvlJc w:val="left"/>
      <w:pPr>
        <w:tabs>
          <w:tab w:val="num" w:pos="5040"/>
        </w:tabs>
        <w:ind w:left="5040" w:hanging="360"/>
      </w:pPr>
      <w:rPr>
        <w:rFonts w:ascii="Arial" w:hAnsi="Arial" w:hint="default"/>
      </w:rPr>
    </w:lvl>
    <w:lvl w:ilvl="7" w:tplc="ECFACE20" w:tentative="1">
      <w:start w:val="1"/>
      <w:numFmt w:val="bullet"/>
      <w:lvlText w:val="•"/>
      <w:lvlJc w:val="left"/>
      <w:pPr>
        <w:tabs>
          <w:tab w:val="num" w:pos="5760"/>
        </w:tabs>
        <w:ind w:left="5760" w:hanging="360"/>
      </w:pPr>
      <w:rPr>
        <w:rFonts w:ascii="Arial" w:hAnsi="Arial" w:hint="default"/>
      </w:rPr>
    </w:lvl>
    <w:lvl w:ilvl="8" w:tplc="5420D4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424BA8"/>
    <w:multiLevelType w:val="hybridMultilevel"/>
    <w:tmpl w:val="D384F75A"/>
    <w:lvl w:ilvl="0" w:tplc="511040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F1747CA"/>
    <w:multiLevelType w:val="hybridMultilevel"/>
    <w:tmpl w:val="FFFFFFFF"/>
    <w:lvl w:ilvl="0" w:tplc="C67E51FA">
      <w:start w:val="1"/>
      <w:numFmt w:val="bullet"/>
      <w:lvlText w:val=""/>
      <w:lvlJc w:val="left"/>
      <w:pPr>
        <w:ind w:left="720" w:hanging="360"/>
      </w:pPr>
      <w:rPr>
        <w:rFonts w:ascii="Symbol" w:hAnsi="Symbol" w:hint="default"/>
      </w:rPr>
    </w:lvl>
    <w:lvl w:ilvl="1" w:tplc="370EA354">
      <w:start w:val="1"/>
      <w:numFmt w:val="bullet"/>
      <w:lvlText w:val=""/>
      <w:lvlJc w:val="left"/>
      <w:pPr>
        <w:ind w:left="1440" w:hanging="360"/>
      </w:pPr>
      <w:rPr>
        <w:rFonts w:ascii="Symbol" w:hAnsi="Symbol" w:hint="default"/>
      </w:rPr>
    </w:lvl>
    <w:lvl w:ilvl="2" w:tplc="7FF8D658">
      <w:start w:val="1"/>
      <w:numFmt w:val="bullet"/>
      <w:lvlText w:val=""/>
      <w:lvlJc w:val="left"/>
      <w:pPr>
        <w:ind w:left="2160" w:hanging="360"/>
      </w:pPr>
      <w:rPr>
        <w:rFonts w:ascii="Wingdings" w:hAnsi="Wingdings" w:hint="default"/>
      </w:rPr>
    </w:lvl>
    <w:lvl w:ilvl="3" w:tplc="7688A4A8">
      <w:start w:val="1"/>
      <w:numFmt w:val="bullet"/>
      <w:lvlText w:val=""/>
      <w:lvlJc w:val="left"/>
      <w:pPr>
        <w:ind w:left="2880" w:hanging="360"/>
      </w:pPr>
      <w:rPr>
        <w:rFonts w:ascii="Symbol" w:hAnsi="Symbol" w:hint="default"/>
      </w:rPr>
    </w:lvl>
    <w:lvl w:ilvl="4" w:tplc="6436F086">
      <w:start w:val="1"/>
      <w:numFmt w:val="bullet"/>
      <w:lvlText w:val="o"/>
      <w:lvlJc w:val="left"/>
      <w:pPr>
        <w:ind w:left="3600" w:hanging="360"/>
      </w:pPr>
      <w:rPr>
        <w:rFonts w:ascii="Courier New" w:hAnsi="Courier New" w:hint="default"/>
      </w:rPr>
    </w:lvl>
    <w:lvl w:ilvl="5" w:tplc="E3C216C4">
      <w:start w:val="1"/>
      <w:numFmt w:val="bullet"/>
      <w:lvlText w:val=""/>
      <w:lvlJc w:val="left"/>
      <w:pPr>
        <w:ind w:left="4320" w:hanging="360"/>
      </w:pPr>
      <w:rPr>
        <w:rFonts w:ascii="Wingdings" w:hAnsi="Wingdings" w:hint="default"/>
      </w:rPr>
    </w:lvl>
    <w:lvl w:ilvl="6" w:tplc="E6001BF2">
      <w:start w:val="1"/>
      <w:numFmt w:val="bullet"/>
      <w:lvlText w:val=""/>
      <w:lvlJc w:val="left"/>
      <w:pPr>
        <w:ind w:left="5040" w:hanging="360"/>
      </w:pPr>
      <w:rPr>
        <w:rFonts w:ascii="Symbol" w:hAnsi="Symbol" w:hint="default"/>
      </w:rPr>
    </w:lvl>
    <w:lvl w:ilvl="7" w:tplc="93E8D190">
      <w:start w:val="1"/>
      <w:numFmt w:val="bullet"/>
      <w:lvlText w:val="o"/>
      <w:lvlJc w:val="left"/>
      <w:pPr>
        <w:ind w:left="5760" w:hanging="360"/>
      </w:pPr>
      <w:rPr>
        <w:rFonts w:ascii="Courier New" w:hAnsi="Courier New" w:hint="default"/>
      </w:rPr>
    </w:lvl>
    <w:lvl w:ilvl="8" w:tplc="13560844">
      <w:start w:val="1"/>
      <w:numFmt w:val="bullet"/>
      <w:lvlText w:val=""/>
      <w:lvlJc w:val="left"/>
      <w:pPr>
        <w:ind w:left="6480" w:hanging="360"/>
      </w:pPr>
      <w:rPr>
        <w:rFonts w:ascii="Wingdings" w:hAnsi="Wingdings" w:hint="default"/>
      </w:rPr>
    </w:lvl>
  </w:abstractNum>
  <w:abstractNum w:abstractNumId="17" w15:restartNumberingAfterBreak="0">
    <w:nsid w:val="302C3CF6"/>
    <w:multiLevelType w:val="hybridMultilevel"/>
    <w:tmpl w:val="DADEF682"/>
    <w:lvl w:ilvl="0" w:tplc="95CADD04">
      <w:start w:val="1"/>
      <w:numFmt w:val="bullet"/>
      <w:lvlText w:val="ü"/>
      <w:lvlJc w:val="left"/>
      <w:pPr>
        <w:ind w:left="720" w:hanging="360"/>
      </w:pPr>
      <w:rPr>
        <w:rFonts w:ascii="Wingdings" w:hAnsi="Wingdings" w:hint="default"/>
      </w:rPr>
    </w:lvl>
    <w:lvl w:ilvl="1" w:tplc="8FECE35E">
      <w:start w:val="1"/>
      <w:numFmt w:val="bullet"/>
      <w:lvlText w:val="o"/>
      <w:lvlJc w:val="left"/>
      <w:pPr>
        <w:ind w:left="1440" w:hanging="360"/>
      </w:pPr>
      <w:rPr>
        <w:rFonts w:ascii="Courier New" w:hAnsi="Courier New" w:hint="default"/>
      </w:rPr>
    </w:lvl>
    <w:lvl w:ilvl="2" w:tplc="43B4AF82">
      <w:start w:val="1"/>
      <w:numFmt w:val="bullet"/>
      <w:lvlText w:val=""/>
      <w:lvlJc w:val="left"/>
      <w:pPr>
        <w:ind w:left="2160" w:hanging="360"/>
      </w:pPr>
      <w:rPr>
        <w:rFonts w:ascii="Wingdings" w:hAnsi="Wingdings" w:hint="default"/>
      </w:rPr>
    </w:lvl>
    <w:lvl w:ilvl="3" w:tplc="9118E806">
      <w:start w:val="1"/>
      <w:numFmt w:val="bullet"/>
      <w:lvlText w:val=""/>
      <w:lvlJc w:val="left"/>
      <w:pPr>
        <w:ind w:left="2880" w:hanging="360"/>
      </w:pPr>
      <w:rPr>
        <w:rFonts w:ascii="Symbol" w:hAnsi="Symbol" w:hint="default"/>
      </w:rPr>
    </w:lvl>
    <w:lvl w:ilvl="4" w:tplc="BE52E9C8">
      <w:start w:val="1"/>
      <w:numFmt w:val="bullet"/>
      <w:lvlText w:val="o"/>
      <w:lvlJc w:val="left"/>
      <w:pPr>
        <w:ind w:left="3600" w:hanging="360"/>
      </w:pPr>
      <w:rPr>
        <w:rFonts w:ascii="Courier New" w:hAnsi="Courier New" w:hint="default"/>
      </w:rPr>
    </w:lvl>
    <w:lvl w:ilvl="5" w:tplc="51EE8324">
      <w:start w:val="1"/>
      <w:numFmt w:val="bullet"/>
      <w:lvlText w:val=""/>
      <w:lvlJc w:val="left"/>
      <w:pPr>
        <w:ind w:left="4320" w:hanging="360"/>
      </w:pPr>
      <w:rPr>
        <w:rFonts w:ascii="Wingdings" w:hAnsi="Wingdings" w:hint="default"/>
      </w:rPr>
    </w:lvl>
    <w:lvl w:ilvl="6" w:tplc="688E6D18">
      <w:start w:val="1"/>
      <w:numFmt w:val="bullet"/>
      <w:lvlText w:val=""/>
      <w:lvlJc w:val="left"/>
      <w:pPr>
        <w:ind w:left="5040" w:hanging="360"/>
      </w:pPr>
      <w:rPr>
        <w:rFonts w:ascii="Symbol" w:hAnsi="Symbol" w:hint="default"/>
      </w:rPr>
    </w:lvl>
    <w:lvl w:ilvl="7" w:tplc="D50EFBC2">
      <w:start w:val="1"/>
      <w:numFmt w:val="bullet"/>
      <w:lvlText w:val="o"/>
      <w:lvlJc w:val="left"/>
      <w:pPr>
        <w:ind w:left="5760" w:hanging="360"/>
      </w:pPr>
      <w:rPr>
        <w:rFonts w:ascii="Courier New" w:hAnsi="Courier New" w:hint="default"/>
      </w:rPr>
    </w:lvl>
    <w:lvl w:ilvl="8" w:tplc="E49CBFBA">
      <w:start w:val="1"/>
      <w:numFmt w:val="bullet"/>
      <w:lvlText w:val=""/>
      <w:lvlJc w:val="left"/>
      <w:pPr>
        <w:ind w:left="6480" w:hanging="360"/>
      </w:pPr>
      <w:rPr>
        <w:rFonts w:ascii="Wingdings" w:hAnsi="Wingdings" w:hint="default"/>
      </w:rPr>
    </w:lvl>
  </w:abstractNum>
  <w:abstractNum w:abstractNumId="18" w15:restartNumberingAfterBreak="0">
    <w:nsid w:val="33714488"/>
    <w:multiLevelType w:val="hybridMultilevel"/>
    <w:tmpl w:val="D134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64AD6"/>
    <w:multiLevelType w:val="hybridMultilevel"/>
    <w:tmpl w:val="42CA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13257"/>
    <w:multiLevelType w:val="hybridMultilevel"/>
    <w:tmpl w:val="DEEA5B4E"/>
    <w:lvl w:ilvl="0" w:tplc="0409000F">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2A45CF"/>
    <w:multiLevelType w:val="hybridMultilevel"/>
    <w:tmpl w:val="FFFFFFFF"/>
    <w:lvl w:ilvl="0" w:tplc="9FAE5158">
      <w:start w:val="1"/>
      <w:numFmt w:val="bullet"/>
      <w:lvlText w:val=""/>
      <w:lvlJc w:val="left"/>
      <w:pPr>
        <w:ind w:left="1080" w:hanging="360"/>
      </w:pPr>
      <w:rPr>
        <w:rFonts w:ascii="Symbol" w:hAnsi="Symbol" w:hint="default"/>
      </w:rPr>
    </w:lvl>
    <w:lvl w:ilvl="1" w:tplc="2C7E23BA">
      <w:start w:val="1"/>
      <w:numFmt w:val="bullet"/>
      <w:lvlText w:val="o"/>
      <w:lvlJc w:val="left"/>
      <w:pPr>
        <w:ind w:left="1800" w:hanging="360"/>
      </w:pPr>
      <w:rPr>
        <w:rFonts w:ascii="Courier New" w:hAnsi="Courier New" w:hint="default"/>
      </w:rPr>
    </w:lvl>
    <w:lvl w:ilvl="2" w:tplc="FDAC693A">
      <w:start w:val="1"/>
      <w:numFmt w:val="bullet"/>
      <w:lvlText w:val=""/>
      <w:lvlJc w:val="left"/>
      <w:pPr>
        <w:ind w:left="2520" w:hanging="360"/>
      </w:pPr>
      <w:rPr>
        <w:rFonts w:ascii="Wingdings" w:hAnsi="Wingdings" w:hint="default"/>
      </w:rPr>
    </w:lvl>
    <w:lvl w:ilvl="3" w:tplc="5F523A3E">
      <w:start w:val="1"/>
      <w:numFmt w:val="bullet"/>
      <w:lvlText w:val=""/>
      <w:lvlJc w:val="left"/>
      <w:pPr>
        <w:ind w:left="3240" w:hanging="360"/>
      </w:pPr>
      <w:rPr>
        <w:rFonts w:ascii="Symbol" w:hAnsi="Symbol" w:hint="default"/>
      </w:rPr>
    </w:lvl>
    <w:lvl w:ilvl="4" w:tplc="E6F84776">
      <w:start w:val="1"/>
      <w:numFmt w:val="bullet"/>
      <w:lvlText w:val="o"/>
      <w:lvlJc w:val="left"/>
      <w:pPr>
        <w:ind w:left="3960" w:hanging="360"/>
      </w:pPr>
      <w:rPr>
        <w:rFonts w:ascii="Courier New" w:hAnsi="Courier New" w:hint="default"/>
      </w:rPr>
    </w:lvl>
    <w:lvl w:ilvl="5" w:tplc="FD649050">
      <w:start w:val="1"/>
      <w:numFmt w:val="bullet"/>
      <w:lvlText w:val=""/>
      <w:lvlJc w:val="left"/>
      <w:pPr>
        <w:ind w:left="4680" w:hanging="360"/>
      </w:pPr>
      <w:rPr>
        <w:rFonts w:ascii="Wingdings" w:hAnsi="Wingdings" w:hint="default"/>
      </w:rPr>
    </w:lvl>
    <w:lvl w:ilvl="6" w:tplc="EC40E9E4">
      <w:start w:val="1"/>
      <w:numFmt w:val="bullet"/>
      <w:lvlText w:val=""/>
      <w:lvlJc w:val="left"/>
      <w:pPr>
        <w:ind w:left="5400" w:hanging="360"/>
      </w:pPr>
      <w:rPr>
        <w:rFonts w:ascii="Symbol" w:hAnsi="Symbol" w:hint="default"/>
      </w:rPr>
    </w:lvl>
    <w:lvl w:ilvl="7" w:tplc="7EFE50B8">
      <w:start w:val="1"/>
      <w:numFmt w:val="bullet"/>
      <w:lvlText w:val="o"/>
      <w:lvlJc w:val="left"/>
      <w:pPr>
        <w:ind w:left="6120" w:hanging="360"/>
      </w:pPr>
      <w:rPr>
        <w:rFonts w:ascii="Courier New" w:hAnsi="Courier New" w:hint="default"/>
      </w:rPr>
    </w:lvl>
    <w:lvl w:ilvl="8" w:tplc="29ACF7D0">
      <w:start w:val="1"/>
      <w:numFmt w:val="bullet"/>
      <w:lvlText w:val=""/>
      <w:lvlJc w:val="left"/>
      <w:pPr>
        <w:ind w:left="6840" w:hanging="360"/>
      </w:pPr>
      <w:rPr>
        <w:rFonts w:ascii="Wingdings" w:hAnsi="Wingdings" w:hint="default"/>
      </w:rPr>
    </w:lvl>
  </w:abstractNum>
  <w:abstractNum w:abstractNumId="22" w15:restartNumberingAfterBreak="0">
    <w:nsid w:val="3E551066"/>
    <w:multiLevelType w:val="hybridMultilevel"/>
    <w:tmpl w:val="8EE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95F79"/>
    <w:multiLevelType w:val="hybridMultilevel"/>
    <w:tmpl w:val="2C1CA812"/>
    <w:lvl w:ilvl="0" w:tplc="BCE2D5B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34AD2"/>
    <w:multiLevelType w:val="hybridMultilevel"/>
    <w:tmpl w:val="FFFFFFFF"/>
    <w:lvl w:ilvl="0" w:tplc="2DD247AA">
      <w:start w:val="1"/>
      <w:numFmt w:val="bullet"/>
      <w:lvlText w:val=""/>
      <w:lvlJc w:val="left"/>
      <w:pPr>
        <w:ind w:left="1080" w:hanging="360"/>
      </w:pPr>
      <w:rPr>
        <w:rFonts w:ascii="Symbol" w:hAnsi="Symbol" w:hint="default"/>
      </w:rPr>
    </w:lvl>
    <w:lvl w:ilvl="1" w:tplc="A7FAD176">
      <w:start w:val="1"/>
      <w:numFmt w:val="bullet"/>
      <w:lvlText w:val="o"/>
      <w:lvlJc w:val="left"/>
      <w:pPr>
        <w:ind w:left="1800" w:hanging="360"/>
      </w:pPr>
      <w:rPr>
        <w:rFonts w:ascii="Courier New" w:hAnsi="Courier New" w:hint="default"/>
      </w:rPr>
    </w:lvl>
    <w:lvl w:ilvl="2" w:tplc="4F12E78A">
      <w:start w:val="1"/>
      <w:numFmt w:val="bullet"/>
      <w:lvlText w:val=""/>
      <w:lvlJc w:val="left"/>
      <w:pPr>
        <w:ind w:left="2520" w:hanging="360"/>
      </w:pPr>
      <w:rPr>
        <w:rFonts w:ascii="Wingdings" w:hAnsi="Wingdings" w:hint="default"/>
      </w:rPr>
    </w:lvl>
    <w:lvl w:ilvl="3" w:tplc="4F26E314">
      <w:start w:val="1"/>
      <w:numFmt w:val="bullet"/>
      <w:lvlText w:val=""/>
      <w:lvlJc w:val="left"/>
      <w:pPr>
        <w:ind w:left="3240" w:hanging="360"/>
      </w:pPr>
      <w:rPr>
        <w:rFonts w:ascii="Symbol" w:hAnsi="Symbol" w:hint="default"/>
      </w:rPr>
    </w:lvl>
    <w:lvl w:ilvl="4" w:tplc="040CBB2C">
      <w:start w:val="1"/>
      <w:numFmt w:val="bullet"/>
      <w:lvlText w:val="o"/>
      <w:lvlJc w:val="left"/>
      <w:pPr>
        <w:ind w:left="3960" w:hanging="360"/>
      </w:pPr>
      <w:rPr>
        <w:rFonts w:ascii="Courier New" w:hAnsi="Courier New" w:hint="default"/>
      </w:rPr>
    </w:lvl>
    <w:lvl w:ilvl="5" w:tplc="FE14F01E">
      <w:start w:val="1"/>
      <w:numFmt w:val="bullet"/>
      <w:lvlText w:val=""/>
      <w:lvlJc w:val="left"/>
      <w:pPr>
        <w:ind w:left="4680" w:hanging="360"/>
      </w:pPr>
      <w:rPr>
        <w:rFonts w:ascii="Wingdings" w:hAnsi="Wingdings" w:hint="default"/>
      </w:rPr>
    </w:lvl>
    <w:lvl w:ilvl="6" w:tplc="634AAD4C">
      <w:start w:val="1"/>
      <w:numFmt w:val="bullet"/>
      <w:lvlText w:val=""/>
      <w:lvlJc w:val="left"/>
      <w:pPr>
        <w:ind w:left="5400" w:hanging="360"/>
      </w:pPr>
      <w:rPr>
        <w:rFonts w:ascii="Symbol" w:hAnsi="Symbol" w:hint="default"/>
      </w:rPr>
    </w:lvl>
    <w:lvl w:ilvl="7" w:tplc="E81034EE">
      <w:start w:val="1"/>
      <w:numFmt w:val="bullet"/>
      <w:lvlText w:val="o"/>
      <w:lvlJc w:val="left"/>
      <w:pPr>
        <w:ind w:left="6120" w:hanging="360"/>
      </w:pPr>
      <w:rPr>
        <w:rFonts w:ascii="Courier New" w:hAnsi="Courier New" w:hint="default"/>
      </w:rPr>
    </w:lvl>
    <w:lvl w:ilvl="8" w:tplc="FD4E1D52">
      <w:start w:val="1"/>
      <w:numFmt w:val="bullet"/>
      <w:lvlText w:val=""/>
      <w:lvlJc w:val="left"/>
      <w:pPr>
        <w:ind w:left="6840" w:hanging="360"/>
      </w:pPr>
      <w:rPr>
        <w:rFonts w:ascii="Wingdings" w:hAnsi="Wingdings" w:hint="default"/>
      </w:rPr>
    </w:lvl>
  </w:abstractNum>
  <w:abstractNum w:abstractNumId="25" w15:restartNumberingAfterBreak="0">
    <w:nsid w:val="4AFF60E7"/>
    <w:multiLevelType w:val="hybridMultilevel"/>
    <w:tmpl w:val="7E2020CC"/>
    <w:lvl w:ilvl="0" w:tplc="AC780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DB4E64"/>
    <w:multiLevelType w:val="hybridMultilevel"/>
    <w:tmpl w:val="71AEB45C"/>
    <w:lvl w:ilvl="0" w:tplc="9C98F9AA">
      <w:start w:val="1"/>
      <w:numFmt w:val="decimal"/>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B3DD1"/>
    <w:multiLevelType w:val="multilevel"/>
    <w:tmpl w:val="61F0AE4A"/>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B75EED"/>
    <w:multiLevelType w:val="hybridMultilevel"/>
    <w:tmpl w:val="73BC8BD6"/>
    <w:lvl w:ilvl="0" w:tplc="0A3853F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22CBB"/>
    <w:multiLevelType w:val="hybridMultilevel"/>
    <w:tmpl w:val="FFFFFFFF"/>
    <w:lvl w:ilvl="0" w:tplc="8462267C">
      <w:start w:val="1"/>
      <w:numFmt w:val="bullet"/>
      <w:lvlText w:val=""/>
      <w:lvlJc w:val="left"/>
      <w:pPr>
        <w:ind w:left="1080" w:hanging="360"/>
      </w:pPr>
      <w:rPr>
        <w:rFonts w:ascii="Symbol" w:hAnsi="Symbol" w:hint="default"/>
      </w:rPr>
    </w:lvl>
    <w:lvl w:ilvl="1" w:tplc="DE96B418">
      <w:start w:val="1"/>
      <w:numFmt w:val="bullet"/>
      <w:lvlText w:val="o"/>
      <w:lvlJc w:val="left"/>
      <w:pPr>
        <w:ind w:left="1800" w:hanging="360"/>
      </w:pPr>
      <w:rPr>
        <w:rFonts w:ascii="Courier New" w:hAnsi="Courier New" w:hint="default"/>
      </w:rPr>
    </w:lvl>
    <w:lvl w:ilvl="2" w:tplc="6B725AA4">
      <w:start w:val="1"/>
      <w:numFmt w:val="bullet"/>
      <w:lvlText w:val=""/>
      <w:lvlJc w:val="left"/>
      <w:pPr>
        <w:ind w:left="2520" w:hanging="360"/>
      </w:pPr>
      <w:rPr>
        <w:rFonts w:ascii="Wingdings" w:hAnsi="Wingdings" w:hint="default"/>
      </w:rPr>
    </w:lvl>
    <w:lvl w:ilvl="3" w:tplc="C9A2C364">
      <w:start w:val="1"/>
      <w:numFmt w:val="bullet"/>
      <w:lvlText w:val=""/>
      <w:lvlJc w:val="left"/>
      <w:pPr>
        <w:ind w:left="3240" w:hanging="360"/>
      </w:pPr>
      <w:rPr>
        <w:rFonts w:ascii="Symbol" w:hAnsi="Symbol" w:hint="default"/>
      </w:rPr>
    </w:lvl>
    <w:lvl w:ilvl="4" w:tplc="758E5482">
      <w:start w:val="1"/>
      <w:numFmt w:val="bullet"/>
      <w:lvlText w:val="o"/>
      <w:lvlJc w:val="left"/>
      <w:pPr>
        <w:ind w:left="3960" w:hanging="360"/>
      </w:pPr>
      <w:rPr>
        <w:rFonts w:ascii="Courier New" w:hAnsi="Courier New" w:hint="default"/>
      </w:rPr>
    </w:lvl>
    <w:lvl w:ilvl="5" w:tplc="7AEAC834">
      <w:start w:val="1"/>
      <w:numFmt w:val="bullet"/>
      <w:lvlText w:val=""/>
      <w:lvlJc w:val="left"/>
      <w:pPr>
        <w:ind w:left="4680" w:hanging="360"/>
      </w:pPr>
      <w:rPr>
        <w:rFonts w:ascii="Wingdings" w:hAnsi="Wingdings" w:hint="default"/>
      </w:rPr>
    </w:lvl>
    <w:lvl w:ilvl="6" w:tplc="EB34BBF0">
      <w:start w:val="1"/>
      <w:numFmt w:val="bullet"/>
      <w:lvlText w:val=""/>
      <w:lvlJc w:val="left"/>
      <w:pPr>
        <w:ind w:left="5400" w:hanging="360"/>
      </w:pPr>
      <w:rPr>
        <w:rFonts w:ascii="Symbol" w:hAnsi="Symbol" w:hint="default"/>
      </w:rPr>
    </w:lvl>
    <w:lvl w:ilvl="7" w:tplc="7AF6CE8C">
      <w:start w:val="1"/>
      <w:numFmt w:val="bullet"/>
      <w:lvlText w:val="o"/>
      <w:lvlJc w:val="left"/>
      <w:pPr>
        <w:ind w:left="6120" w:hanging="360"/>
      </w:pPr>
      <w:rPr>
        <w:rFonts w:ascii="Courier New" w:hAnsi="Courier New" w:hint="default"/>
      </w:rPr>
    </w:lvl>
    <w:lvl w:ilvl="8" w:tplc="849A7976">
      <w:start w:val="1"/>
      <w:numFmt w:val="bullet"/>
      <w:lvlText w:val=""/>
      <w:lvlJc w:val="left"/>
      <w:pPr>
        <w:ind w:left="6840" w:hanging="360"/>
      </w:pPr>
      <w:rPr>
        <w:rFonts w:ascii="Wingdings" w:hAnsi="Wingdings" w:hint="default"/>
      </w:rPr>
    </w:lvl>
  </w:abstractNum>
  <w:abstractNum w:abstractNumId="30" w15:restartNumberingAfterBreak="0">
    <w:nsid w:val="52FE29A1"/>
    <w:multiLevelType w:val="hybridMultilevel"/>
    <w:tmpl w:val="71AEB45C"/>
    <w:lvl w:ilvl="0" w:tplc="9C98F9AA">
      <w:start w:val="1"/>
      <w:numFmt w:val="decimal"/>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C231D"/>
    <w:multiLevelType w:val="hybridMultilevel"/>
    <w:tmpl w:val="2B70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A00BB"/>
    <w:multiLevelType w:val="hybridMultilevel"/>
    <w:tmpl w:val="C068E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D6FC1"/>
    <w:multiLevelType w:val="hybridMultilevel"/>
    <w:tmpl w:val="F710EC04"/>
    <w:lvl w:ilvl="0" w:tplc="0C406A5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D550F"/>
    <w:multiLevelType w:val="hybridMultilevel"/>
    <w:tmpl w:val="788C1D9E"/>
    <w:lvl w:ilvl="0" w:tplc="5134A592">
      <w:start w:val="1"/>
      <w:numFmt w:val="decimal"/>
      <w:lvlText w:val="%1."/>
      <w:lvlJc w:val="left"/>
      <w:pPr>
        <w:ind w:left="720" w:hanging="360"/>
      </w:pPr>
      <w:rPr>
        <w:rFonts w:eastAsia="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2000E0"/>
    <w:multiLevelType w:val="hybridMultilevel"/>
    <w:tmpl w:val="E9FA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6D1DB6"/>
    <w:multiLevelType w:val="hybridMultilevel"/>
    <w:tmpl w:val="2B56E694"/>
    <w:lvl w:ilvl="0" w:tplc="493C0BEA">
      <w:start w:val="1"/>
      <w:numFmt w:val="bullet"/>
      <w:lvlText w:val="ü"/>
      <w:lvlJc w:val="left"/>
      <w:pPr>
        <w:ind w:left="720" w:hanging="360"/>
      </w:pPr>
      <w:rPr>
        <w:rFonts w:ascii="Wingdings" w:hAnsi="Wingdings" w:hint="default"/>
      </w:rPr>
    </w:lvl>
    <w:lvl w:ilvl="1" w:tplc="8E38821A">
      <w:start w:val="1"/>
      <w:numFmt w:val="bullet"/>
      <w:lvlText w:val="o"/>
      <w:lvlJc w:val="left"/>
      <w:pPr>
        <w:ind w:left="1440" w:hanging="360"/>
      </w:pPr>
      <w:rPr>
        <w:rFonts w:ascii="Courier New" w:hAnsi="Courier New" w:hint="default"/>
      </w:rPr>
    </w:lvl>
    <w:lvl w:ilvl="2" w:tplc="9F82C866">
      <w:start w:val="1"/>
      <w:numFmt w:val="bullet"/>
      <w:lvlText w:val=""/>
      <w:lvlJc w:val="left"/>
      <w:pPr>
        <w:ind w:left="2160" w:hanging="360"/>
      </w:pPr>
      <w:rPr>
        <w:rFonts w:ascii="Wingdings" w:hAnsi="Wingdings" w:hint="default"/>
      </w:rPr>
    </w:lvl>
    <w:lvl w:ilvl="3" w:tplc="A1D04B72">
      <w:start w:val="1"/>
      <w:numFmt w:val="bullet"/>
      <w:lvlText w:val=""/>
      <w:lvlJc w:val="left"/>
      <w:pPr>
        <w:ind w:left="2880" w:hanging="360"/>
      </w:pPr>
      <w:rPr>
        <w:rFonts w:ascii="Symbol" w:hAnsi="Symbol" w:hint="default"/>
      </w:rPr>
    </w:lvl>
    <w:lvl w:ilvl="4" w:tplc="BD784A88">
      <w:start w:val="1"/>
      <w:numFmt w:val="bullet"/>
      <w:lvlText w:val="o"/>
      <w:lvlJc w:val="left"/>
      <w:pPr>
        <w:ind w:left="3600" w:hanging="360"/>
      </w:pPr>
      <w:rPr>
        <w:rFonts w:ascii="Courier New" w:hAnsi="Courier New" w:hint="default"/>
      </w:rPr>
    </w:lvl>
    <w:lvl w:ilvl="5" w:tplc="A23453C4">
      <w:start w:val="1"/>
      <w:numFmt w:val="bullet"/>
      <w:lvlText w:val=""/>
      <w:lvlJc w:val="left"/>
      <w:pPr>
        <w:ind w:left="4320" w:hanging="360"/>
      </w:pPr>
      <w:rPr>
        <w:rFonts w:ascii="Wingdings" w:hAnsi="Wingdings" w:hint="default"/>
      </w:rPr>
    </w:lvl>
    <w:lvl w:ilvl="6" w:tplc="20E8BBFE">
      <w:start w:val="1"/>
      <w:numFmt w:val="bullet"/>
      <w:lvlText w:val=""/>
      <w:lvlJc w:val="left"/>
      <w:pPr>
        <w:ind w:left="5040" w:hanging="360"/>
      </w:pPr>
      <w:rPr>
        <w:rFonts w:ascii="Symbol" w:hAnsi="Symbol" w:hint="default"/>
      </w:rPr>
    </w:lvl>
    <w:lvl w:ilvl="7" w:tplc="88FE2172">
      <w:start w:val="1"/>
      <w:numFmt w:val="bullet"/>
      <w:lvlText w:val="o"/>
      <w:lvlJc w:val="left"/>
      <w:pPr>
        <w:ind w:left="5760" w:hanging="360"/>
      </w:pPr>
      <w:rPr>
        <w:rFonts w:ascii="Courier New" w:hAnsi="Courier New" w:hint="default"/>
      </w:rPr>
    </w:lvl>
    <w:lvl w:ilvl="8" w:tplc="612C3AE4">
      <w:start w:val="1"/>
      <w:numFmt w:val="bullet"/>
      <w:lvlText w:val=""/>
      <w:lvlJc w:val="left"/>
      <w:pPr>
        <w:ind w:left="6480" w:hanging="360"/>
      </w:pPr>
      <w:rPr>
        <w:rFonts w:ascii="Wingdings" w:hAnsi="Wingdings" w:hint="default"/>
      </w:rPr>
    </w:lvl>
  </w:abstractNum>
  <w:abstractNum w:abstractNumId="37" w15:restartNumberingAfterBreak="0">
    <w:nsid w:val="63E461E5"/>
    <w:multiLevelType w:val="hybridMultilevel"/>
    <w:tmpl w:val="F710EC04"/>
    <w:lvl w:ilvl="0" w:tplc="0C406A5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C1D42"/>
    <w:multiLevelType w:val="hybridMultilevel"/>
    <w:tmpl w:val="9A2E5C24"/>
    <w:lvl w:ilvl="0" w:tplc="0409000F">
      <w:start w:val="1"/>
      <w:numFmt w:val="decimal"/>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39" w15:restartNumberingAfterBreak="0">
    <w:nsid w:val="67370631"/>
    <w:multiLevelType w:val="hybridMultilevel"/>
    <w:tmpl w:val="FFFFFFFF"/>
    <w:lvl w:ilvl="0" w:tplc="7C14671C">
      <w:start w:val="1"/>
      <w:numFmt w:val="bullet"/>
      <w:lvlText w:val=""/>
      <w:lvlJc w:val="left"/>
      <w:pPr>
        <w:ind w:left="1080" w:hanging="360"/>
      </w:pPr>
      <w:rPr>
        <w:rFonts w:ascii="Symbol" w:hAnsi="Symbol" w:hint="default"/>
      </w:rPr>
    </w:lvl>
    <w:lvl w:ilvl="1" w:tplc="035C331E">
      <w:start w:val="1"/>
      <w:numFmt w:val="bullet"/>
      <w:lvlText w:val="o"/>
      <w:lvlJc w:val="left"/>
      <w:pPr>
        <w:ind w:left="1800" w:hanging="360"/>
      </w:pPr>
      <w:rPr>
        <w:rFonts w:ascii="Courier New" w:hAnsi="Courier New" w:hint="default"/>
      </w:rPr>
    </w:lvl>
    <w:lvl w:ilvl="2" w:tplc="731C8410">
      <w:start w:val="1"/>
      <w:numFmt w:val="bullet"/>
      <w:lvlText w:val=""/>
      <w:lvlJc w:val="left"/>
      <w:pPr>
        <w:ind w:left="2520" w:hanging="360"/>
      </w:pPr>
      <w:rPr>
        <w:rFonts w:ascii="Wingdings" w:hAnsi="Wingdings" w:hint="default"/>
      </w:rPr>
    </w:lvl>
    <w:lvl w:ilvl="3" w:tplc="BFCEEF7A">
      <w:start w:val="1"/>
      <w:numFmt w:val="bullet"/>
      <w:lvlText w:val=""/>
      <w:lvlJc w:val="left"/>
      <w:pPr>
        <w:ind w:left="3240" w:hanging="360"/>
      </w:pPr>
      <w:rPr>
        <w:rFonts w:ascii="Symbol" w:hAnsi="Symbol" w:hint="default"/>
      </w:rPr>
    </w:lvl>
    <w:lvl w:ilvl="4" w:tplc="C074D7A4">
      <w:start w:val="1"/>
      <w:numFmt w:val="bullet"/>
      <w:lvlText w:val="o"/>
      <w:lvlJc w:val="left"/>
      <w:pPr>
        <w:ind w:left="3960" w:hanging="360"/>
      </w:pPr>
      <w:rPr>
        <w:rFonts w:ascii="Courier New" w:hAnsi="Courier New" w:hint="default"/>
      </w:rPr>
    </w:lvl>
    <w:lvl w:ilvl="5" w:tplc="59D483A8">
      <w:start w:val="1"/>
      <w:numFmt w:val="bullet"/>
      <w:lvlText w:val=""/>
      <w:lvlJc w:val="left"/>
      <w:pPr>
        <w:ind w:left="4680" w:hanging="360"/>
      </w:pPr>
      <w:rPr>
        <w:rFonts w:ascii="Wingdings" w:hAnsi="Wingdings" w:hint="default"/>
      </w:rPr>
    </w:lvl>
    <w:lvl w:ilvl="6" w:tplc="5C44209C">
      <w:start w:val="1"/>
      <w:numFmt w:val="bullet"/>
      <w:lvlText w:val=""/>
      <w:lvlJc w:val="left"/>
      <w:pPr>
        <w:ind w:left="5400" w:hanging="360"/>
      </w:pPr>
      <w:rPr>
        <w:rFonts w:ascii="Symbol" w:hAnsi="Symbol" w:hint="default"/>
      </w:rPr>
    </w:lvl>
    <w:lvl w:ilvl="7" w:tplc="4AC0158E">
      <w:start w:val="1"/>
      <w:numFmt w:val="bullet"/>
      <w:lvlText w:val="o"/>
      <w:lvlJc w:val="left"/>
      <w:pPr>
        <w:ind w:left="6120" w:hanging="360"/>
      </w:pPr>
      <w:rPr>
        <w:rFonts w:ascii="Courier New" w:hAnsi="Courier New" w:hint="default"/>
      </w:rPr>
    </w:lvl>
    <w:lvl w:ilvl="8" w:tplc="3AAA1912">
      <w:start w:val="1"/>
      <w:numFmt w:val="bullet"/>
      <w:lvlText w:val=""/>
      <w:lvlJc w:val="left"/>
      <w:pPr>
        <w:ind w:left="6840" w:hanging="360"/>
      </w:pPr>
      <w:rPr>
        <w:rFonts w:ascii="Wingdings" w:hAnsi="Wingdings" w:hint="default"/>
      </w:rPr>
    </w:lvl>
  </w:abstractNum>
  <w:abstractNum w:abstractNumId="40" w15:restartNumberingAfterBreak="0">
    <w:nsid w:val="688C172E"/>
    <w:multiLevelType w:val="hybridMultilevel"/>
    <w:tmpl w:val="B152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D344E"/>
    <w:multiLevelType w:val="hybridMultilevel"/>
    <w:tmpl w:val="C9E26E30"/>
    <w:lvl w:ilvl="0" w:tplc="B5F61582">
      <w:start w:val="2"/>
      <w:numFmt w:val="upperRoman"/>
      <w:lvlText w:val="%1."/>
      <w:lvlJc w:val="left"/>
      <w:pPr>
        <w:ind w:left="1080" w:hanging="360"/>
      </w:pPr>
      <w:rPr>
        <w:rFonts w:hint="default"/>
        <w:b/>
        <w:i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F9444D1"/>
    <w:multiLevelType w:val="hybridMultilevel"/>
    <w:tmpl w:val="FFFFFFFF"/>
    <w:lvl w:ilvl="0" w:tplc="A8789A5C">
      <w:start w:val="1"/>
      <w:numFmt w:val="bullet"/>
      <w:lvlText w:val=""/>
      <w:lvlJc w:val="left"/>
      <w:pPr>
        <w:ind w:left="720" w:hanging="360"/>
      </w:pPr>
      <w:rPr>
        <w:rFonts w:ascii="Symbol" w:hAnsi="Symbol" w:hint="default"/>
      </w:rPr>
    </w:lvl>
    <w:lvl w:ilvl="1" w:tplc="5F0EFB22">
      <w:start w:val="1"/>
      <w:numFmt w:val="bullet"/>
      <w:lvlText w:val="o"/>
      <w:lvlJc w:val="left"/>
      <w:pPr>
        <w:ind w:left="1440" w:hanging="360"/>
      </w:pPr>
      <w:rPr>
        <w:rFonts w:ascii="Courier New" w:hAnsi="Courier New" w:hint="default"/>
      </w:rPr>
    </w:lvl>
    <w:lvl w:ilvl="2" w:tplc="EF8E9BD6">
      <w:start w:val="1"/>
      <w:numFmt w:val="bullet"/>
      <w:lvlText w:val=""/>
      <w:lvlJc w:val="left"/>
      <w:pPr>
        <w:ind w:left="2160" w:hanging="360"/>
      </w:pPr>
      <w:rPr>
        <w:rFonts w:ascii="Wingdings" w:hAnsi="Wingdings" w:hint="default"/>
      </w:rPr>
    </w:lvl>
    <w:lvl w:ilvl="3" w:tplc="D138F6C0">
      <w:start w:val="1"/>
      <w:numFmt w:val="bullet"/>
      <w:lvlText w:val=""/>
      <w:lvlJc w:val="left"/>
      <w:pPr>
        <w:ind w:left="2880" w:hanging="360"/>
      </w:pPr>
      <w:rPr>
        <w:rFonts w:ascii="Symbol" w:hAnsi="Symbol" w:hint="default"/>
      </w:rPr>
    </w:lvl>
    <w:lvl w:ilvl="4" w:tplc="CAC465F6">
      <w:start w:val="1"/>
      <w:numFmt w:val="bullet"/>
      <w:lvlText w:val="o"/>
      <w:lvlJc w:val="left"/>
      <w:pPr>
        <w:ind w:left="3600" w:hanging="360"/>
      </w:pPr>
      <w:rPr>
        <w:rFonts w:ascii="Courier New" w:hAnsi="Courier New" w:hint="default"/>
      </w:rPr>
    </w:lvl>
    <w:lvl w:ilvl="5" w:tplc="160E9C30">
      <w:start w:val="1"/>
      <w:numFmt w:val="bullet"/>
      <w:lvlText w:val=""/>
      <w:lvlJc w:val="left"/>
      <w:pPr>
        <w:ind w:left="4320" w:hanging="360"/>
      </w:pPr>
      <w:rPr>
        <w:rFonts w:ascii="Wingdings" w:hAnsi="Wingdings" w:hint="default"/>
      </w:rPr>
    </w:lvl>
    <w:lvl w:ilvl="6" w:tplc="6B1CB100">
      <w:start w:val="1"/>
      <w:numFmt w:val="bullet"/>
      <w:lvlText w:val=""/>
      <w:lvlJc w:val="left"/>
      <w:pPr>
        <w:ind w:left="5040" w:hanging="360"/>
      </w:pPr>
      <w:rPr>
        <w:rFonts w:ascii="Symbol" w:hAnsi="Symbol" w:hint="default"/>
      </w:rPr>
    </w:lvl>
    <w:lvl w:ilvl="7" w:tplc="DD769C18">
      <w:start w:val="1"/>
      <w:numFmt w:val="bullet"/>
      <w:lvlText w:val="o"/>
      <w:lvlJc w:val="left"/>
      <w:pPr>
        <w:ind w:left="5760" w:hanging="360"/>
      </w:pPr>
      <w:rPr>
        <w:rFonts w:ascii="Courier New" w:hAnsi="Courier New" w:hint="default"/>
      </w:rPr>
    </w:lvl>
    <w:lvl w:ilvl="8" w:tplc="AC94487E">
      <w:start w:val="1"/>
      <w:numFmt w:val="bullet"/>
      <w:lvlText w:val=""/>
      <w:lvlJc w:val="left"/>
      <w:pPr>
        <w:ind w:left="6480" w:hanging="360"/>
      </w:pPr>
      <w:rPr>
        <w:rFonts w:ascii="Wingdings" w:hAnsi="Wingdings" w:hint="default"/>
      </w:rPr>
    </w:lvl>
  </w:abstractNum>
  <w:abstractNum w:abstractNumId="43" w15:restartNumberingAfterBreak="0">
    <w:nsid w:val="71C01107"/>
    <w:multiLevelType w:val="hybridMultilevel"/>
    <w:tmpl w:val="28826BCE"/>
    <w:lvl w:ilvl="0" w:tplc="80F24CD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3E03CB"/>
    <w:multiLevelType w:val="hybridMultilevel"/>
    <w:tmpl w:val="29AE75E2"/>
    <w:lvl w:ilvl="0" w:tplc="0409000F">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E1204E"/>
    <w:multiLevelType w:val="hybridMultilevel"/>
    <w:tmpl w:val="368CF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1"/>
  </w:num>
  <w:num w:numId="4">
    <w:abstractNumId w:val="39"/>
  </w:num>
  <w:num w:numId="5">
    <w:abstractNumId w:val="13"/>
  </w:num>
  <w:num w:numId="6">
    <w:abstractNumId w:val="12"/>
  </w:num>
  <w:num w:numId="7">
    <w:abstractNumId w:val="29"/>
  </w:num>
  <w:num w:numId="8">
    <w:abstractNumId w:val="4"/>
  </w:num>
  <w:num w:numId="9">
    <w:abstractNumId w:val="42"/>
  </w:num>
  <w:num w:numId="10">
    <w:abstractNumId w:val="16"/>
  </w:num>
  <w:num w:numId="11">
    <w:abstractNumId w:val="6"/>
  </w:num>
  <w:num w:numId="12">
    <w:abstractNumId w:val="17"/>
  </w:num>
  <w:num w:numId="13">
    <w:abstractNumId w:val="36"/>
  </w:num>
  <w:num w:numId="14">
    <w:abstractNumId w:val="10"/>
  </w:num>
  <w:num w:numId="15">
    <w:abstractNumId w:val="44"/>
  </w:num>
  <w:num w:numId="16">
    <w:abstractNumId w:val="20"/>
  </w:num>
  <w:num w:numId="17">
    <w:abstractNumId w:val="9"/>
  </w:num>
  <w:num w:numId="18">
    <w:abstractNumId w:val="18"/>
  </w:num>
  <w:num w:numId="19">
    <w:abstractNumId w:val="38"/>
  </w:num>
  <w:num w:numId="20">
    <w:abstractNumId w:val="40"/>
  </w:num>
  <w:num w:numId="21">
    <w:abstractNumId w:val="14"/>
  </w:num>
  <w:num w:numId="22">
    <w:abstractNumId w:val="7"/>
  </w:num>
  <w:num w:numId="23">
    <w:abstractNumId w:val="19"/>
  </w:num>
  <w:num w:numId="24">
    <w:abstractNumId w:val="35"/>
  </w:num>
  <w:num w:numId="25">
    <w:abstractNumId w:val="31"/>
  </w:num>
  <w:num w:numId="26">
    <w:abstractNumId w:val="32"/>
  </w:num>
  <w:num w:numId="27">
    <w:abstractNumId w:val="22"/>
  </w:num>
  <w:num w:numId="28">
    <w:abstractNumId w:val="25"/>
  </w:num>
  <w:num w:numId="29">
    <w:abstractNumId w:val="41"/>
  </w:num>
  <w:num w:numId="30">
    <w:abstractNumId w:val="34"/>
  </w:num>
  <w:num w:numId="31">
    <w:abstractNumId w:val="3"/>
  </w:num>
  <w:num w:numId="32">
    <w:abstractNumId w:val="27"/>
  </w:num>
  <w:num w:numId="33">
    <w:abstractNumId w:val="28"/>
  </w:num>
  <w:num w:numId="34">
    <w:abstractNumId w:val="37"/>
  </w:num>
  <w:num w:numId="35">
    <w:abstractNumId w:val="1"/>
  </w:num>
  <w:num w:numId="36">
    <w:abstractNumId w:val="0"/>
  </w:num>
  <w:num w:numId="37">
    <w:abstractNumId w:val="23"/>
  </w:num>
  <w:num w:numId="38">
    <w:abstractNumId w:val="33"/>
  </w:num>
  <w:num w:numId="39">
    <w:abstractNumId w:val="43"/>
  </w:num>
  <w:num w:numId="40">
    <w:abstractNumId w:val="15"/>
  </w:num>
  <w:num w:numId="41">
    <w:abstractNumId w:val="2"/>
  </w:num>
  <w:num w:numId="42">
    <w:abstractNumId w:val="5"/>
  </w:num>
  <w:num w:numId="43">
    <w:abstractNumId w:val="26"/>
  </w:num>
  <w:num w:numId="44">
    <w:abstractNumId w:val="30"/>
  </w:num>
  <w:num w:numId="45">
    <w:abstractNumId w:val="4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75"/>
    <w:rsid w:val="00001CE7"/>
    <w:rsid w:val="00003759"/>
    <w:rsid w:val="000100A0"/>
    <w:rsid w:val="0001305D"/>
    <w:rsid w:val="00021DCB"/>
    <w:rsid w:val="00023468"/>
    <w:rsid w:val="000264DA"/>
    <w:rsid w:val="00031C6F"/>
    <w:rsid w:val="0003422F"/>
    <w:rsid w:val="00052083"/>
    <w:rsid w:val="00056542"/>
    <w:rsid w:val="00076C4E"/>
    <w:rsid w:val="00083E41"/>
    <w:rsid w:val="00090314"/>
    <w:rsid w:val="000929D1"/>
    <w:rsid w:val="000958A0"/>
    <w:rsid w:val="000A7BE7"/>
    <w:rsid w:val="000B077A"/>
    <w:rsid w:val="000C0CDB"/>
    <w:rsid w:val="000D645E"/>
    <w:rsid w:val="000E568E"/>
    <w:rsid w:val="000F0EDC"/>
    <w:rsid w:val="000F16DB"/>
    <w:rsid w:val="000F39B4"/>
    <w:rsid w:val="000F6C28"/>
    <w:rsid w:val="001047E3"/>
    <w:rsid w:val="00106E25"/>
    <w:rsid w:val="00122126"/>
    <w:rsid w:val="00125F91"/>
    <w:rsid w:val="001457E6"/>
    <w:rsid w:val="00154FE2"/>
    <w:rsid w:val="0015619E"/>
    <w:rsid w:val="00163606"/>
    <w:rsid w:val="00175D87"/>
    <w:rsid w:val="00187291"/>
    <w:rsid w:val="001B0486"/>
    <w:rsid w:val="001C4335"/>
    <w:rsid w:val="001C61FE"/>
    <w:rsid w:val="001E7B9C"/>
    <w:rsid w:val="00206416"/>
    <w:rsid w:val="00211C7F"/>
    <w:rsid w:val="00241A72"/>
    <w:rsid w:val="00245F62"/>
    <w:rsid w:val="00262739"/>
    <w:rsid w:val="00272E68"/>
    <w:rsid w:val="00282453"/>
    <w:rsid w:val="00283E09"/>
    <w:rsid w:val="00287FC5"/>
    <w:rsid w:val="002957FD"/>
    <w:rsid w:val="002C5146"/>
    <w:rsid w:val="002C7D72"/>
    <w:rsid w:val="002D7927"/>
    <w:rsid w:val="002E3714"/>
    <w:rsid w:val="002F0A15"/>
    <w:rsid w:val="002F353B"/>
    <w:rsid w:val="00300AA1"/>
    <w:rsid w:val="0030173D"/>
    <w:rsid w:val="00315A1B"/>
    <w:rsid w:val="00320F2C"/>
    <w:rsid w:val="0032506E"/>
    <w:rsid w:val="003310C2"/>
    <w:rsid w:val="0033684B"/>
    <w:rsid w:val="003400DF"/>
    <w:rsid w:val="00346E0A"/>
    <w:rsid w:val="00350D44"/>
    <w:rsid w:val="00356EE3"/>
    <w:rsid w:val="003751BE"/>
    <w:rsid w:val="003827A7"/>
    <w:rsid w:val="00383B5B"/>
    <w:rsid w:val="0039322C"/>
    <w:rsid w:val="00394EB4"/>
    <w:rsid w:val="003B090A"/>
    <w:rsid w:val="003B2FB1"/>
    <w:rsid w:val="003B358D"/>
    <w:rsid w:val="003B4A17"/>
    <w:rsid w:val="003D09C5"/>
    <w:rsid w:val="003D2C4E"/>
    <w:rsid w:val="003D3553"/>
    <w:rsid w:val="003D6AF3"/>
    <w:rsid w:val="003F0587"/>
    <w:rsid w:val="003F0891"/>
    <w:rsid w:val="0040281A"/>
    <w:rsid w:val="004206D0"/>
    <w:rsid w:val="00470D68"/>
    <w:rsid w:val="00474A4C"/>
    <w:rsid w:val="00480E36"/>
    <w:rsid w:val="00482153"/>
    <w:rsid w:val="0048350A"/>
    <w:rsid w:val="00495125"/>
    <w:rsid w:val="004C11C3"/>
    <w:rsid w:val="004C17C3"/>
    <w:rsid w:val="004C4D75"/>
    <w:rsid w:val="004C566D"/>
    <w:rsid w:val="004C6AC9"/>
    <w:rsid w:val="004D6707"/>
    <w:rsid w:val="004E3725"/>
    <w:rsid w:val="004F65D2"/>
    <w:rsid w:val="005065FA"/>
    <w:rsid w:val="00514A92"/>
    <w:rsid w:val="00527432"/>
    <w:rsid w:val="00557E99"/>
    <w:rsid w:val="005624F2"/>
    <w:rsid w:val="005705A0"/>
    <w:rsid w:val="00595EEE"/>
    <w:rsid w:val="00595F28"/>
    <w:rsid w:val="005A50C1"/>
    <w:rsid w:val="005A7E1D"/>
    <w:rsid w:val="005B5D45"/>
    <w:rsid w:val="005D5322"/>
    <w:rsid w:val="005D74EC"/>
    <w:rsid w:val="005E035E"/>
    <w:rsid w:val="005E5F50"/>
    <w:rsid w:val="005F69CD"/>
    <w:rsid w:val="00624FEA"/>
    <w:rsid w:val="00643160"/>
    <w:rsid w:val="006618D2"/>
    <w:rsid w:val="0066227E"/>
    <w:rsid w:val="00674AF2"/>
    <w:rsid w:val="00680BBE"/>
    <w:rsid w:val="006A7D39"/>
    <w:rsid w:val="006B249E"/>
    <w:rsid w:val="006B6397"/>
    <w:rsid w:val="006D4E56"/>
    <w:rsid w:val="006E1974"/>
    <w:rsid w:val="006F167A"/>
    <w:rsid w:val="006F67B3"/>
    <w:rsid w:val="006F7506"/>
    <w:rsid w:val="00700A1B"/>
    <w:rsid w:val="00703AA9"/>
    <w:rsid w:val="0070772D"/>
    <w:rsid w:val="00727A6A"/>
    <w:rsid w:val="00730356"/>
    <w:rsid w:val="00743CE7"/>
    <w:rsid w:val="007475DA"/>
    <w:rsid w:val="007536EE"/>
    <w:rsid w:val="0077DCFF"/>
    <w:rsid w:val="00790F68"/>
    <w:rsid w:val="007A0392"/>
    <w:rsid w:val="007A12A8"/>
    <w:rsid w:val="007A50D0"/>
    <w:rsid w:val="007B745C"/>
    <w:rsid w:val="007C2CBB"/>
    <w:rsid w:val="007C46A0"/>
    <w:rsid w:val="007C4F41"/>
    <w:rsid w:val="007D09E0"/>
    <w:rsid w:val="007E0CA6"/>
    <w:rsid w:val="007F79D2"/>
    <w:rsid w:val="00803C31"/>
    <w:rsid w:val="008217EF"/>
    <w:rsid w:val="008235BD"/>
    <w:rsid w:val="00832131"/>
    <w:rsid w:val="00840D4A"/>
    <w:rsid w:val="00852FAB"/>
    <w:rsid w:val="0086305B"/>
    <w:rsid w:val="00876E0C"/>
    <w:rsid w:val="00891019"/>
    <w:rsid w:val="00891DB2"/>
    <w:rsid w:val="0089756A"/>
    <w:rsid w:val="008A5A77"/>
    <w:rsid w:val="008C3492"/>
    <w:rsid w:val="008C6584"/>
    <w:rsid w:val="008D6FE6"/>
    <w:rsid w:val="008D7E2E"/>
    <w:rsid w:val="008E4F9B"/>
    <w:rsid w:val="008F4BE8"/>
    <w:rsid w:val="00912FA8"/>
    <w:rsid w:val="00914DB4"/>
    <w:rsid w:val="0091597A"/>
    <w:rsid w:val="009243ED"/>
    <w:rsid w:val="0092490A"/>
    <w:rsid w:val="00957AE8"/>
    <w:rsid w:val="00984402"/>
    <w:rsid w:val="00993DDC"/>
    <w:rsid w:val="00994902"/>
    <w:rsid w:val="00994D06"/>
    <w:rsid w:val="0099691F"/>
    <w:rsid w:val="009A7152"/>
    <w:rsid w:val="009C2706"/>
    <w:rsid w:val="009C47A0"/>
    <w:rsid w:val="009D312D"/>
    <w:rsid w:val="009D49C9"/>
    <w:rsid w:val="009E6891"/>
    <w:rsid w:val="00A22059"/>
    <w:rsid w:val="00A262B3"/>
    <w:rsid w:val="00A27A80"/>
    <w:rsid w:val="00A342B8"/>
    <w:rsid w:val="00A35D02"/>
    <w:rsid w:val="00A4471B"/>
    <w:rsid w:val="00A452E4"/>
    <w:rsid w:val="00A46153"/>
    <w:rsid w:val="00A51646"/>
    <w:rsid w:val="00A708DE"/>
    <w:rsid w:val="00A94669"/>
    <w:rsid w:val="00AB40C3"/>
    <w:rsid w:val="00AC0295"/>
    <w:rsid w:val="00AD482F"/>
    <w:rsid w:val="00AD79E7"/>
    <w:rsid w:val="00AF0C15"/>
    <w:rsid w:val="00AF1DBF"/>
    <w:rsid w:val="00AF3F3E"/>
    <w:rsid w:val="00AF7D1C"/>
    <w:rsid w:val="00B03EA4"/>
    <w:rsid w:val="00B11EA6"/>
    <w:rsid w:val="00B25753"/>
    <w:rsid w:val="00B26874"/>
    <w:rsid w:val="00B4769C"/>
    <w:rsid w:val="00B51CC3"/>
    <w:rsid w:val="00B52A64"/>
    <w:rsid w:val="00B53BC8"/>
    <w:rsid w:val="00B54116"/>
    <w:rsid w:val="00B55FF1"/>
    <w:rsid w:val="00B71505"/>
    <w:rsid w:val="00B72009"/>
    <w:rsid w:val="00B73752"/>
    <w:rsid w:val="00B737FC"/>
    <w:rsid w:val="00B73FAB"/>
    <w:rsid w:val="00B82706"/>
    <w:rsid w:val="00B88B22"/>
    <w:rsid w:val="00B9363C"/>
    <w:rsid w:val="00BA0BF8"/>
    <w:rsid w:val="00BA7A77"/>
    <w:rsid w:val="00BD6698"/>
    <w:rsid w:val="00BE0596"/>
    <w:rsid w:val="00BF42F4"/>
    <w:rsid w:val="00BF60C2"/>
    <w:rsid w:val="00C12E46"/>
    <w:rsid w:val="00C2617D"/>
    <w:rsid w:val="00C349D2"/>
    <w:rsid w:val="00C352A0"/>
    <w:rsid w:val="00C36357"/>
    <w:rsid w:val="00C36E5F"/>
    <w:rsid w:val="00C40291"/>
    <w:rsid w:val="00C4199C"/>
    <w:rsid w:val="00C4525A"/>
    <w:rsid w:val="00C47B58"/>
    <w:rsid w:val="00C623BC"/>
    <w:rsid w:val="00C761FB"/>
    <w:rsid w:val="00C771F9"/>
    <w:rsid w:val="00C81E16"/>
    <w:rsid w:val="00CA0B08"/>
    <w:rsid w:val="00CA9AD2"/>
    <w:rsid w:val="00CB3DE6"/>
    <w:rsid w:val="00CD3D99"/>
    <w:rsid w:val="00CE3080"/>
    <w:rsid w:val="00CF1494"/>
    <w:rsid w:val="00D04955"/>
    <w:rsid w:val="00D12D5A"/>
    <w:rsid w:val="00D14ACD"/>
    <w:rsid w:val="00D206F9"/>
    <w:rsid w:val="00D46D80"/>
    <w:rsid w:val="00D65A4E"/>
    <w:rsid w:val="00D71362"/>
    <w:rsid w:val="00D80A1C"/>
    <w:rsid w:val="00D80AB2"/>
    <w:rsid w:val="00D94E11"/>
    <w:rsid w:val="00DA4582"/>
    <w:rsid w:val="00DB6F21"/>
    <w:rsid w:val="00DE1795"/>
    <w:rsid w:val="00DE446A"/>
    <w:rsid w:val="00DE47A4"/>
    <w:rsid w:val="00DE7744"/>
    <w:rsid w:val="00E0486B"/>
    <w:rsid w:val="00E05CA7"/>
    <w:rsid w:val="00E07A74"/>
    <w:rsid w:val="00E13890"/>
    <w:rsid w:val="00E1732B"/>
    <w:rsid w:val="00E177F2"/>
    <w:rsid w:val="00E207FC"/>
    <w:rsid w:val="00E21571"/>
    <w:rsid w:val="00E22C83"/>
    <w:rsid w:val="00E237AC"/>
    <w:rsid w:val="00E3144B"/>
    <w:rsid w:val="00E33DD8"/>
    <w:rsid w:val="00E47FA7"/>
    <w:rsid w:val="00E620E0"/>
    <w:rsid w:val="00EA27F1"/>
    <w:rsid w:val="00EB0C62"/>
    <w:rsid w:val="00EB2561"/>
    <w:rsid w:val="00EC59C2"/>
    <w:rsid w:val="00ED494B"/>
    <w:rsid w:val="00EE008F"/>
    <w:rsid w:val="00EE0940"/>
    <w:rsid w:val="00EE301F"/>
    <w:rsid w:val="00EF0290"/>
    <w:rsid w:val="00F00CBE"/>
    <w:rsid w:val="00F03A06"/>
    <w:rsid w:val="00F1380B"/>
    <w:rsid w:val="00F2011A"/>
    <w:rsid w:val="00F26721"/>
    <w:rsid w:val="00F31329"/>
    <w:rsid w:val="00F3294D"/>
    <w:rsid w:val="00F3759B"/>
    <w:rsid w:val="00F3772B"/>
    <w:rsid w:val="00F417E3"/>
    <w:rsid w:val="00F61F67"/>
    <w:rsid w:val="00F6389D"/>
    <w:rsid w:val="00F6676D"/>
    <w:rsid w:val="00F67364"/>
    <w:rsid w:val="00F7392A"/>
    <w:rsid w:val="00F749BA"/>
    <w:rsid w:val="00F8759B"/>
    <w:rsid w:val="00FA438C"/>
    <w:rsid w:val="00FAA213"/>
    <w:rsid w:val="00FB68F0"/>
    <w:rsid w:val="00FD135E"/>
    <w:rsid w:val="00FD755F"/>
    <w:rsid w:val="00FE1DF0"/>
    <w:rsid w:val="00FF08DB"/>
    <w:rsid w:val="00FF6E9A"/>
    <w:rsid w:val="014F5DB9"/>
    <w:rsid w:val="0177303C"/>
    <w:rsid w:val="01DFE239"/>
    <w:rsid w:val="02938957"/>
    <w:rsid w:val="03E8C82D"/>
    <w:rsid w:val="041D9479"/>
    <w:rsid w:val="04EB6CBA"/>
    <w:rsid w:val="056C1A15"/>
    <w:rsid w:val="06055F8C"/>
    <w:rsid w:val="062BAE80"/>
    <w:rsid w:val="062EA7EC"/>
    <w:rsid w:val="064A71EE"/>
    <w:rsid w:val="06B5A31A"/>
    <w:rsid w:val="06CE33D2"/>
    <w:rsid w:val="06F24D27"/>
    <w:rsid w:val="070CAC0B"/>
    <w:rsid w:val="073A08D6"/>
    <w:rsid w:val="08BD4318"/>
    <w:rsid w:val="09439429"/>
    <w:rsid w:val="09E54C49"/>
    <w:rsid w:val="09E8DA7B"/>
    <w:rsid w:val="09F00AD9"/>
    <w:rsid w:val="0A151555"/>
    <w:rsid w:val="0AE851D5"/>
    <w:rsid w:val="0B996420"/>
    <w:rsid w:val="0BADC921"/>
    <w:rsid w:val="0BD89D04"/>
    <w:rsid w:val="0C1968E1"/>
    <w:rsid w:val="0C31179E"/>
    <w:rsid w:val="0D5F8A66"/>
    <w:rsid w:val="0DCCE7FF"/>
    <w:rsid w:val="0DFA2772"/>
    <w:rsid w:val="0EB8BD6C"/>
    <w:rsid w:val="0EFB5AC7"/>
    <w:rsid w:val="0F4ED523"/>
    <w:rsid w:val="0F8611F3"/>
    <w:rsid w:val="10393B9F"/>
    <w:rsid w:val="1066B6C1"/>
    <w:rsid w:val="1073E99F"/>
    <w:rsid w:val="10E70CAA"/>
    <w:rsid w:val="11107EAD"/>
    <w:rsid w:val="114353F2"/>
    <w:rsid w:val="11650E38"/>
    <w:rsid w:val="120D8EF1"/>
    <w:rsid w:val="12447CCF"/>
    <w:rsid w:val="128844CE"/>
    <w:rsid w:val="129B0A12"/>
    <w:rsid w:val="13826619"/>
    <w:rsid w:val="13E04D30"/>
    <w:rsid w:val="13EAC28C"/>
    <w:rsid w:val="14595A46"/>
    <w:rsid w:val="15D6BBBD"/>
    <w:rsid w:val="15F52AA7"/>
    <w:rsid w:val="1638F2A6"/>
    <w:rsid w:val="1695700E"/>
    <w:rsid w:val="1725E721"/>
    <w:rsid w:val="176697D4"/>
    <w:rsid w:val="1799E3B2"/>
    <w:rsid w:val="17B31E44"/>
    <w:rsid w:val="17F501A8"/>
    <w:rsid w:val="18A367B1"/>
    <w:rsid w:val="1913CBDC"/>
    <w:rsid w:val="193A3A48"/>
    <w:rsid w:val="19CD10D0"/>
    <w:rsid w:val="19CE440C"/>
    <w:rsid w:val="19D3E903"/>
    <w:rsid w:val="1AD18474"/>
    <w:rsid w:val="1AF33B6C"/>
    <w:rsid w:val="1B3C1E3B"/>
    <w:rsid w:val="1B8A0E03"/>
    <w:rsid w:val="1BA570B9"/>
    <w:rsid w:val="1BEFDE03"/>
    <w:rsid w:val="1BFCF46C"/>
    <w:rsid w:val="1CA1A5EE"/>
    <w:rsid w:val="1CA5120F"/>
    <w:rsid w:val="1CC38F22"/>
    <w:rsid w:val="1CD66C86"/>
    <w:rsid w:val="1CDA5EB6"/>
    <w:rsid w:val="1E7AF269"/>
    <w:rsid w:val="1F649CC7"/>
    <w:rsid w:val="1F7BCC5C"/>
    <w:rsid w:val="1FD140B4"/>
    <w:rsid w:val="228CD5B0"/>
    <w:rsid w:val="22CBE5A8"/>
    <w:rsid w:val="237A711D"/>
    <w:rsid w:val="238AD526"/>
    <w:rsid w:val="239083E2"/>
    <w:rsid w:val="24188C87"/>
    <w:rsid w:val="2513BF86"/>
    <w:rsid w:val="2530F049"/>
    <w:rsid w:val="25810684"/>
    <w:rsid w:val="267260FF"/>
    <w:rsid w:val="27562E04"/>
    <w:rsid w:val="27DE0CB0"/>
    <w:rsid w:val="27E11E57"/>
    <w:rsid w:val="281D3822"/>
    <w:rsid w:val="2899CAE6"/>
    <w:rsid w:val="28DFDEEA"/>
    <w:rsid w:val="2930CA59"/>
    <w:rsid w:val="2960B4B4"/>
    <w:rsid w:val="29E3DC3D"/>
    <w:rsid w:val="2A65A9AC"/>
    <w:rsid w:val="2B0AD3F4"/>
    <w:rsid w:val="2B727443"/>
    <w:rsid w:val="2B8EF6F6"/>
    <w:rsid w:val="2BA25669"/>
    <w:rsid w:val="2BB95A2A"/>
    <w:rsid w:val="2CF7FBD0"/>
    <w:rsid w:val="2D1ED16B"/>
    <w:rsid w:val="2D987F3F"/>
    <w:rsid w:val="2DC8B293"/>
    <w:rsid w:val="2DCECC5F"/>
    <w:rsid w:val="2E49653C"/>
    <w:rsid w:val="2E86F306"/>
    <w:rsid w:val="2EBAA1CC"/>
    <w:rsid w:val="2EF9E396"/>
    <w:rsid w:val="2F4669FF"/>
    <w:rsid w:val="2F4E7478"/>
    <w:rsid w:val="307B549F"/>
    <w:rsid w:val="30DC63FC"/>
    <w:rsid w:val="30FB7705"/>
    <w:rsid w:val="31067809"/>
    <w:rsid w:val="31144428"/>
    <w:rsid w:val="313CEF11"/>
    <w:rsid w:val="31BC01FB"/>
    <w:rsid w:val="32688EAD"/>
    <w:rsid w:val="3278B1E9"/>
    <w:rsid w:val="32C03917"/>
    <w:rsid w:val="32E6845F"/>
    <w:rsid w:val="33407CBF"/>
    <w:rsid w:val="337C68D9"/>
    <w:rsid w:val="340B4DEA"/>
    <w:rsid w:val="34C84089"/>
    <w:rsid w:val="35351B72"/>
    <w:rsid w:val="35471413"/>
    <w:rsid w:val="35A71E4B"/>
    <w:rsid w:val="37233E83"/>
    <w:rsid w:val="37C65FCC"/>
    <w:rsid w:val="380C7188"/>
    <w:rsid w:val="3A2A84C6"/>
    <w:rsid w:val="3A6A9B71"/>
    <w:rsid w:val="3AE03DA0"/>
    <w:rsid w:val="3BFC48A5"/>
    <w:rsid w:val="3C066BD2"/>
    <w:rsid w:val="3CB52F53"/>
    <w:rsid w:val="3CFA2EC5"/>
    <w:rsid w:val="3D91E591"/>
    <w:rsid w:val="3DC8756B"/>
    <w:rsid w:val="3E041980"/>
    <w:rsid w:val="3E2CA99F"/>
    <w:rsid w:val="3E41E085"/>
    <w:rsid w:val="3E45C2C5"/>
    <w:rsid w:val="3EBA53ED"/>
    <w:rsid w:val="3F17A799"/>
    <w:rsid w:val="3F2DB5F2"/>
    <w:rsid w:val="3F81D493"/>
    <w:rsid w:val="3F9858A1"/>
    <w:rsid w:val="3FE1B94C"/>
    <w:rsid w:val="40016FEA"/>
    <w:rsid w:val="4061D61F"/>
    <w:rsid w:val="40F1FC24"/>
    <w:rsid w:val="41B13040"/>
    <w:rsid w:val="424208EC"/>
    <w:rsid w:val="428ECBB2"/>
    <w:rsid w:val="42C2D114"/>
    <w:rsid w:val="42D30D3D"/>
    <w:rsid w:val="44126430"/>
    <w:rsid w:val="4509BF98"/>
    <w:rsid w:val="451EDEE8"/>
    <w:rsid w:val="463FBFF9"/>
    <w:rsid w:val="4672DA71"/>
    <w:rsid w:val="4687E8AE"/>
    <w:rsid w:val="47C89303"/>
    <w:rsid w:val="4817C6A4"/>
    <w:rsid w:val="488451BB"/>
    <w:rsid w:val="48A5AECF"/>
    <w:rsid w:val="48ADFEAF"/>
    <w:rsid w:val="49752E1E"/>
    <w:rsid w:val="4A03516F"/>
    <w:rsid w:val="4A0E3352"/>
    <w:rsid w:val="4A3E4951"/>
    <w:rsid w:val="4B454E0B"/>
    <w:rsid w:val="4BB6A9DB"/>
    <w:rsid w:val="4BBB2081"/>
    <w:rsid w:val="4BC67520"/>
    <w:rsid w:val="4C5C6F11"/>
    <w:rsid w:val="4CD26819"/>
    <w:rsid w:val="4CE5A8EC"/>
    <w:rsid w:val="4CEA3AE1"/>
    <w:rsid w:val="4D9AD6EA"/>
    <w:rsid w:val="4E63FA3B"/>
    <w:rsid w:val="4EC2B5C4"/>
    <w:rsid w:val="4F503D40"/>
    <w:rsid w:val="4F86BD86"/>
    <w:rsid w:val="4FB368CD"/>
    <w:rsid w:val="4FD6712D"/>
    <w:rsid w:val="4FEA365F"/>
    <w:rsid w:val="4FF3F766"/>
    <w:rsid w:val="4FF50E7B"/>
    <w:rsid w:val="500E904F"/>
    <w:rsid w:val="5020E982"/>
    <w:rsid w:val="5052D6AA"/>
    <w:rsid w:val="519B9AFD"/>
    <w:rsid w:val="51A9046C"/>
    <w:rsid w:val="51B73237"/>
    <w:rsid w:val="51C56B51"/>
    <w:rsid w:val="51C5FEC8"/>
    <w:rsid w:val="51D47C35"/>
    <w:rsid w:val="51FCE20E"/>
    <w:rsid w:val="529BFF38"/>
    <w:rsid w:val="536AEAA4"/>
    <w:rsid w:val="53B51598"/>
    <w:rsid w:val="53DF56DE"/>
    <w:rsid w:val="53E6A54F"/>
    <w:rsid w:val="54E360DC"/>
    <w:rsid w:val="54F199F6"/>
    <w:rsid w:val="55B2370B"/>
    <w:rsid w:val="566F42A6"/>
    <w:rsid w:val="5890003F"/>
    <w:rsid w:val="59AF958C"/>
    <w:rsid w:val="5A75518C"/>
    <w:rsid w:val="5ACDEF1B"/>
    <w:rsid w:val="5AD41473"/>
    <w:rsid w:val="5B4B65ED"/>
    <w:rsid w:val="5B9A9D6A"/>
    <w:rsid w:val="5CC87CCF"/>
    <w:rsid w:val="5D29A8D4"/>
    <w:rsid w:val="5D9FBFDD"/>
    <w:rsid w:val="5DA87B96"/>
    <w:rsid w:val="5E7A1E05"/>
    <w:rsid w:val="5E88A3C2"/>
    <w:rsid w:val="5EA4BDA7"/>
    <w:rsid w:val="5F2F9A52"/>
    <w:rsid w:val="5F591951"/>
    <w:rsid w:val="603EC015"/>
    <w:rsid w:val="60406E01"/>
    <w:rsid w:val="60D7609F"/>
    <w:rsid w:val="61B3CE29"/>
    <w:rsid w:val="61FE68D9"/>
    <w:rsid w:val="6229C731"/>
    <w:rsid w:val="62D0215C"/>
    <w:rsid w:val="62EF9653"/>
    <w:rsid w:val="63A52C5F"/>
    <w:rsid w:val="63D326E8"/>
    <w:rsid w:val="642829BE"/>
    <w:rsid w:val="6444087A"/>
    <w:rsid w:val="646DD08C"/>
    <w:rsid w:val="64B06EFA"/>
    <w:rsid w:val="65B77404"/>
    <w:rsid w:val="65BC0C99"/>
    <w:rsid w:val="65E26FFF"/>
    <w:rsid w:val="66362026"/>
    <w:rsid w:val="6641A459"/>
    <w:rsid w:val="66969040"/>
    <w:rsid w:val="66F0452B"/>
    <w:rsid w:val="679105FD"/>
    <w:rsid w:val="6793408C"/>
    <w:rsid w:val="686123AE"/>
    <w:rsid w:val="688D6FAE"/>
    <w:rsid w:val="69427D71"/>
    <w:rsid w:val="69E367E8"/>
    <w:rsid w:val="6A473B9A"/>
    <w:rsid w:val="6A7E42E5"/>
    <w:rsid w:val="6B15157C"/>
    <w:rsid w:val="6B2D37FD"/>
    <w:rsid w:val="6B856BBE"/>
    <w:rsid w:val="6C8E951F"/>
    <w:rsid w:val="6CDFB18F"/>
    <w:rsid w:val="6CFD7137"/>
    <w:rsid w:val="6D213C1F"/>
    <w:rsid w:val="6DC5FC52"/>
    <w:rsid w:val="6E825E80"/>
    <w:rsid w:val="6EB6D90B"/>
    <w:rsid w:val="6EDFDCA5"/>
    <w:rsid w:val="6FAA8A5D"/>
    <w:rsid w:val="6FEC7FD0"/>
    <w:rsid w:val="70299FDC"/>
    <w:rsid w:val="70856C60"/>
    <w:rsid w:val="70921E9E"/>
    <w:rsid w:val="70ADD1FE"/>
    <w:rsid w:val="72624DC3"/>
    <w:rsid w:val="7272F8B8"/>
    <w:rsid w:val="72854C64"/>
    <w:rsid w:val="72C47005"/>
    <w:rsid w:val="740BE5DF"/>
    <w:rsid w:val="75F25AB3"/>
    <w:rsid w:val="76B09F3C"/>
    <w:rsid w:val="77597AC4"/>
    <w:rsid w:val="7762622E"/>
    <w:rsid w:val="77EF901E"/>
    <w:rsid w:val="78741547"/>
    <w:rsid w:val="790083D4"/>
    <w:rsid w:val="794D2B77"/>
    <w:rsid w:val="799DD521"/>
    <w:rsid w:val="79C55E19"/>
    <w:rsid w:val="79F1DBD8"/>
    <w:rsid w:val="79F36FF1"/>
    <w:rsid w:val="7A050E53"/>
    <w:rsid w:val="7A083FAD"/>
    <w:rsid w:val="7A7735EC"/>
    <w:rsid w:val="7A7AE18D"/>
    <w:rsid w:val="7AC94FCC"/>
    <w:rsid w:val="7B4F6704"/>
    <w:rsid w:val="7BD83FDD"/>
    <w:rsid w:val="7C667FCD"/>
    <w:rsid w:val="7C84CC39"/>
    <w:rsid w:val="7C9E4357"/>
    <w:rsid w:val="7D70A1A6"/>
    <w:rsid w:val="7E0B4AA3"/>
    <w:rsid w:val="7F19A955"/>
    <w:rsid w:val="7F6098E7"/>
    <w:rsid w:val="7F7547EF"/>
    <w:rsid w:val="7F876B2F"/>
    <w:rsid w:val="7FBC6CFB"/>
    <w:rsid w:val="7FDA3F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FCF6"/>
  <w15:chartTrackingRefBased/>
  <w15:docId w15:val="{C4175A11-0EE8-48FB-A1A8-076105E3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3C"/>
    <w:rPr>
      <w:rFonts w:ascii="Times New Roman" w:eastAsia="Times New Roman" w:hAnsi="Times New Roman" w:cs="Times New Roman"/>
    </w:rPr>
  </w:style>
  <w:style w:type="paragraph" w:styleId="Heading1">
    <w:name w:val="heading 1"/>
    <w:basedOn w:val="Normal"/>
    <w:link w:val="Heading1Char"/>
    <w:uiPriority w:val="9"/>
    <w:qFormat/>
    <w:rsid w:val="00B25753"/>
    <w:pPr>
      <w:ind w:left="605" w:hanging="369"/>
      <w:jc w:val="center"/>
      <w:outlineLvl w:val="0"/>
    </w:pPr>
    <w:rPr>
      <w:rFonts w:ascii="Calibri" w:hAnsi="Calibri"/>
      <w:b/>
      <w:bCs/>
    </w:rPr>
  </w:style>
  <w:style w:type="paragraph" w:styleId="Heading2">
    <w:name w:val="heading 2"/>
    <w:basedOn w:val="Normal"/>
    <w:next w:val="Normal"/>
    <w:link w:val="Heading2Char"/>
    <w:uiPriority w:val="9"/>
    <w:unhideWhenUsed/>
    <w:qFormat/>
    <w:rsid w:val="00B936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20F2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D75"/>
    <w:pPr>
      <w:ind w:left="605" w:hanging="369"/>
    </w:pPr>
  </w:style>
  <w:style w:type="character" w:customStyle="1" w:styleId="Heading1Char">
    <w:name w:val="Heading 1 Char"/>
    <w:basedOn w:val="DefaultParagraphFont"/>
    <w:link w:val="Heading1"/>
    <w:uiPriority w:val="9"/>
    <w:rsid w:val="00B25753"/>
    <w:rPr>
      <w:rFonts w:ascii="Calibri" w:eastAsia="Times New Roman" w:hAnsi="Calibri" w:cs="Times New Roman"/>
      <w:b/>
      <w:bCs/>
    </w:rPr>
  </w:style>
  <w:style w:type="paragraph" w:styleId="BalloonText">
    <w:name w:val="Balloon Text"/>
    <w:basedOn w:val="Normal"/>
    <w:link w:val="BalloonTextChar"/>
    <w:uiPriority w:val="99"/>
    <w:semiHidden/>
    <w:unhideWhenUsed/>
    <w:rsid w:val="00056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542"/>
    <w:rPr>
      <w:rFonts w:ascii="Segoe UI" w:eastAsia="Times New Roman" w:hAnsi="Segoe UI" w:cs="Segoe UI"/>
      <w:sz w:val="18"/>
      <w:szCs w:val="18"/>
    </w:rPr>
  </w:style>
  <w:style w:type="paragraph" w:styleId="BodyText">
    <w:name w:val="Body Text"/>
    <w:basedOn w:val="Normal"/>
    <w:link w:val="BodyTextChar"/>
    <w:uiPriority w:val="99"/>
    <w:unhideWhenUsed/>
    <w:rsid w:val="00056542"/>
    <w:pPr>
      <w:spacing w:after="120"/>
    </w:pPr>
  </w:style>
  <w:style w:type="character" w:customStyle="1" w:styleId="BodyTextChar">
    <w:name w:val="Body Text Char"/>
    <w:basedOn w:val="DefaultParagraphFont"/>
    <w:link w:val="BodyText"/>
    <w:uiPriority w:val="99"/>
    <w:rsid w:val="00056542"/>
    <w:rPr>
      <w:rFonts w:ascii="Times New Roman" w:eastAsia="Times New Roman" w:hAnsi="Times New Roman" w:cs="Times New Roman"/>
    </w:rPr>
  </w:style>
  <w:style w:type="character" w:styleId="CommentReference">
    <w:name w:val="annotation reference"/>
    <w:basedOn w:val="DefaultParagraphFont"/>
    <w:semiHidden/>
    <w:unhideWhenUsed/>
    <w:rsid w:val="00F2011A"/>
    <w:rPr>
      <w:sz w:val="16"/>
      <w:szCs w:val="16"/>
    </w:rPr>
  </w:style>
  <w:style w:type="paragraph" w:styleId="CommentText">
    <w:name w:val="annotation text"/>
    <w:basedOn w:val="Normal"/>
    <w:link w:val="CommentTextChar"/>
    <w:unhideWhenUsed/>
    <w:rsid w:val="00F2011A"/>
    <w:rPr>
      <w:sz w:val="20"/>
      <w:szCs w:val="20"/>
    </w:rPr>
  </w:style>
  <w:style w:type="character" w:customStyle="1" w:styleId="CommentTextChar">
    <w:name w:val="Comment Text Char"/>
    <w:basedOn w:val="DefaultParagraphFont"/>
    <w:link w:val="CommentText"/>
    <w:rsid w:val="00F201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011A"/>
    <w:rPr>
      <w:b/>
      <w:bCs/>
    </w:rPr>
  </w:style>
  <w:style w:type="character" w:customStyle="1" w:styleId="CommentSubjectChar">
    <w:name w:val="Comment Subject Char"/>
    <w:basedOn w:val="CommentTextChar"/>
    <w:link w:val="CommentSubject"/>
    <w:uiPriority w:val="99"/>
    <w:semiHidden/>
    <w:rsid w:val="00F2011A"/>
    <w:rPr>
      <w:rFonts w:ascii="Times New Roman" w:eastAsia="Times New Roman" w:hAnsi="Times New Roman" w:cs="Times New Roman"/>
      <w:b/>
      <w:bCs/>
      <w:sz w:val="20"/>
      <w:szCs w:val="20"/>
    </w:rPr>
  </w:style>
  <w:style w:type="character" w:styleId="FootnoteReference">
    <w:name w:val="footnote reference"/>
    <w:semiHidden/>
    <w:rsid w:val="00F3772B"/>
  </w:style>
  <w:style w:type="paragraph" w:styleId="FootnoteText">
    <w:name w:val="footnote text"/>
    <w:basedOn w:val="Normal"/>
    <w:link w:val="FootnoteTextChar"/>
    <w:semiHidden/>
    <w:rsid w:val="00F3772B"/>
    <w:rPr>
      <w:sz w:val="20"/>
      <w:szCs w:val="20"/>
    </w:rPr>
  </w:style>
  <w:style w:type="character" w:customStyle="1" w:styleId="FootnoteTextChar">
    <w:name w:val="Footnote Text Char"/>
    <w:basedOn w:val="DefaultParagraphFont"/>
    <w:link w:val="FootnoteText"/>
    <w:semiHidden/>
    <w:rsid w:val="00F3772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4525A"/>
    <w:rPr>
      <w:color w:val="0563C1" w:themeColor="hyperlink"/>
      <w:u w:val="single"/>
    </w:rPr>
  </w:style>
  <w:style w:type="character" w:styleId="UnresolvedMention">
    <w:name w:val="Unresolved Mention"/>
    <w:basedOn w:val="DefaultParagraphFont"/>
    <w:uiPriority w:val="99"/>
    <w:semiHidden/>
    <w:unhideWhenUsed/>
    <w:rsid w:val="00C4525A"/>
    <w:rPr>
      <w:color w:val="605E5C"/>
      <w:shd w:val="clear" w:color="auto" w:fill="E1DFDD"/>
    </w:rPr>
  </w:style>
  <w:style w:type="table" w:styleId="TableGrid">
    <w:name w:val="Table Grid"/>
    <w:basedOn w:val="TableNormal"/>
    <w:uiPriority w:val="39"/>
    <w:rsid w:val="001047E3"/>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33DD8"/>
  </w:style>
  <w:style w:type="paragraph" w:styleId="Header">
    <w:name w:val="header"/>
    <w:basedOn w:val="Normal"/>
    <w:link w:val="HeaderChar"/>
    <w:uiPriority w:val="99"/>
    <w:unhideWhenUsed/>
    <w:rsid w:val="003B4A17"/>
    <w:pPr>
      <w:tabs>
        <w:tab w:val="center" w:pos="4680"/>
        <w:tab w:val="right" w:pos="9360"/>
      </w:tabs>
    </w:pPr>
  </w:style>
  <w:style w:type="character" w:customStyle="1" w:styleId="HeaderChar">
    <w:name w:val="Header Char"/>
    <w:basedOn w:val="DefaultParagraphFont"/>
    <w:link w:val="Header"/>
    <w:uiPriority w:val="99"/>
    <w:rsid w:val="003B4A17"/>
    <w:rPr>
      <w:rFonts w:ascii="Times New Roman" w:eastAsia="Times New Roman" w:hAnsi="Times New Roman" w:cs="Times New Roman"/>
    </w:rPr>
  </w:style>
  <w:style w:type="paragraph" w:styleId="Footer">
    <w:name w:val="footer"/>
    <w:basedOn w:val="Normal"/>
    <w:link w:val="FooterChar"/>
    <w:uiPriority w:val="99"/>
    <w:unhideWhenUsed/>
    <w:rsid w:val="003B4A17"/>
    <w:pPr>
      <w:tabs>
        <w:tab w:val="center" w:pos="4680"/>
        <w:tab w:val="right" w:pos="9360"/>
      </w:tabs>
    </w:pPr>
  </w:style>
  <w:style w:type="character" w:customStyle="1" w:styleId="FooterChar">
    <w:name w:val="Footer Char"/>
    <w:basedOn w:val="DefaultParagraphFont"/>
    <w:link w:val="Footer"/>
    <w:uiPriority w:val="99"/>
    <w:rsid w:val="003B4A17"/>
    <w:rPr>
      <w:rFonts w:ascii="Times New Roman" w:eastAsia="Times New Roman" w:hAnsi="Times New Roman" w:cs="Times New Roman"/>
    </w:rPr>
  </w:style>
  <w:style w:type="character" w:styleId="PageNumber">
    <w:name w:val="page number"/>
    <w:basedOn w:val="DefaultParagraphFont"/>
    <w:uiPriority w:val="99"/>
    <w:semiHidden/>
    <w:unhideWhenUsed/>
    <w:rsid w:val="003B4A17"/>
  </w:style>
  <w:style w:type="paragraph" w:styleId="NoSpacing">
    <w:name w:val="No Spacing"/>
    <w:link w:val="NoSpacingChar"/>
    <w:uiPriority w:val="1"/>
    <w:qFormat/>
    <w:rsid w:val="003D2C4E"/>
    <w:rPr>
      <w:rFonts w:eastAsiaTheme="minorEastAsia"/>
      <w:sz w:val="22"/>
      <w:szCs w:val="22"/>
      <w:lang w:eastAsia="zh-CN"/>
    </w:rPr>
  </w:style>
  <w:style w:type="character" w:customStyle="1" w:styleId="NoSpacingChar">
    <w:name w:val="No Spacing Char"/>
    <w:basedOn w:val="DefaultParagraphFont"/>
    <w:link w:val="NoSpacing"/>
    <w:uiPriority w:val="1"/>
    <w:rsid w:val="003D2C4E"/>
    <w:rPr>
      <w:rFonts w:eastAsiaTheme="minorEastAsia"/>
      <w:sz w:val="22"/>
      <w:szCs w:val="22"/>
      <w:lang w:eastAsia="zh-CN"/>
    </w:rPr>
  </w:style>
  <w:style w:type="paragraph" w:styleId="TOCHeading">
    <w:name w:val="TOC Heading"/>
    <w:basedOn w:val="Heading1"/>
    <w:next w:val="Normal"/>
    <w:uiPriority w:val="39"/>
    <w:unhideWhenUsed/>
    <w:qFormat/>
    <w:rsid w:val="00B11EA6"/>
    <w:pPr>
      <w:keepNext/>
      <w:keepLines/>
      <w:spacing w:before="480" w:line="276" w:lineRule="auto"/>
      <w:ind w:left="0" w:firstLine="0"/>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BD6698"/>
    <w:pPr>
      <w:tabs>
        <w:tab w:val="right" w:leader="dot" w:pos="9350"/>
      </w:tabs>
      <w:spacing w:before="120" w:line="276" w:lineRule="auto"/>
      <w:ind w:left="240"/>
    </w:pPr>
    <w:rPr>
      <w:rFonts w:asciiTheme="minorHAnsi" w:hAnsiTheme="minorHAnsi" w:cstheme="minorHAnsi"/>
      <w:i/>
      <w:iCs/>
      <w:noProof/>
      <w:sz w:val="22"/>
      <w:szCs w:val="26"/>
    </w:rPr>
  </w:style>
  <w:style w:type="paragraph" w:styleId="TOC1">
    <w:name w:val="toc 1"/>
    <w:basedOn w:val="Normal"/>
    <w:next w:val="Normal"/>
    <w:autoRedefine/>
    <w:uiPriority w:val="39"/>
    <w:unhideWhenUsed/>
    <w:rsid w:val="00350D44"/>
    <w:pPr>
      <w:tabs>
        <w:tab w:val="right" w:leader="dot" w:pos="9350"/>
      </w:tabs>
      <w:spacing w:before="120"/>
    </w:pPr>
    <w:rPr>
      <w:rFonts w:asciiTheme="minorHAnsi" w:hAnsiTheme="minorHAnsi" w:cstheme="minorHAnsi"/>
      <w:b/>
      <w:bCs/>
      <w:noProof/>
      <w:szCs w:val="28"/>
    </w:rPr>
  </w:style>
  <w:style w:type="paragraph" w:styleId="TOC3">
    <w:name w:val="toc 3"/>
    <w:basedOn w:val="Normal"/>
    <w:next w:val="Normal"/>
    <w:autoRedefine/>
    <w:uiPriority w:val="39"/>
    <w:unhideWhenUsed/>
    <w:rsid w:val="00B11EA6"/>
    <w:pPr>
      <w:ind w:left="480"/>
    </w:pPr>
    <w:rPr>
      <w:rFonts w:asciiTheme="minorHAnsi" w:hAnsiTheme="minorHAnsi" w:cstheme="minorHAnsi"/>
      <w:sz w:val="20"/>
    </w:rPr>
  </w:style>
  <w:style w:type="paragraph" w:styleId="TOC4">
    <w:name w:val="toc 4"/>
    <w:basedOn w:val="Normal"/>
    <w:next w:val="Normal"/>
    <w:autoRedefine/>
    <w:uiPriority w:val="39"/>
    <w:semiHidden/>
    <w:unhideWhenUsed/>
    <w:rsid w:val="00B11EA6"/>
    <w:pPr>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B11EA6"/>
    <w:pPr>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B11EA6"/>
    <w:pPr>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B11EA6"/>
    <w:pPr>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B11EA6"/>
    <w:pPr>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B11EA6"/>
    <w:pPr>
      <w:ind w:left="1920"/>
    </w:pPr>
    <w:rPr>
      <w:rFonts w:asciiTheme="minorHAnsi" w:hAnsiTheme="minorHAnsi" w:cstheme="minorHAnsi"/>
      <w:sz w:val="20"/>
    </w:rPr>
  </w:style>
  <w:style w:type="character" w:customStyle="1" w:styleId="Heading2Char">
    <w:name w:val="Heading 2 Char"/>
    <w:basedOn w:val="DefaultParagraphFont"/>
    <w:link w:val="Heading2"/>
    <w:uiPriority w:val="9"/>
    <w:rsid w:val="00B936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20F2C"/>
    <w:rPr>
      <w:rFonts w:asciiTheme="majorHAnsi" w:eastAsiaTheme="majorEastAsia" w:hAnsiTheme="majorHAnsi" w:cstheme="majorBidi"/>
      <w:color w:val="1F3763" w:themeColor="accent1" w:themeShade="7F"/>
    </w:rPr>
  </w:style>
  <w:style w:type="paragraph" w:customStyle="1" w:styleId="Default">
    <w:name w:val="Default"/>
    <w:rsid w:val="00DE446A"/>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656">
      <w:bodyDiv w:val="1"/>
      <w:marLeft w:val="0"/>
      <w:marRight w:val="0"/>
      <w:marTop w:val="0"/>
      <w:marBottom w:val="0"/>
      <w:divBdr>
        <w:top w:val="none" w:sz="0" w:space="0" w:color="auto"/>
        <w:left w:val="none" w:sz="0" w:space="0" w:color="auto"/>
        <w:bottom w:val="none" w:sz="0" w:space="0" w:color="auto"/>
        <w:right w:val="none" w:sz="0" w:space="0" w:color="auto"/>
      </w:divBdr>
      <w:divsChild>
        <w:div w:id="857040147">
          <w:marLeft w:val="0"/>
          <w:marRight w:val="0"/>
          <w:marTop w:val="0"/>
          <w:marBottom w:val="0"/>
          <w:divBdr>
            <w:top w:val="none" w:sz="0" w:space="0" w:color="auto"/>
            <w:left w:val="none" w:sz="0" w:space="0" w:color="auto"/>
            <w:bottom w:val="none" w:sz="0" w:space="0" w:color="auto"/>
            <w:right w:val="none" w:sz="0" w:space="0" w:color="auto"/>
          </w:divBdr>
        </w:div>
        <w:div w:id="1866015523">
          <w:marLeft w:val="0"/>
          <w:marRight w:val="0"/>
          <w:marTop w:val="0"/>
          <w:marBottom w:val="0"/>
          <w:divBdr>
            <w:top w:val="none" w:sz="0" w:space="0" w:color="auto"/>
            <w:left w:val="none" w:sz="0" w:space="0" w:color="auto"/>
            <w:bottom w:val="none" w:sz="0" w:space="0" w:color="auto"/>
            <w:right w:val="none" w:sz="0" w:space="0" w:color="auto"/>
          </w:divBdr>
          <w:divsChild>
            <w:div w:id="909269498">
              <w:marLeft w:val="0"/>
              <w:marRight w:val="0"/>
              <w:marTop w:val="0"/>
              <w:marBottom w:val="0"/>
              <w:divBdr>
                <w:top w:val="none" w:sz="0" w:space="0" w:color="auto"/>
                <w:left w:val="none" w:sz="0" w:space="0" w:color="auto"/>
                <w:bottom w:val="none" w:sz="0" w:space="0" w:color="auto"/>
                <w:right w:val="none" w:sz="0" w:space="0" w:color="auto"/>
              </w:divBdr>
              <w:divsChild>
                <w:div w:id="1330016185">
                  <w:marLeft w:val="0"/>
                  <w:marRight w:val="0"/>
                  <w:marTop w:val="0"/>
                  <w:marBottom w:val="0"/>
                  <w:divBdr>
                    <w:top w:val="none" w:sz="0" w:space="0" w:color="auto"/>
                    <w:left w:val="none" w:sz="0" w:space="0" w:color="auto"/>
                    <w:bottom w:val="none" w:sz="0" w:space="0" w:color="auto"/>
                    <w:right w:val="none" w:sz="0" w:space="0" w:color="auto"/>
                  </w:divBdr>
                  <w:divsChild>
                    <w:div w:id="263415654">
                      <w:marLeft w:val="0"/>
                      <w:marRight w:val="0"/>
                      <w:marTop w:val="0"/>
                      <w:marBottom w:val="0"/>
                      <w:divBdr>
                        <w:top w:val="none" w:sz="0" w:space="0" w:color="auto"/>
                        <w:left w:val="none" w:sz="0" w:space="0" w:color="auto"/>
                        <w:bottom w:val="none" w:sz="0" w:space="0" w:color="auto"/>
                        <w:right w:val="none" w:sz="0" w:space="0" w:color="auto"/>
                      </w:divBdr>
                      <w:divsChild>
                        <w:div w:id="838272308">
                          <w:marLeft w:val="0"/>
                          <w:marRight w:val="0"/>
                          <w:marTop w:val="0"/>
                          <w:marBottom w:val="0"/>
                          <w:divBdr>
                            <w:top w:val="none" w:sz="0" w:space="0" w:color="auto"/>
                            <w:left w:val="none" w:sz="0" w:space="0" w:color="auto"/>
                            <w:bottom w:val="none" w:sz="0" w:space="0" w:color="auto"/>
                            <w:right w:val="none" w:sz="0" w:space="0" w:color="auto"/>
                          </w:divBdr>
                        </w:div>
                        <w:div w:id="634531520">
                          <w:marLeft w:val="0"/>
                          <w:marRight w:val="0"/>
                          <w:marTop w:val="0"/>
                          <w:marBottom w:val="0"/>
                          <w:divBdr>
                            <w:top w:val="none" w:sz="0" w:space="0" w:color="auto"/>
                            <w:left w:val="none" w:sz="0" w:space="0" w:color="auto"/>
                            <w:bottom w:val="none" w:sz="0" w:space="0" w:color="auto"/>
                            <w:right w:val="none" w:sz="0" w:space="0" w:color="auto"/>
                          </w:divBdr>
                        </w:div>
                        <w:div w:id="297077930">
                          <w:marLeft w:val="0"/>
                          <w:marRight w:val="0"/>
                          <w:marTop w:val="0"/>
                          <w:marBottom w:val="0"/>
                          <w:divBdr>
                            <w:top w:val="none" w:sz="0" w:space="0" w:color="auto"/>
                            <w:left w:val="none" w:sz="0" w:space="0" w:color="auto"/>
                            <w:bottom w:val="none" w:sz="0" w:space="0" w:color="auto"/>
                            <w:right w:val="none" w:sz="0" w:space="0" w:color="auto"/>
                          </w:divBdr>
                        </w:div>
                        <w:div w:id="1588492337">
                          <w:marLeft w:val="0"/>
                          <w:marRight w:val="0"/>
                          <w:marTop w:val="0"/>
                          <w:marBottom w:val="0"/>
                          <w:divBdr>
                            <w:top w:val="none" w:sz="0" w:space="0" w:color="auto"/>
                            <w:left w:val="none" w:sz="0" w:space="0" w:color="auto"/>
                            <w:bottom w:val="none" w:sz="0" w:space="0" w:color="auto"/>
                            <w:right w:val="none" w:sz="0" w:space="0" w:color="auto"/>
                          </w:divBdr>
                        </w:div>
                        <w:div w:id="159931641">
                          <w:marLeft w:val="0"/>
                          <w:marRight w:val="0"/>
                          <w:marTop w:val="0"/>
                          <w:marBottom w:val="0"/>
                          <w:divBdr>
                            <w:top w:val="none" w:sz="0" w:space="0" w:color="auto"/>
                            <w:left w:val="none" w:sz="0" w:space="0" w:color="auto"/>
                            <w:bottom w:val="none" w:sz="0" w:space="0" w:color="auto"/>
                            <w:right w:val="none" w:sz="0" w:space="0" w:color="auto"/>
                          </w:divBdr>
                        </w:div>
                        <w:div w:id="1555847277">
                          <w:marLeft w:val="0"/>
                          <w:marRight w:val="0"/>
                          <w:marTop w:val="0"/>
                          <w:marBottom w:val="0"/>
                          <w:divBdr>
                            <w:top w:val="none" w:sz="0" w:space="0" w:color="auto"/>
                            <w:left w:val="none" w:sz="0" w:space="0" w:color="auto"/>
                            <w:bottom w:val="none" w:sz="0" w:space="0" w:color="auto"/>
                            <w:right w:val="none" w:sz="0" w:space="0" w:color="auto"/>
                          </w:divBdr>
                        </w:div>
                        <w:div w:id="50929557">
                          <w:marLeft w:val="0"/>
                          <w:marRight w:val="0"/>
                          <w:marTop w:val="0"/>
                          <w:marBottom w:val="0"/>
                          <w:divBdr>
                            <w:top w:val="none" w:sz="0" w:space="0" w:color="auto"/>
                            <w:left w:val="none" w:sz="0" w:space="0" w:color="auto"/>
                            <w:bottom w:val="none" w:sz="0" w:space="0" w:color="auto"/>
                            <w:right w:val="none" w:sz="0" w:space="0" w:color="auto"/>
                          </w:divBdr>
                        </w:div>
                        <w:div w:id="5059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586974">
      <w:bodyDiv w:val="1"/>
      <w:marLeft w:val="0"/>
      <w:marRight w:val="0"/>
      <w:marTop w:val="0"/>
      <w:marBottom w:val="0"/>
      <w:divBdr>
        <w:top w:val="none" w:sz="0" w:space="0" w:color="auto"/>
        <w:left w:val="none" w:sz="0" w:space="0" w:color="auto"/>
        <w:bottom w:val="none" w:sz="0" w:space="0" w:color="auto"/>
        <w:right w:val="none" w:sz="0" w:space="0" w:color="auto"/>
      </w:divBdr>
      <w:divsChild>
        <w:div w:id="1291325663">
          <w:marLeft w:val="0"/>
          <w:marRight w:val="0"/>
          <w:marTop w:val="0"/>
          <w:marBottom w:val="0"/>
          <w:divBdr>
            <w:top w:val="none" w:sz="0" w:space="0" w:color="auto"/>
            <w:left w:val="none" w:sz="0" w:space="0" w:color="auto"/>
            <w:bottom w:val="none" w:sz="0" w:space="0" w:color="auto"/>
            <w:right w:val="none" w:sz="0" w:space="0" w:color="auto"/>
          </w:divBdr>
        </w:div>
        <w:div w:id="889154303">
          <w:marLeft w:val="0"/>
          <w:marRight w:val="0"/>
          <w:marTop w:val="0"/>
          <w:marBottom w:val="0"/>
          <w:divBdr>
            <w:top w:val="none" w:sz="0" w:space="0" w:color="auto"/>
            <w:left w:val="none" w:sz="0" w:space="0" w:color="auto"/>
            <w:bottom w:val="none" w:sz="0" w:space="0" w:color="auto"/>
            <w:right w:val="none" w:sz="0" w:space="0" w:color="auto"/>
          </w:divBdr>
        </w:div>
        <w:div w:id="1333070866">
          <w:marLeft w:val="0"/>
          <w:marRight w:val="0"/>
          <w:marTop w:val="0"/>
          <w:marBottom w:val="0"/>
          <w:divBdr>
            <w:top w:val="none" w:sz="0" w:space="0" w:color="auto"/>
            <w:left w:val="none" w:sz="0" w:space="0" w:color="auto"/>
            <w:bottom w:val="none" w:sz="0" w:space="0" w:color="auto"/>
            <w:right w:val="none" w:sz="0" w:space="0" w:color="auto"/>
          </w:divBdr>
        </w:div>
      </w:divsChild>
    </w:div>
    <w:div w:id="365376683">
      <w:bodyDiv w:val="1"/>
      <w:marLeft w:val="0"/>
      <w:marRight w:val="0"/>
      <w:marTop w:val="0"/>
      <w:marBottom w:val="0"/>
      <w:divBdr>
        <w:top w:val="none" w:sz="0" w:space="0" w:color="auto"/>
        <w:left w:val="none" w:sz="0" w:space="0" w:color="auto"/>
        <w:bottom w:val="none" w:sz="0" w:space="0" w:color="auto"/>
        <w:right w:val="none" w:sz="0" w:space="0" w:color="auto"/>
      </w:divBdr>
      <w:divsChild>
        <w:div w:id="4987642">
          <w:marLeft w:val="0"/>
          <w:marRight w:val="0"/>
          <w:marTop w:val="0"/>
          <w:marBottom w:val="0"/>
          <w:divBdr>
            <w:top w:val="none" w:sz="0" w:space="0" w:color="auto"/>
            <w:left w:val="none" w:sz="0" w:space="0" w:color="auto"/>
            <w:bottom w:val="none" w:sz="0" w:space="0" w:color="auto"/>
            <w:right w:val="none" w:sz="0" w:space="0" w:color="auto"/>
          </w:divBdr>
        </w:div>
        <w:div w:id="24911371">
          <w:marLeft w:val="0"/>
          <w:marRight w:val="0"/>
          <w:marTop w:val="0"/>
          <w:marBottom w:val="0"/>
          <w:divBdr>
            <w:top w:val="none" w:sz="0" w:space="0" w:color="auto"/>
            <w:left w:val="none" w:sz="0" w:space="0" w:color="auto"/>
            <w:bottom w:val="none" w:sz="0" w:space="0" w:color="auto"/>
            <w:right w:val="none" w:sz="0" w:space="0" w:color="auto"/>
          </w:divBdr>
        </w:div>
        <w:div w:id="336003749">
          <w:marLeft w:val="0"/>
          <w:marRight w:val="0"/>
          <w:marTop w:val="0"/>
          <w:marBottom w:val="0"/>
          <w:divBdr>
            <w:top w:val="none" w:sz="0" w:space="0" w:color="auto"/>
            <w:left w:val="none" w:sz="0" w:space="0" w:color="auto"/>
            <w:bottom w:val="none" w:sz="0" w:space="0" w:color="auto"/>
            <w:right w:val="none" w:sz="0" w:space="0" w:color="auto"/>
          </w:divBdr>
        </w:div>
        <w:div w:id="669261908">
          <w:marLeft w:val="0"/>
          <w:marRight w:val="0"/>
          <w:marTop w:val="0"/>
          <w:marBottom w:val="0"/>
          <w:divBdr>
            <w:top w:val="none" w:sz="0" w:space="0" w:color="auto"/>
            <w:left w:val="none" w:sz="0" w:space="0" w:color="auto"/>
            <w:bottom w:val="none" w:sz="0" w:space="0" w:color="auto"/>
            <w:right w:val="none" w:sz="0" w:space="0" w:color="auto"/>
          </w:divBdr>
        </w:div>
        <w:div w:id="842432198">
          <w:marLeft w:val="0"/>
          <w:marRight w:val="0"/>
          <w:marTop w:val="0"/>
          <w:marBottom w:val="0"/>
          <w:divBdr>
            <w:top w:val="none" w:sz="0" w:space="0" w:color="auto"/>
            <w:left w:val="none" w:sz="0" w:space="0" w:color="auto"/>
            <w:bottom w:val="none" w:sz="0" w:space="0" w:color="auto"/>
            <w:right w:val="none" w:sz="0" w:space="0" w:color="auto"/>
          </w:divBdr>
        </w:div>
        <w:div w:id="847675164">
          <w:marLeft w:val="0"/>
          <w:marRight w:val="0"/>
          <w:marTop w:val="0"/>
          <w:marBottom w:val="0"/>
          <w:divBdr>
            <w:top w:val="none" w:sz="0" w:space="0" w:color="auto"/>
            <w:left w:val="none" w:sz="0" w:space="0" w:color="auto"/>
            <w:bottom w:val="none" w:sz="0" w:space="0" w:color="auto"/>
            <w:right w:val="none" w:sz="0" w:space="0" w:color="auto"/>
          </w:divBdr>
        </w:div>
        <w:div w:id="1511219707">
          <w:marLeft w:val="0"/>
          <w:marRight w:val="0"/>
          <w:marTop w:val="0"/>
          <w:marBottom w:val="0"/>
          <w:divBdr>
            <w:top w:val="none" w:sz="0" w:space="0" w:color="auto"/>
            <w:left w:val="none" w:sz="0" w:space="0" w:color="auto"/>
            <w:bottom w:val="none" w:sz="0" w:space="0" w:color="auto"/>
            <w:right w:val="none" w:sz="0" w:space="0" w:color="auto"/>
          </w:divBdr>
        </w:div>
        <w:div w:id="1868446523">
          <w:marLeft w:val="0"/>
          <w:marRight w:val="0"/>
          <w:marTop w:val="0"/>
          <w:marBottom w:val="0"/>
          <w:divBdr>
            <w:top w:val="none" w:sz="0" w:space="0" w:color="auto"/>
            <w:left w:val="none" w:sz="0" w:space="0" w:color="auto"/>
            <w:bottom w:val="none" w:sz="0" w:space="0" w:color="auto"/>
            <w:right w:val="none" w:sz="0" w:space="0" w:color="auto"/>
          </w:divBdr>
        </w:div>
        <w:div w:id="1871800704">
          <w:marLeft w:val="0"/>
          <w:marRight w:val="0"/>
          <w:marTop w:val="0"/>
          <w:marBottom w:val="0"/>
          <w:divBdr>
            <w:top w:val="none" w:sz="0" w:space="0" w:color="auto"/>
            <w:left w:val="none" w:sz="0" w:space="0" w:color="auto"/>
            <w:bottom w:val="none" w:sz="0" w:space="0" w:color="auto"/>
            <w:right w:val="none" w:sz="0" w:space="0" w:color="auto"/>
          </w:divBdr>
        </w:div>
        <w:div w:id="1895390583">
          <w:marLeft w:val="0"/>
          <w:marRight w:val="0"/>
          <w:marTop w:val="0"/>
          <w:marBottom w:val="0"/>
          <w:divBdr>
            <w:top w:val="none" w:sz="0" w:space="0" w:color="auto"/>
            <w:left w:val="none" w:sz="0" w:space="0" w:color="auto"/>
            <w:bottom w:val="none" w:sz="0" w:space="0" w:color="auto"/>
            <w:right w:val="none" w:sz="0" w:space="0" w:color="auto"/>
          </w:divBdr>
        </w:div>
      </w:divsChild>
    </w:div>
    <w:div w:id="15370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137D45CF1FAF4F81F012CF64B740F4"/>
        <w:category>
          <w:name w:val="General"/>
          <w:gallery w:val="placeholder"/>
        </w:category>
        <w:types>
          <w:type w:val="bbPlcHdr"/>
        </w:types>
        <w:behaviors>
          <w:behavior w:val="content"/>
        </w:behaviors>
        <w:guid w:val="{E6CD6ECF-8FFD-CB4C-8B41-B3DF181AF762}"/>
      </w:docPartPr>
      <w:docPartBody>
        <w:p w:rsidR="00867A21" w:rsidRDefault="00B46C86" w:rsidP="00B46C86">
          <w:r>
            <w:rPr>
              <w:rFonts w:asciiTheme="majorHAnsi" w:eastAsiaTheme="majorEastAsia" w:hAnsiTheme="majorHAnsi" w:cstheme="majorBidi"/>
              <w:caps/>
              <w:color w:val="4472C4" w:themeColor="accent1"/>
              <w:sz w:val="80"/>
              <w:szCs w:val="80"/>
            </w:rPr>
            <w:t>[Document title]</w:t>
          </w:r>
        </w:p>
      </w:docPartBody>
    </w:docPart>
    <w:docPart>
      <w:docPartPr>
        <w:name w:val="678395A5B95B8040866FF85262BA2668"/>
        <w:category>
          <w:name w:val="General"/>
          <w:gallery w:val="placeholder"/>
        </w:category>
        <w:types>
          <w:type w:val="bbPlcHdr"/>
        </w:types>
        <w:behaviors>
          <w:behavior w:val="content"/>
        </w:behaviors>
        <w:guid w:val="{92BA70BC-51F6-2C40-BD5C-ADC058DD461D}"/>
      </w:docPartPr>
      <w:docPartBody>
        <w:p w:rsidR="00867A21" w:rsidRDefault="00B46C86" w:rsidP="00B46C86">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86"/>
    <w:rsid w:val="00065CC6"/>
    <w:rsid w:val="00174EEE"/>
    <w:rsid w:val="00300017"/>
    <w:rsid w:val="006827FC"/>
    <w:rsid w:val="007706BA"/>
    <w:rsid w:val="007F4BBD"/>
    <w:rsid w:val="00842B6B"/>
    <w:rsid w:val="00867A21"/>
    <w:rsid w:val="00B46C86"/>
    <w:rsid w:val="00D212F8"/>
    <w:rsid w:val="00E01649"/>
    <w:rsid w:val="00E26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F03ED6-E1FE-F54B-8B36-88F7018D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Writing Intensive (WI) Course Development Guide</vt:lpstr>
    </vt:vector>
  </TitlesOfParts>
  <Company>CSULB</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Intensive (WI) Course Development Guide</dc:title>
  <dc:subject>A guide to assist faculty seeking guidelines, suggestions, and examples for developing Writing Intensive (WI) courses</dc:subject>
  <dc:creator>Sarvenaz Hatami</dc:creator>
  <cp:keywords/>
  <dc:description/>
  <cp:lastModifiedBy>Sarvenaz Hatami</cp:lastModifiedBy>
  <cp:revision>38</cp:revision>
  <dcterms:created xsi:type="dcterms:W3CDTF">2021-08-31T02:49:00Z</dcterms:created>
  <dcterms:modified xsi:type="dcterms:W3CDTF">2021-10-01T15:38:00Z</dcterms:modified>
</cp:coreProperties>
</file>