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76C" w:rsidRDefault="00E36E2C">
      <w:pPr>
        <w:pStyle w:val="Heading1"/>
        <w:tabs>
          <w:tab w:val="left" w:pos="7919"/>
        </w:tabs>
        <w:spacing w:before="83"/>
        <w:ind w:right="137"/>
      </w:pPr>
      <w:bookmarkStart w:id="0" w:name="_GoBack"/>
      <w:bookmarkEnd w:id="0"/>
      <w:r>
        <w:rPr>
          <w:color w:val="333333"/>
        </w:rPr>
        <w:t>California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State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University,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Long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Beach</w:t>
      </w:r>
      <w:r>
        <w:rPr>
          <w:color w:val="333333"/>
        </w:rPr>
        <w:tab/>
        <w:t>Policy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Statement</w:t>
      </w:r>
    </w:p>
    <w:p w:rsidR="006D676C" w:rsidRDefault="00E36E2C">
      <w:pPr>
        <w:pStyle w:val="BodyText"/>
        <w:spacing w:before="7"/>
        <w:rPr>
          <w:b/>
          <w:sz w:val="13"/>
        </w:rPr>
      </w:pPr>
      <w:r>
        <w:rPr>
          <w:b/>
          <w:noProof/>
          <w:sz w:val="13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759459</wp:posOffset>
                </wp:positionH>
                <wp:positionV relativeFrom="paragraph">
                  <wp:posOffset>120607</wp:posOffset>
                </wp:positionV>
                <wp:extent cx="6255385" cy="381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5385" cy="3810"/>
                          <a:chOff x="0" y="0"/>
                          <a:chExt cx="6255385" cy="38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70"/>
                            <a:ext cx="6255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5385" h="1270">
                                <a:moveTo>
                                  <a:pt x="625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6254762" y="1270"/>
                                </a:lnTo>
                                <a:lnTo>
                                  <a:pt x="625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5538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5385" h="3810">
                                <a:moveTo>
                                  <a:pt x="6252184" y="0"/>
                                </a:moveTo>
                                <a:lnTo>
                                  <a:pt x="2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6252184" y="3810"/>
                                </a:lnTo>
                                <a:lnTo>
                                  <a:pt x="6252184" y="2540"/>
                                </a:lnTo>
                                <a:lnTo>
                                  <a:pt x="6252184" y="1270"/>
                                </a:lnTo>
                                <a:lnTo>
                                  <a:pt x="6252184" y="0"/>
                                </a:lnTo>
                                <a:close/>
                              </a:path>
                              <a:path w="6255385" h="3810">
                                <a:moveTo>
                                  <a:pt x="6254762" y="0"/>
                                </a:moveTo>
                                <a:lnTo>
                                  <a:pt x="6252210" y="0"/>
                                </a:lnTo>
                                <a:lnTo>
                                  <a:pt x="6252210" y="1270"/>
                                </a:lnTo>
                                <a:lnTo>
                                  <a:pt x="6252210" y="2540"/>
                                </a:lnTo>
                                <a:lnTo>
                                  <a:pt x="6252210" y="3810"/>
                                </a:lnTo>
                                <a:lnTo>
                                  <a:pt x="6254762" y="3810"/>
                                </a:lnTo>
                                <a:lnTo>
                                  <a:pt x="6254762" y="2540"/>
                                </a:lnTo>
                                <a:lnTo>
                                  <a:pt x="6254762" y="1270"/>
                                </a:lnTo>
                                <a:lnTo>
                                  <a:pt x="625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F1FFA3" id="Group 2" o:spid="_x0000_s1026" style="position:absolute;margin-left:59.8pt;margin-top:9.5pt;width:492.55pt;height:.3pt;z-index:-15728640;mso-wrap-distance-left:0;mso-wrap-distance-right:0;mso-position-horizontal-relative:page" coordsize="62553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">
                <v:shape id="Graphic 3" o:spid="_x0000_s1027" style="position:absolute;top:12;width:62553;height:13;visibility:visible;mso-wrap-style:square;v-text-anchor:top" coordsize="6255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" path="m6254762,l,,,1270r6254762,l6254762,xe" fillcolor="gray" stroked="f">
                  <v:path arrowok="t"/>
                </v:shape>
                <v:shape id="Graphic 4" o:spid="_x0000_s1028" style="position:absolute;width:62553;height:38;visibility:visible;mso-wrap-style:square;v-text-anchor:top" coordsize="625538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" path="m6252184,l2552,,,,,1270,,2540,,3810r2540,l6252184,3810r,-1270l6252184,1270r,-1270xem6254762,r-2552,l6252210,1270r,1270l6252210,3810r2552,l6254762,2540r,-1270l6254762,xe" fillcolor="#9f9f9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D676C" w:rsidRDefault="00E36E2C">
      <w:pPr>
        <w:pStyle w:val="Heading1"/>
        <w:ind w:right="115"/>
      </w:pPr>
      <w:r>
        <w:rPr>
          <w:color w:val="333333"/>
          <w:spacing w:val="-2"/>
        </w:rPr>
        <w:t>25-</w:t>
      </w:r>
      <w:r>
        <w:rPr>
          <w:color w:val="333333"/>
          <w:spacing w:val="-5"/>
        </w:rPr>
        <w:t>22</w:t>
      </w:r>
    </w:p>
    <w:p w:rsidR="006D676C" w:rsidRDefault="00E36E2C">
      <w:pPr>
        <w:pStyle w:val="BodyText"/>
        <w:spacing w:before="1"/>
        <w:ind w:right="112"/>
        <w:jc w:val="right"/>
      </w:pPr>
      <w:r>
        <w:rPr>
          <w:color w:val="333333"/>
        </w:rPr>
        <w:t>October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6,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4"/>
        </w:rPr>
        <w:t>2025</w:t>
      </w:r>
    </w:p>
    <w:p w:rsidR="006D676C" w:rsidRDefault="006D676C">
      <w:pPr>
        <w:pStyle w:val="BodyText"/>
      </w:pPr>
    </w:p>
    <w:p w:rsidR="006D676C" w:rsidRDefault="006D676C">
      <w:pPr>
        <w:pStyle w:val="BodyText"/>
        <w:spacing w:before="64"/>
      </w:pPr>
    </w:p>
    <w:p w:rsidR="006D676C" w:rsidRDefault="00E36E2C">
      <w:pPr>
        <w:pStyle w:val="Heading1"/>
        <w:spacing w:before="0"/>
        <w:ind w:left="169" w:right="166"/>
        <w:jc w:val="center"/>
      </w:pPr>
      <w:r>
        <w:rPr>
          <w:color w:val="333333"/>
        </w:rPr>
        <w:t>DEADLINE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ADDING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CLASSES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IMPLICATIONS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ADDING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CLASSES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4"/>
        </w:rPr>
        <w:t>LATE</w:t>
      </w:r>
    </w:p>
    <w:p w:rsidR="006D676C" w:rsidRDefault="006D676C">
      <w:pPr>
        <w:pStyle w:val="BodyText"/>
        <w:spacing w:before="34"/>
        <w:rPr>
          <w:b/>
        </w:rPr>
      </w:pPr>
    </w:p>
    <w:p w:rsidR="006D676C" w:rsidRDefault="00E36E2C">
      <w:pPr>
        <w:pStyle w:val="BodyText"/>
        <w:ind w:left="156" w:right="166"/>
        <w:jc w:val="center"/>
      </w:pPr>
      <w:r>
        <w:rPr>
          <w:color w:val="333333"/>
        </w:rPr>
        <w:t>This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Policy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Statement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was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revised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Academic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Senate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September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25,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2025,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and approved by the President on October 3, 2025.</w:t>
      </w:r>
    </w:p>
    <w:p w:rsidR="006D676C" w:rsidRDefault="00E36E2C">
      <w:pPr>
        <w:pStyle w:val="BodyText"/>
        <w:ind w:left="166" w:right="166"/>
        <w:jc w:val="center"/>
      </w:pPr>
      <w:r>
        <w:rPr>
          <w:color w:val="333333"/>
        </w:rPr>
        <w:t>(supersedes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75-02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85-</w:t>
      </w:r>
      <w:r>
        <w:rPr>
          <w:color w:val="333333"/>
          <w:spacing w:val="-4"/>
        </w:rPr>
        <w:t>05).</w:t>
      </w:r>
    </w:p>
    <w:p w:rsidR="006D676C" w:rsidRDefault="006D676C">
      <w:pPr>
        <w:pStyle w:val="BodyText"/>
      </w:pPr>
    </w:p>
    <w:p w:rsidR="006D676C" w:rsidRDefault="00E36E2C">
      <w:pPr>
        <w:pStyle w:val="BodyText"/>
        <w:spacing w:line="242" w:lineRule="auto"/>
        <w:ind w:left="115" w:right="100"/>
      </w:pPr>
      <w:r>
        <w:rPr>
          <w:color w:val="333333"/>
        </w:rPr>
        <w:t>Students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continue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add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classes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via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self-service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registration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first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two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weeks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 classes in a regular semester of instruction (13% of non-standard sessions).</w:t>
      </w:r>
    </w:p>
    <w:p w:rsidR="006D676C" w:rsidRDefault="006D676C">
      <w:pPr>
        <w:pStyle w:val="BodyText"/>
        <w:spacing w:before="32"/>
      </w:pPr>
    </w:p>
    <w:p w:rsidR="006D676C" w:rsidRDefault="00E36E2C">
      <w:pPr>
        <w:pStyle w:val="BodyText"/>
        <w:ind w:left="116" w:right="100"/>
      </w:pPr>
      <w:r>
        <w:rPr>
          <w:color w:val="333333"/>
        </w:rPr>
        <w:t>Students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add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classes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after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self-service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registration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deadline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until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University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Census date (27% of non-standard sessions) only with the written permission of the instructor and the Department Chair or Program Director.</w:t>
      </w:r>
    </w:p>
    <w:p w:rsidR="006D676C" w:rsidRDefault="006D676C">
      <w:pPr>
        <w:pStyle w:val="BodyText"/>
      </w:pPr>
    </w:p>
    <w:p w:rsidR="006D676C" w:rsidRDefault="00E36E2C">
      <w:pPr>
        <w:pStyle w:val="BodyText"/>
        <w:ind w:left="115" w:right="100"/>
      </w:pPr>
      <w:r>
        <w:rPr>
          <w:color w:val="333333"/>
        </w:rPr>
        <w:t>Students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add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classes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after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University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Census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27%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non-standard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sessions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only when there are documented extenuating circumstances, and with written permission of the (a) instructor, (b) Department Chair or Program Director, and (c) College Dean or designee.</w:t>
      </w:r>
    </w:p>
    <w:p w:rsidR="006D676C" w:rsidRDefault="00E36E2C">
      <w:pPr>
        <w:pStyle w:val="BodyText"/>
        <w:ind w:left="116" w:right="185"/>
      </w:pPr>
      <w:r>
        <w:rPr>
          <w:color w:val="333333"/>
        </w:rPr>
        <w:t>Documented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extenuating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circumstances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mean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students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guaranteed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late admission to class.</w:t>
      </w:r>
    </w:p>
    <w:p w:rsidR="006D676C" w:rsidRDefault="006D676C">
      <w:pPr>
        <w:pStyle w:val="BodyText"/>
      </w:pPr>
    </w:p>
    <w:p w:rsidR="006D676C" w:rsidRDefault="00E36E2C">
      <w:pPr>
        <w:pStyle w:val="BodyText"/>
        <w:ind w:left="115" w:right="185"/>
      </w:pPr>
      <w:r>
        <w:rPr>
          <w:color w:val="333333"/>
        </w:rPr>
        <w:t>Students who add a class late remain subject to all regular University rules, including grading procedures,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withdrawals,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grade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appeals,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policies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academic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standing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course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repeats. Instructors may require students who add a class at any point after the class's start date to make up for the work they have missed.</w:t>
      </w:r>
    </w:p>
    <w:p w:rsidR="006D676C" w:rsidRDefault="00E36E2C">
      <w:pPr>
        <w:pStyle w:val="BodyText"/>
        <w:spacing w:before="161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759459</wp:posOffset>
                </wp:positionH>
                <wp:positionV relativeFrom="paragraph">
                  <wp:posOffset>271999</wp:posOffset>
                </wp:positionV>
                <wp:extent cx="6255385" cy="38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5385" cy="3810"/>
                          <a:chOff x="0" y="0"/>
                          <a:chExt cx="6255385" cy="38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70"/>
                            <a:ext cx="6255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5385" h="1270">
                                <a:moveTo>
                                  <a:pt x="62547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6254762" y="1270"/>
                                </a:lnTo>
                                <a:lnTo>
                                  <a:pt x="625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5538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5385" h="3810">
                                <a:moveTo>
                                  <a:pt x="6252184" y="0"/>
                                </a:moveTo>
                                <a:lnTo>
                                  <a:pt x="2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2"/>
                                </a:lnTo>
                                <a:lnTo>
                                  <a:pt x="0" y="2540"/>
                                </a:lnTo>
                                <a:lnTo>
                                  <a:pt x="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6252184" y="3810"/>
                                </a:lnTo>
                                <a:lnTo>
                                  <a:pt x="6252184" y="2540"/>
                                </a:lnTo>
                                <a:lnTo>
                                  <a:pt x="6252184" y="1282"/>
                                </a:lnTo>
                                <a:lnTo>
                                  <a:pt x="6252184" y="0"/>
                                </a:lnTo>
                                <a:close/>
                              </a:path>
                              <a:path w="6255385" h="3810">
                                <a:moveTo>
                                  <a:pt x="6254762" y="0"/>
                                </a:moveTo>
                                <a:lnTo>
                                  <a:pt x="6252210" y="0"/>
                                </a:lnTo>
                                <a:lnTo>
                                  <a:pt x="6252210" y="1282"/>
                                </a:lnTo>
                                <a:lnTo>
                                  <a:pt x="6252210" y="2540"/>
                                </a:lnTo>
                                <a:lnTo>
                                  <a:pt x="6252210" y="3810"/>
                                </a:lnTo>
                                <a:lnTo>
                                  <a:pt x="6254762" y="3810"/>
                                </a:lnTo>
                                <a:lnTo>
                                  <a:pt x="6254762" y="2540"/>
                                </a:lnTo>
                                <a:lnTo>
                                  <a:pt x="6254762" y="1282"/>
                                </a:lnTo>
                                <a:lnTo>
                                  <a:pt x="6254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5601F" id="Group 5" o:spid="_x0000_s1026" style="position:absolute;margin-left:59.8pt;margin-top:21.4pt;width:492.55pt;height:.3pt;z-index:-15728128;mso-wrap-distance-left:0;mso-wrap-distance-right:0;mso-position-horizontal-relative:page" coordsize="62553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">
                <v:shape id="Graphic 6" o:spid="_x0000_s1027" style="position:absolute;top:12;width:62553;height:13;visibility:visible;mso-wrap-style:square;v-text-anchor:top" coordsize="62553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" path="m6254762,l,,,1270r6254762,l6254762,xe" fillcolor="gray" stroked="f">
                  <v:path arrowok="t"/>
                </v:shape>
                <v:shape id="Graphic 7" o:spid="_x0000_s1028" style="position:absolute;width:62553;height:38;visibility:visible;mso-wrap-style:square;v-text-anchor:top" coordsize="625538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" path="m6252184,l2552,,,,,1282,,2540,,3810r2540,l6252184,3810r,-1270l6252184,1282r,-1282xem6254762,r-2552,l6252210,1282r,1258l6252210,3810r2552,l6254762,2540r,-1258l6254762,xe" fillcolor="#9f9f9f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D676C" w:rsidRDefault="00E36E2C">
      <w:pPr>
        <w:spacing w:before="47"/>
        <w:ind w:left="115"/>
        <w:rPr>
          <w:b/>
          <w:sz w:val="20"/>
        </w:rPr>
      </w:pPr>
      <w:r>
        <w:rPr>
          <w:b/>
          <w:color w:val="333333"/>
          <w:sz w:val="20"/>
        </w:rPr>
        <w:t>Effective:</w:t>
      </w:r>
      <w:r>
        <w:rPr>
          <w:b/>
          <w:color w:val="333333"/>
          <w:spacing w:val="-4"/>
          <w:sz w:val="20"/>
        </w:rPr>
        <w:t xml:space="preserve"> </w:t>
      </w:r>
      <w:r>
        <w:rPr>
          <w:b/>
          <w:color w:val="333333"/>
          <w:sz w:val="20"/>
        </w:rPr>
        <w:t>Fall</w:t>
      </w:r>
      <w:r>
        <w:rPr>
          <w:b/>
          <w:color w:val="333333"/>
          <w:spacing w:val="-4"/>
          <w:sz w:val="20"/>
        </w:rPr>
        <w:t xml:space="preserve"> 2026</w:t>
      </w:r>
    </w:p>
    <w:sectPr w:rsidR="006D676C">
      <w:footerReference w:type="default" r:id="rId6"/>
      <w:type w:val="continuous"/>
      <w:pgSz w:w="12240" w:h="15840"/>
      <w:pgMar w:top="960" w:right="1080" w:bottom="1260" w:left="1080" w:header="0" w:footer="10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36E2C">
      <w:r>
        <w:separator/>
      </w:r>
    </w:p>
  </w:endnote>
  <w:endnote w:type="continuationSeparator" w:id="0">
    <w:p w:rsidR="00000000" w:rsidRDefault="00E3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76C" w:rsidRDefault="00E36E2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58144" behindDoc="1" locked="0" layoutInCell="1" allowOverlap="1">
              <wp:simplePos x="0" y="0"/>
              <wp:positionH relativeFrom="page">
                <wp:posOffset>3835400</wp:posOffset>
              </wp:positionH>
              <wp:positionV relativeFrom="page">
                <wp:posOffset>9244414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676C" w:rsidRDefault="00E36E2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pt;margin-top:727.9pt;width:8pt;height:15.3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" filled="f" stroked="f">
              <v:textbox inset="0,0,0,0">
                <w:txbxContent>
                  <w:p w:rsidR="006D676C" w:rsidRDefault="00E36E2C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36E2C">
      <w:r>
        <w:separator/>
      </w:r>
    </w:p>
  </w:footnote>
  <w:footnote w:type="continuationSeparator" w:id="0">
    <w:p w:rsidR="00000000" w:rsidRDefault="00E36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6C"/>
    <w:rsid w:val="006D676C"/>
    <w:rsid w:val="00E3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BC01DC-1CEC-476D-A3DE-6379A821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47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State University, Long Beach</vt:lpstr>
    </vt:vector>
  </TitlesOfParts>
  <Company>CSULB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University, Long Beach</dc:title>
  <dc:creator>Kiry P. Meng</dc:creator>
  <dc:description/>
  <cp:lastModifiedBy>Ann Kinsey</cp:lastModifiedBy>
  <cp:revision>2</cp:revision>
  <dcterms:created xsi:type="dcterms:W3CDTF">2026-06-24T16:51:00Z</dcterms:created>
  <dcterms:modified xsi:type="dcterms:W3CDTF">2026-06-24T16:51:00Z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0x01010096BEF009AAE41F43A8DCBB88CD782FEA</vt:lpwstr>
  </property>
  <property fmtid="{D5CDD505-2E9C-101B-9397-08002B2CF9AE}" pid="3" name="Created">
    <vt:filetime>2025-10-06T00:00:00Z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2026-06-24T00:00:00Z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25.1.20</vt:lpwstr>
  </property>
  <property fmtid="{D5CDD505-2E9C-101B-9397-08002B2CF9AE}" pid="8" name="SourceModified">
    <vt:lpwstr>D:20251006212756</vt:lpwstr>
  </property>
</Properties>
</file>