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0C1C" w14:textId="77777777" w:rsidR="00ED085C" w:rsidRDefault="00FC61CE">
      <w:pPr>
        <w:pStyle w:val="BodyText"/>
        <w:ind w:left="510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070CA3" wp14:editId="01070CA4">
            <wp:extent cx="501685" cy="462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85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0C1D" w14:textId="77777777" w:rsidR="00ED085C" w:rsidRDefault="00FC61CE">
      <w:pPr>
        <w:pStyle w:val="Heading1"/>
        <w:spacing w:after="2" w:line="249" w:lineRule="auto"/>
        <w:ind w:right="1689" w:firstLine="458"/>
      </w:pPr>
      <w:bookmarkStart w:id="0" w:name="California_State_University,_Long_Beach"/>
      <w:bookmarkEnd w:id="0"/>
      <w:r>
        <w:t>California State University, Long Beach</w:t>
      </w:r>
      <w:r>
        <w:rPr>
          <w:spacing w:val="80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WAIVER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APPLICATION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4"/>
        <w:gridCol w:w="4686"/>
      </w:tblGrid>
      <w:tr w:rsidR="00ED085C" w14:paraId="01070C1F" w14:textId="77777777">
        <w:trPr>
          <w:trHeight w:val="313"/>
        </w:trPr>
        <w:tc>
          <w:tcPr>
            <w:tcW w:w="10800" w:type="dxa"/>
            <w:gridSpan w:val="2"/>
          </w:tcPr>
          <w:p w14:paraId="01070C1E" w14:textId="77777777" w:rsidR="00ED085C" w:rsidRDefault="00FC61CE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(The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Faculty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Waiver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COMPLETED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utilize/transfer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waiver</w:t>
            </w:r>
            <w:r>
              <w:rPr>
                <w:spacing w:val="-2"/>
                <w:sz w:val="16"/>
              </w:rPr>
              <w:t xml:space="preserve"> benefits)</w:t>
            </w:r>
          </w:p>
        </w:tc>
      </w:tr>
      <w:tr w:rsidR="00ED085C" w14:paraId="01070C21" w14:textId="77777777">
        <w:trPr>
          <w:trHeight w:val="316"/>
        </w:trPr>
        <w:tc>
          <w:tcPr>
            <w:tcW w:w="10800" w:type="dxa"/>
            <w:gridSpan w:val="2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CC00"/>
          </w:tcPr>
          <w:p w14:paraId="01070C20" w14:textId="77777777" w:rsidR="00ED085C" w:rsidRDefault="00FC61CE">
            <w:pPr>
              <w:pStyle w:val="TableParagraph"/>
              <w:spacing w:before="37"/>
              <w:ind w:left="1922" w:right="1920"/>
              <w:jc w:val="center"/>
              <w:rPr>
                <w:b/>
                <w:sz w:val="20"/>
              </w:rPr>
            </w:pPr>
            <w:bookmarkStart w:id="1" w:name="FACULTY_MEMBER_INFORMATION"/>
            <w:bookmarkEnd w:id="1"/>
            <w:r>
              <w:rPr>
                <w:b/>
                <w:sz w:val="20"/>
              </w:rPr>
              <w:t>FACULTY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D085C" w14:paraId="01070C24" w14:textId="77777777">
        <w:trPr>
          <w:trHeight w:val="316"/>
        </w:trPr>
        <w:tc>
          <w:tcPr>
            <w:tcW w:w="6114" w:type="dxa"/>
            <w:vMerge w:val="restart"/>
            <w:tcBorders>
              <w:top w:val="single" w:sz="4" w:space="0" w:color="333399"/>
              <w:left w:val="single" w:sz="6" w:space="0" w:color="000000"/>
              <w:right w:val="single" w:sz="6" w:space="0" w:color="000000"/>
            </w:tcBorders>
          </w:tcPr>
          <w:p w14:paraId="01070C22" w14:textId="77777777" w:rsidR="00ED085C" w:rsidRDefault="00FC61CE">
            <w:pPr>
              <w:pStyle w:val="TableParagraph"/>
              <w:spacing w:before="34"/>
              <w:ind w:left="8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CLEARLY</w:t>
            </w:r>
          </w:p>
        </w:tc>
        <w:tc>
          <w:tcPr>
            <w:tcW w:w="4686" w:type="dxa"/>
            <w:tcBorders>
              <w:top w:val="single" w:sz="4" w:space="0" w:color="33339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C23" w14:textId="77777777" w:rsidR="00ED085C" w:rsidRDefault="00FC61CE">
            <w:pPr>
              <w:pStyle w:val="TableParagraph"/>
              <w:spacing w:before="60"/>
              <w:ind w:left="82"/>
              <w:rPr>
                <w:sz w:val="16"/>
              </w:rPr>
            </w:pPr>
            <w:r>
              <w:rPr>
                <w:sz w:val="16"/>
              </w:rPr>
              <w:t>Campus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ED085C" w14:paraId="01070C27" w14:textId="77777777">
        <w:trPr>
          <w:trHeight w:val="316"/>
        </w:trPr>
        <w:tc>
          <w:tcPr>
            <w:tcW w:w="6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070C25" w14:textId="77777777" w:rsidR="00ED085C" w:rsidRDefault="00ED085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C26" w14:textId="77777777" w:rsidR="00ED085C" w:rsidRDefault="00FC61CE">
            <w:pPr>
              <w:pStyle w:val="TableParagraph"/>
              <w:spacing w:before="60"/>
              <w:ind w:left="82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ED085C" w14:paraId="01070C2A" w14:textId="77777777">
        <w:trPr>
          <w:trHeight w:val="414"/>
        </w:trPr>
        <w:tc>
          <w:tcPr>
            <w:tcW w:w="6114" w:type="dxa"/>
          </w:tcPr>
          <w:p w14:paraId="01070C28" w14:textId="77777777" w:rsidR="00ED085C" w:rsidRDefault="00FC61CE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4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C29" w14:textId="77777777" w:rsidR="00ED085C" w:rsidRDefault="00FC61CE">
            <w:pPr>
              <w:pStyle w:val="TableParagraph"/>
              <w:spacing w:before="108"/>
              <w:ind w:left="85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</w:tr>
    </w:tbl>
    <w:p w14:paraId="01070C2B" w14:textId="77777777" w:rsidR="00ED085C" w:rsidRDefault="00ED085C">
      <w:pPr>
        <w:pStyle w:val="BodyText"/>
        <w:ind w:left="0"/>
        <w:rPr>
          <w:b/>
        </w:rPr>
      </w:pPr>
    </w:p>
    <w:p w14:paraId="01070C2C" w14:textId="77777777" w:rsidR="00ED085C" w:rsidRDefault="00FC61CE">
      <w:pPr>
        <w:pStyle w:val="BodyText"/>
        <w:spacing w:before="4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070CA5" wp14:editId="01070CA6">
                <wp:simplePos x="0" y="0"/>
                <wp:positionH relativeFrom="page">
                  <wp:posOffset>457200</wp:posOffset>
                </wp:positionH>
                <wp:positionV relativeFrom="paragraph">
                  <wp:posOffset>140585</wp:posOffset>
                </wp:positionV>
                <wp:extent cx="34290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6350">
                              <a:moveTo>
                                <a:pt x="3429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9000" y="6096"/>
                              </a:lnTo>
                              <a:lnTo>
                                <a:pt x="342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9DAE" id="Graphic 2" o:spid="_x0000_s1026" style="position:absolute;margin-left:36pt;margin-top:11.05pt;width:270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" path="m3429000,l,,,6096r3429000,l3429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070CA7" wp14:editId="01070CA8">
                <wp:simplePos x="0" y="0"/>
                <wp:positionH relativeFrom="page">
                  <wp:posOffset>4343400</wp:posOffset>
                </wp:positionH>
                <wp:positionV relativeFrom="paragraph">
                  <wp:posOffset>140585</wp:posOffset>
                </wp:positionV>
                <wp:extent cx="2971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635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71800" y="6096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D5AB2" id="Graphic 3" o:spid="_x0000_s1026" style="position:absolute;margin-left:342pt;margin-top:11.05pt;width:23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" path="m2971800,l,,,6096r2971800,l2971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70C2D" w14:textId="77777777" w:rsidR="00ED085C" w:rsidRDefault="00FC61CE">
      <w:pPr>
        <w:tabs>
          <w:tab w:val="left" w:pos="6266"/>
        </w:tabs>
        <w:spacing w:before="4"/>
        <w:ind w:left="206"/>
        <w:rPr>
          <w:sz w:val="18"/>
        </w:rPr>
      </w:pPr>
      <w:r>
        <w:rPr>
          <w:sz w:val="18"/>
        </w:rPr>
        <w:t>(Signature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sz w:val="18"/>
        </w:rPr>
        <w:t xml:space="preserve"> </w:t>
      </w:r>
      <w:r>
        <w:rPr>
          <w:sz w:val="18"/>
        </w:rPr>
        <w:t>Faculty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Member)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01070C2E" w14:textId="77777777" w:rsidR="00ED085C" w:rsidRDefault="00FC61CE">
      <w:pPr>
        <w:spacing w:before="192"/>
        <w:ind w:left="206"/>
        <w:rPr>
          <w:sz w:val="16"/>
        </w:rPr>
      </w:pP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signature(s)</w:t>
      </w:r>
      <w:r>
        <w:rPr>
          <w:spacing w:val="-2"/>
          <w:sz w:val="16"/>
        </w:rPr>
        <w:t xml:space="preserve"> </w:t>
      </w:r>
      <w:r>
        <w:rPr>
          <w:sz w:val="16"/>
        </w:rPr>
        <w:t>certify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reviewed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guidelines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conditions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faculty</w:t>
      </w:r>
      <w:r>
        <w:rPr>
          <w:spacing w:val="-4"/>
          <w:sz w:val="16"/>
        </w:rPr>
        <w:t xml:space="preserve"> </w:t>
      </w:r>
      <w:r>
        <w:rPr>
          <w:sz w:val="16"/>
        </w:rPr>
        <w:t>fee</w:t>
      </w:r>
      <w:r>
        <w:rPr>
          <w:spacing w:val="-4"/>
          <w:sz w:val="16"/>
        </w:rPr>
        <w:t xml:space="preserve"> </w:t>
      </w:r>
      <w:r>
        <w:rPr>
          <w:sz w:val="16"/>
        </w:rPr>
        <w:t>waiver</w:t>
      </w:r>
      <w:r>
        <w:rPr>
          <w:spacing w:val="-4"/>
          <w:sz w:val="16"/>
        </w:rPr>
        <w:t xml:space="preserve"> </w:t>
      </w:r>
      <w:r>
        <w:rPr>
          <w:sz w:val="16"/>
        </w:rPr>
        <w:t>program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reverse</w:t>
      </w:r>
      <w:r>
        <w:rPr>
          <w:spacing w:val="-5"/>
          <w:sz w:val="16"/>
        </w:rPr>
        <w:t xml:space="preserve"> </w:t>
      </w:r>
      <w:r>
        <w:rPr>
          <w:sz w:val="16"/>
        </w:rPr>
        <w:t>side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form.</w:t>
      </w:r>
    </w:p>
    <w:p w14:paraId="01070C2F" w14:textId="77777777" w:rsidR="00ED085C" w:rsidRDefault="00ED085C">
      <w:pPr>
        <w:pStyle w:val="BodyText"/>
        <w:spacing w:before="2"/>
        <w:ind w:left="0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4685"/>
      </w:tblGrid>
      <w:tr w:rsidR="00ED085C" w14:paraId="01070C31" w14:textId="77777777">
        <w:trPr>
          <w:trHeight w:val="316"/>
        </w:trPr>
        <w:tc>
          <w:tcPr>
            <w:tcW w:w="10800" w:type="dxa"/>
            <w:gridSpan w:val="2"/>
            <w:shd w:val="clear" w:color="auto" w:fill="FFCC00"/>
          </w:tcPr>
          <w:p w14:paraId="01070C30" w14:textId="77777777" w:rsidR="00ED085C" w:rsidRDefault="00FC61CE">
            <w:pPr>
              <w:pStyle w:val="TableParagraph"/>
              <w:spacing w:before="37"/>
              <w:ind w:left="1922" w:right="1922"/>
              <w:jc w:val="center"/>
              <w:rPr>
                <w:b/>
                <w:sz w:val="20"/>
              </w:rPr>
            </w:pPr>
            <w:bookmarkStart w:id="2" w:name="SPOUSE/DEPENDENT_CHILD/DOMESTIC_PARTNER_"/>
            <w:bookmarkEnd w:id="2"/>
            <w:r>
              <w:rPr>
                <w:b/>
                <w:spacing w:val="2"/>
                <w:sz w:val="20"/>
              </w:rPr>
              <w:t>SPOUSE/DEPENDENT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CHILD/DOMESTIC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PARTNER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D085C" w14:paraId="01070C34" w14:textId="77777777">
        <w:trPr>
          <w:trHeight w:val="316"/>
        </w:trPr>
        <w:tc>
          <w:tcPr>
            <w:tcW w:w="6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2" w14:textId="77777777" w:rsidR="00ED085C" w:rsidRDefault="00FC61CE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CLEARLY</w:t>
            </w:r>
          </w:p>
        </w:tc>
        <w:tc>
          <w:tcPr>
            <w:tcW w:w="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3" w14:textId="77777777" w:rsidR="00ED085C" w:rsidRDefault="00FC61CE">
            <w:pPr>
              <w:pStyle w:val="TableParagraph"/>
              <w:spacing w:before="60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Relationship:</w:t>
            </w:r>
          </w:p>
        </w:tc>
      </w:tr>
      <w:tr w:rsidR="00ED085C" w14:paraId="01070C38" w14:textId="77777777">
        <w:trPr>
          <w:trHeight w:val="414"/>
        </w:trPr>
        <w:tc>
          <w:tcPr>
            <w:tcW w:w="6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5" w14:textId="77777777" w:rsidR="00ED085C" w:rsidRDefault="00ED085C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6" w14:textId="77777777" w:rsidR="00ED085C" w:rsidRDefault="00FC61CE"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Campus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01070C37" w14:textId="77777777" w:rsidR="00ED085C" w:rsidRDefault="00FC61CE">
            <w:pPr>
              <w:pStyle w:val="TableParagraph"/>
              <w:spacing w:before="1" w:line="188" w:lineRule="exact"/>
              <w:ind w:left="8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last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4-digit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SS#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Campus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ID):</w:t>
            </w:r>
          </w:p>
        </w:tc>
      </w:tr>
      <w:tr w:rsidR="00ED085C" w14:paraId="01070C3B" w14:textId="77777777">
        <w:trPr>
          <w:trHeight w:val="232"/>
        </w:trPr>
        <w:tc>
          <w:tcPr>
            <w:tcW w:w="6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9" w14:textId="77777777" w:rsidR="00ED085C" w:rsidRDefault="00ED085C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A" w14:textId="77777777" w:rsidR="00ED085C" w:rsidRDefault="00FC61CE">
            <w:pPr>
              <w:pStyle w:val="TableParagraph"/>
              <w:spacing w:before="17"/>
              <w:ind w:left="81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</w:tr>
      <w:tr w:rsidR="00ED085C" w14:paraId="01070C3E" w14:textId="77777777">
        <w:trPr>
          <w:trHeight w:val="414"/>
        </w:trPr>
        <w:tc>
          <w:tcPr>
            <w:tcW w:w="6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C" w14:textId="77777777" w:rsidR="00ED085C" w:rsidRDefault="00FC61CE">
            <w:pPr>
              <w:pStyle w:val="TableParagraph"/>
              <w:spacing w:before="12"/>
              <w:ind w:left="86"/>
              <w:rPr>
                <w:sz w:val="16"/>
              </w:rPr>
            </w:pPr>
            <w:r>
              <w:rPr>
                <w:sz w:val="16"/>
              </w:rPr>
              <w:t>Home/Mailing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D" w14:textId="77777777" w:rsidR="00ED085C" w:rsidRDefault="00FC61CE">
            <w:pPr>
              <w:pStyle w:val="TableParagraph"/>
              <w:spacing w:before="108"/>
              <w:ind w:left="81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ED085C" w14:paraId="01070C41" w14:textId="77777777">
        <w:trPr>
          <w:trHeight w:val="316"/>
        </w:trPr>
        <w:tc>
          <w:tcPr>
            <w:tcW w:w="6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3F" w14:textId="77777777" w:rsidR="00ED085C" w:rsidRDefault="00ED085C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40" w14:textId="77777777" w:rsidR="00ED085C" w:rsidRDefault="00FC61CE">
            <w:pPr>
              <w:pStyle w:val="TableParagraph"/>
              <w:spacing w:before="60"/>
              <w:ind w:left="81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ED085C" w14:paraId="01070C44" w14:textId="77777777">
        <w:trPr>
          <w:trHeight w:val="316"/>
        </w:trPr>
        <w:tc>
          <w:tcPr>
            <w:tcW w:w="6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42" w14:textId="77777777" w:rsidR="00ED085C" w:rsidRDefault="00ED085C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43" w14:textId="77777777" w:rsidR="00ED085C" w:rsidRDefault="00FC61CE">
            <w:pPr>
              <w:pStyle w:val="TableParagraph"/>
              <w:spacing w:before="58"/>
              <w:ind w:left="81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dependent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child):</w:t>
            </w:r>
          </w:p>
        </w:tc>
      </w:tr>
    </w:tbl>
    <w:p w14:paraId="01070C45" w14:textId="77777777" w:rsidR="00ED085C" w:rsidRDefault="00ED085C">
      <w:pPr>
        <w:pStyle w:val="BodyText"/>
        <w:ind w:left="0"/>
      </w:pPr>
    </w:p>
    <w:p w14:paraId="01070C46" w14:textId="77777777" w:rsidR="00ED085C" w:rsidRDefault="00FC61CE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070CA9" wp14:editId="01070CAA">
                <wp:simplePos x="0" y="0"/>
                <wp:positionH relativeFrom="page">
                  <wp:posOffset>457200</wp:posOffset>
                </wp:positionH>
                <wp:positionV relativeFrom="paragraph">
                  <wp:posOffset>141334</wp:posOffset>
                </wp:positionV>
                <wp:extent cx="34290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6350">
                              <a:moveTo>
                                <a:pt x="34290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429000" y="6108"/>
                              </a:lnTo>
                              <a:lnTo>
                                <a:pt x="342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DA2FD" id="Graphic 4" o:spid="_x0000_s1026" style="position:absolute;margin-left:36pt;margin-top:11.15pt;width:270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" path="m3429000,l,,,6108r3429000,l3429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070CAB" wp14:editId="01070CAC">
                <wp:simplePos x="0" y="0"/>
                <wp:positionH relativeFrom="page">
                  <wp:posOffset>4343400</wp:posOffset>
                </wp:positionH>
                <wp:positionV relativeFrom="paragraph">
                  <wp:posOffset>141334</wp:posOffset>
                </wp:positionV>
                <wp:extent cx="2971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635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971800" y="610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8596" id="Graphic 5" o:spid="_x0000_s1026" style="position:absolute;margin-left:342pt;margin-top:11.15pt;width:23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" path="m2971800,l,,,6108r2971800,l2971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70C47" w14:textId="77777777" w:rsidR="00ED085C" w:rsidRDefault="00FC61CE">
      <w:pPr>
        <w:tabs>
          <w:tab w:val="left" w:pos="6266"/>
        </w:tabs>
        <w:spacing w:before="40"/>
        <w:ind w:left="206"/>
        <w:rPr>
          <w:sz w:val="18"/>
        </w:rPr>
      </w:pPr>
      <w:bookmarkStart w:id="3" w:name="(Signature_of_Faculty_Member)___________"/>
      <w:bookmarkEnd w:id="3"/>
      <w:r>
        <w:rPr>
          <w:sz w:val="18"/>
        </w:rPr>
        <w:t>(Signature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sz w:val="18"/>
        </w:rPr>
        <w:t xml:space="preserve"> </w:t>
      </w:r>
      <w:r>
        <w:rPr>
          <w:sz w:val="18"/>
        </w:rPr>
        <w:t>Faculty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Member)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01070C48" w14:textId="77777777" w:rsidR="00ED085C" w:rsidRDefault="00FC61CE">
      <w:pPr>
        <w:spacing w:before="62"/>
        <w:ind w:left="206" w:right="222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wish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transfer</w:t>
      </w:r>
      <w:r>
        <w:rPr>
          <w:spacing w:val="-2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z w:val="16"/>
        </w:rPr>
        <w:t>fee</w:t>
      </w:r>
      <w:r>
        <w:rPr>
          <w:spacing w:val="-3"/>
          <w:sz w:val="16"/>
        </w:rPr>
        <w:t xml:space="preserve"> </w:t>
      </w:r>
      <w:r>
        <w:rPr>
          <w:sz w:val="16"/>
        </w:rPr>
        <w:t>waiver</w:t>
      </w:r>
      <w:r>
        <w:rPr>
          <w:spacing w:val="-2"/>
          <w:sz w:val="16"/>
        </w:rPr>
        <w:t xml:space="preserve"> </w:t>
      </w:r>
      <w:r>
        <w:rPr>
          <w:sz w:val="16"/>
        </w:rPr>
        <w:t>eligibility,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provided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Faculty/Unit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Memorandum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Understanding,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z w:val="16"/>
        </w:rPr>
        <w:t>spouse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dependent</w:t>
      </w:r>
      <w:r>
        <w:rPr>
          <w:spacing w:val="-1"/>
          <w:sz w:val="16"/>
        </w:rPr>
        <w:t xml:space="preserve"> </w:t>
      </w:r>
      <w:r>
        <w:rPr>
          <w:sz w:val="16"/>
        </w:rPr>
        <w:t>child</w:t>
      </w:r>
      <w:r>
        <w:rPr>
          <w:spacing w:val="-2"/>
          <w:sz w:val="16"/>
        </w:rPr>
        <w:t xml:space="preserve"> </w:t>
      </w:r>
      <w:r>
        <w:rPr>
          <w:sz w:val="16"/>
        </w:rPr>
        <w:t>or domestic partner.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 certify that the individual is my legal spouse or “dependent child” as that term defined </w:t>
      </w:r>
      <w:proofErr w:type="gramStart"/>
      <w:r>
        <w:rPr>
          <w:sz w:val="16"/>
        </w:rPr>
        <w:t>below.</w:t>
      </w:r>
      <w:r>
        <w:rPr>
          <w:b/>
          <w:sz w:val="20"/>
        </w:rPr>
        <w:t>*</w:t>
      </w:r>
      <w:proofErr w:type="gramEnd"/>
      <w:r>
        <w:rPr>
          <w:b/>
          <w:spacing w:val="40"/>
          <w:sz w:val="20"/>
        </w:rPr>
        <w:t xml:space="preserve"> </w:t>
      </w:r>
      <w:r>
        <w:rPr>
          <w:sz w:val="16"/>
        </w:rPr>
        <w:t>I understand this transfer prohibits my personal use of fee waiver or the transfer of this benefit to any othe</w:t>
      </w:r>
      <w:r>
        <w:rPr>
          <w:sz w:val="16"/>
        </w:rPr>
        <w:t>r dependent during the term(s) indicated below.</w:t>
      </w:r>
    </w:p>
    <w:p w14:paraId="01070C49" w14:textId="77777777" w:rsidR="00ED085C" w:rsidRDefault="00FC61CE">
      <w:pPr>
        <w:spacing w:after="17"/>
        <w:ind w:left="206" w:right="222"/>
        <w:rPr>
          <w:sz w:val="16"/>
        </w:rPr>
      </w:pPr>
      <w:r>
        <w:rPr>
          <w:b/>
          <w:sz w:val="20"/>
        </w:rPr>
        <w:t>*</w:t>
      </w:r>
      <w:r>
        <w:rPr>
          <w:sz w:val="16"/>
        </w:rPr>
        <w:t>NOTE: A dependent child is defined as (1) your child/stepchild under age 25 who has never been married; (2) a child living with you in a parent/child</w:t>
      </w:r>
      <w:r>
        <w:rPr>
          <w:spacing w:val="-2"/>
          <w:sz w:val="16"/>
        </w:rPr>
        <w:t xml:space="preserve"> </w:t>
      </w:r>
      <w:r>
        <w:rPr>
          <w:sz w:val="16"/>
        </w:rPr>
        <w:t>relationship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economically</w:t>
      </w:r>
      <w:r>
        <w:rPr>
          <w:spacing w:val="-3"/>
          <w:sz w:val="16"/>
        </w:rPr>
        <w:t xml:space="preserve"> </w:t>
      </w:r>
      <w:r>
        <w:rPr>
          <w:sz w:val="16"/>
        </w:rPr>
        <w:t>dependent</w:t>
      </w:r>
      <w:r>
        <w:rPr>
          <w:spacing w:val="-3"/>
          <w:sz w:val="16"/>
        </w:rPr>
        <w:t xml:space="preserve"> </w:t>
      </w:r>
      <w:r>
        <w:rPr>
          <w:sz w:val="16"/>
        </w:rPr>
        <w:t>upon</w:t>
      </w:r>
      <w:r>
        <w:rPr>
          <w:spacing w:val="-3"/>
          <w:sz w:val="16"/>
        </w:rPr>
        <w:t xml:space="preserve"> </w:t>
      </w:r>
      <w:r>
        <w:rPr>
          <w:sz w:val="16"/>
        </w:rPr>
        <w:t>you,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age</w:t>
      </w:r>
      <w:r>
        <w:rPr>
          <w:spacing w:val="-3"/>
          <w:sz w:val="16"/>
        </w:rPr>
        <w:t xml:space="preserve"> </w:t>
      </w:r>
      <w:r>
        <w:rPr>
          <w:sz w:val="16"/>
        </w:rPr>
        <w:t>25,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never</w:t>
      </w:r>
      <w:r>
        <w:rPr>
          <w:spacing w:val="-2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married;</w:t>
      </w:r>
      <w:r>
        <w:rPr>
          <w:spacing w:val="-1"/>
          <w:sz w:val="16"/>
        </w:rPr>
        <w:t xml:space="preserve"> </w:t>
      </w:r>
      <w:r>
        <w:rPr>
          <w:sz w:val="16"/>
        </w:rPr>
        <w:t>(3)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child/stepchild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age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25</w:t>
      </w:r>
      <w:r>
        <w:rPr>
          <w:spacing w:val="-4"/>
          <w:sz w:val="16"/>
        </w:rPr>
        <w:t xml:space="preserve"> </w:t>
      </w:r>
      <w:r>
        <w:rPr>
          <w:sz w:val="16"/>
        </w:rPr>
        <w:t>or above who is incapable of self-support due to a disability which existed prior to age 25.</w:t>
      </w:r>
    </w:p>
    <w:tbl>
      <w:tblPr>
        <w:tblW w:w="0" w:type="auto"/>
        <w:tblInd w:w="12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2049"/>
        <w:gridCol w:w="893"/>
        <w:gridCol w:w="1267"/>
        <w:gridCol w:w="483"/>
        <w:gridCol w:w="1226"/>
        <w:gridCol w:w="903"/>
        <w:gridCol w:w="1889"/>
      </w:tblGrid>
      <w:tr w:rsidR="00ED085C" w14:paraId="01070C4B" w14:textId="77777777">
        <w:trPr>
          <w:trHeight w:val="316"/>
        </w:trPr>
        <w:tc>
          <w:tcPr>
            <w:tcW w:w="10801" w:type="dxa"/>
            <w:gridSpan w:val="8"/>
            <w:shd w:val="clear" w:color="auto" w:fill="FFCC00"/>
          </w:tcPr>
          <w:p w14:paraId="01070C4A" w14:textId="77777777" w:rsidR="00ED085C" w:rsidRDefault="00FC61CE">
            <w:pPr>
              <w:pStyle w:val="TableParagraph"/>
              <w:spacing w:before="35"/>
              <w:ind w:left="2792" w:right="2794"/>
              <w:jc w:val="center"/>
              <w:rPr>
                <w:b/>
                <w:sz w:val="20"/>
              </w:rPr>
            </w:pPr>
            <w:bookmarkStart w:id="4" w:name="FACULTY_ELIGIBILITY"/>
            <w:bookmarkEnd w:id="4"/>
            <w:r>
              <w:rPr>
                <w:b/>
                <w:sz w:val="20"/>
              </w:rPr>
              <w:t>FACULTY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ELIGIBILITY</w:t>
            </w:r>
          </w:p>
        </w:tc>
      </w:tr>
      <w:tr w:rsidR="00ED085C" w14:paraId="01070C53" w14:textId="77777777">
        <w:trPr>
          <w:trHeight w:val="331"/>
        </w:trPr>
        <w:tc>
          <w:tcPr>
            <w:tcW w:w="4140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14:paraId="01070C4C" w14:textId="77777777" w:rsidR="00ED085C" w:rsidRDefault="00FC61CE"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Eligible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ONLY):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01070C4D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14:paraId="01070C4E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14:paraId="01070C4F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</w:tcPr>
          <w:p w14:paraId="01070C50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</w:tcPr>
          <w:p w14:paraId="01070C51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  <w:vMerge w:val="restart"/>
            <w:tcBorders>
              <w:left w:val="nil"/>
              <w:bottom w:val="single" w:sz="4" w:space="0" w:color="C1C1C1"/>
              <w:right w:val="single" w:sz="4" w:space="0" w:color="000000"/>
            </w:tcBorders>
          </w:tcPr>
          <w:p w14:paraId="01070C52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085C" w14:paraId="01070C5A" w14:textId="77777777">
        <w:trPr>
          <w:trHeight w:val="387"/>
        </w:trPr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070C54" w14:textId="77777777" w:rsidR="00ED085C" w:rsidRDefault="00FC61CE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81"/>
              <w:ind w:hanging="194"/>
              <w:rPr>
                <w:sz w:val="16"/>
              </w:rPr>
            </w:pPr>
            <w:r>
              <w:rPr>
                <w:spacing w:val="-2"/>
                <w:sz w:val="16"/>
              </w:rPr>
              <w:t>Tenured/Probationary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01070C55" w14:textId="77777777" w:rsidR="00ED085C" w:rsidRDefault="00FC61C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81"/>
              <w:ind w:hanging="194"/>
              <w:rPr>
                <w:b/>
                <w:sz w:val="16"/>
              </w:rPr>
            </w:pPr>
            <w:r>
              <w:rPr>
                <w:sz w:val="16"/>
              </w:rPr>
              <w:t>Temporary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Lecturer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*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70C56" w14:textId="77777777" w:rsidR="00ED085C" w:rsidRDefault="00FC61CE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81"/>
              <w:ind w:hanging="194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1070C57" w14:textId="77777777" w:rsidR="00ED085C" w:rsidRDefault="00FC61CE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81"/>
              <w:ind w:hanging="1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Coach</w:t>
            </w:r>
            <w:r>
              <w:rPr>
                <w:b/>
                <w:spacing w:val="-2"/>
                <w:sz w:val="16"/>
              </w:rPr>
              <w:t>**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1070C58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</w:tcPr>
          <w:p w14:paraId="01070C59" w14:textId="77777777" w:rsidR="00ED085C" w:rsidRDefault="00ED085C">
            <w:pPr>
              <w:rPr>
                <w:sz w:val="2"/>
                <w:szCs w:val="2"/>
              </w:rPr>
            </w:pPr>
          </w:p>
        </w:tc>
      </w:tr>
      <w:tr w:rsidR="00ED085C" w14:paraId="01070C5D" w14:textId="77777777">
        <w:trPr>
          <w:trHeight w:val="306"/>
        </w:trPr>
        <w:tc>
          <w:tcPr>
            <w:tcW w:w="8912" w:type="dxa"/>
            <w:gridSpan w:val="7"/>
            <w:tcBorders>
              <w:top w:val="nil"/>
              <w:left w:val="single" w:sz="4" w:space="0" w:color="000000"/>
              <w:right w:val="nil"/>
            </w:tcBorders>
          </w:tcPr>
          <w:p w14:paraId="01070C5B" w14:textId="77777777" w:rsidR="00ED085C" w:rsidRDefault="00FC61CE">
            <w:pPr>
              <w:pStyle w:val="TableParagraph"/>
              <w:spacing w:before="51"/>
              <w:ind w:left="86"/>
              <w:rPr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sz w:val="16"/>
              </w:rPr>
              <w:t>Three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Appointment.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**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Faculty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consecutive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department.</w:t>
            </w:r>
          </w:p>
        </w:tc>
        <w:tc>
          <w:tcPr>
            <w:tcW w:w="1889" w:type="dxa"/>
            <w:tcBorders>
              <w:top w:val="single" w:sz="4" w:space="0" w:color="C1C1C1"/>
              <w:left w:val="nil"/>
              <w:right w:val="single" w:sz="4" w:space="0" w:color="000000"/>
            </w:tcBorders>
          </w:tcPr>
          <w:p w14:paraId="01070C5C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085C" w14:paraId="01070C5F" w14:textId="77777777">
        <w:trPr>
          <w:trHeight w:val="316"/>
        </w:trPr>
        <w:tc>
          <w:tcPr>
            <w:tcW w:w="10801" w:type="dxa"/>
            <w:gridSpan w:val="8"/>
            <w:shd w:val="clear" w:color="auto" w:fill="FFCC00"/>
          </w:tcPr>
          <w:p w14:paraId="01070C5E" w14:textId="77777777" w:rsidR="00ED085C" w:rsidRDefault="00FC61CE">
            <w:pPr>
              <w:pStyle w:val="TableParagraph"/>
              <w:spacing w:before="35"/>
              <w:ind w:left="2792" w:right="2792"/>
              <w:jc w:val="center"/>
              <w:rPr>
                <w:b/>
                <w:sz w:val="20"/>
              </w:rPr>
            </w:pPr>
            <w:bookmarkStart w:id="5" w:name="ENROLLMENT_DETAILS"/>
            <w:bookmarkEnd w:id="5"/>
            <w:r>
              <w:rPr>
                <w:b/>
                <w:sz w:val="20"/>
              </w:rPr>
              <w:t>ENROLLMENT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ED085C" w14:paraId="01070C63" w14:textId="77777777">
        <w:trPr>
          <w:trHeight w:val="606"/>
        </w:trPr>
        <w:tc>
          <w:tcPr>
            <w:tcW w:w="5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60" w14:textId="77777777" w:rsidR="00ED085C" w:rsidRDefault="00FC61CE">
            <w:pPr>
              <w:pStyle w:val="TableParagraph"/>
              <w:spacing w:before="12"/>
              <w:ind w:left="86"/>
              <w:rPr>
                <w:sz w:val="16"/>
              </w:rPr>
            </w:pPr>
            <w:r>
              <w:rPr>
                <w:sz w:val="16"/>
              </w:rPr>
              <w:t>CSU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Campus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Enrollment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61" w14:textId="77777777" w:rsidR="00ED085C" w:rsidRDefault="00FC61CE">
            <w:pPr>
              <w:pStyle w:val="TableParagraph"/>
              <w:spacing w:before="10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Semester/Quarter:</w:t>
            </w:r>
          </w:p>
        </w:tc>
        <w:tc>
          <w:tcPr>
            <w:tcW w:w="27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62" w14:textId="77777777" w:rsidR="00ED085C" w:rsidRDefault="00FC61CE">
            <w:pPr>
              <w:pStyle w:val="TableParagraph"/>
              <w:spacing w:before="10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Year:</w:t>
            </w:r>
          </w:p>
        </w:tc>
      </w:tr>
      <w:tr w:rsidR="00ED085C" w14:paraId="01070C6B" w14:textId="77777777">
        <w:trPr>
          <w:trHeight w:val="606"/>
        </w:trPr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64" w14:textId="77777777" w:rsidR="00ED085C" w:rsidRDefault="00FC61CE">
            <w:pPr>
              <w:pStyle w:val="TableParagraph"/>
              <w:spacing w:before="12" w:line="19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Degree/Credential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Objective:</w:t>
            </w:r>
          </w:p>
          <w:p w14:paraId="01070C65" w14:textId="77777777" w:rsidR="00ED085C" w:rsidRDefault="00FC61CE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193" w:lineRule="exact"/>
              <w:ind w:left="478" w:hanging="191"/>
              <w:rPr>
                <w:sz w:val="16"/>
              </w:rPr>
            </w:pPr>
            <w:r>
              <w:rPr>
                <w:sz w:val="16"/>
              </w:rPr>
              <w:t>Undergraduate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Graduate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Doctorate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2nd</w:t>
            </w:r>
            <w:r>
              <w:rPr>
                <w:spacing w:val="-2"/>
                <w:sz w:val="16"/>
              </w:rPr>
              <w:t xml:space="preserve"> Bachelor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0C66" w14:textId="77777777" w:rsidR="00ED085C" w:rsidRDefault="00ED085C">
            <w:pPr>
              <w:pStyle w:val="TableParagraph"/>
              <w:spacing w:before="11"/>
              <w:rPr>
                <w:sz w:val="16"/>
              </w:rPr>
            </w:pPr>
          </w:p>
          <w:p w14:paraId="01070C67" w14:textId="77777777" w:rsidR="00ED085C" w:rsidRDefault="00FC61CE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Enrollment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Status: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70C68" w14:textId="77777777" w:rsidR="00ED085C" w:rsidRDefault="00FC61CE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108"/>
              <w:ind w:left="334" w:hanging="194"/>
              <w:rPr>
                <w:sz w:val="16"/>
              </w:rPr>
            </w:pPr>
            <w:r>
              <w:rPr>
                <w:spacing w:val="-2"/>
                <w:sz w:val="16"/>
              </w:rPr>
              <w:t>Full-</w:t>
            </w:r>
            <w:r>
              <w:rPr>
                <w:spacing w:val="-4"/>
                <w:sz w:val="16"/>
              </w:rPr>
              <w:t>Time</w:t>
            </w:r>
          </w:p>
          <w:p w14:paraId="01070C69" w14:textId="77777777" w:rsidR="00ED085C" w:rsidRDefault="00FC61CE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1"/>
              <w:ind w:left="334" w:hanging="194"/>
              <w:rPr>
                <w:sz w:val="16"/>
              </w:rPr>
            </w:pPr>
            <w:r>
              <w:rPr>
                <w:spacing w:val="-2"/>
                <w:sz w:val="16"/>
              </w:rPr>
              <w:t>Part-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6A" w14:textId="77777777" w:rsidR="00ED085C" w:rsidRDefault="00FC61CE">
            <w:pPr>
              <w:pStyle w:val="TableParagraph"/>
              <w:spacing w:before="108"/>
              <w:ind w:left="8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Units:</w:t>
            </w:r>
          </w:p>
        </w:tc>
      </w:tr>
      <w:tr w:rsidR="00ED085C" w14:paraId="01070C6E" w14:textId="77777777">
        <w:trPr>
          <w:trHeight w:val="510"/>
        </w:trPr>
        <w:tc>
          <w:tcPr>
            <w:tcW w:w="10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1070C6C" w14:textId="77777777" w:rsidR="00ED085C" w:rsidRDefault="00FC61CE">
            <w:pPr>
              <w:pStyle w:val="TableParagraph"/>
              <w:spacing w:before="13" w:line="237" w:lineRule="exact"/>
              <w:ind w:left="2790" w:right="2794"/>
              <w:jc w:val="center"/>
              <w:rPr>
                <w:b/>
                <w:sz w:val="20"/>
              </w:rPr>
            </w:pPr>
            <w:bookmarkStart w:id="6" w:name="VERIFICATION_OF_ELIGIBILTY_"/>
            <w:bookmarkStart w:id="7" w:name="(TO_BE_COMPLETED_BY_FACULTY_AFFAIRS_ONLY"/>
            <w:bookmarkEnd w:id="6"/>
            <w:bookmarkEnd w:id="7"/>
            <w:r>
              <w:rPr>
                <w:b/>
                <w:sz w:val="20"/>
              </w:rPr>
              <w:t>VERIFICATION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ELIGIBILTY</w:t>
            </w:r>
          </w:p>
          <w:p w14:paraId="01070C6D" w14:textId="77777777" w:rsidR="00ED085C" w:rsidRDefault="00FC61CE">
            <w:pPr>
              <w:pStyle w:val="TableParagraph"/>
              <w:spacing w:line="241" w:lineRule="exact"/>
              <w:ind w:left="2792" w:right="279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(</w:t>
            </w:r>
            <w:r>
              <w:rPr>
                <w:b/>
                <w:i/>
                <w:w w:val="85"/>
                <w:sz w:val="21"/>
              </w:rPr>
              <w:t>TO</w:t>
            </w:r>
            <w:r>
              <w:rPr>
                <w:b/>
                <w:i/>
                <w:spacing w:val="19"/>
                <w:sz w:val="21"/>
              </w:rPr>
              <w:t xml:space="preserve"> </w:t>
            </w:r>
            <w:r>
              <w:rPr>
                <w:b/>
                <w:i/>
                <w:spacing w:val="14"/>
                <w:w w:val="85"/>
                <w:sz w:val="21"/>
              </w:rPr>
              <w:t>BE</w:t>
            </w:r>
            <w:r>
              <w:rPr>
                <w:b/>
                <w:i/>
                <w:spacing w:val="23"/>
                <w:sz w:val="21"/>
              </w:rPr>
              <w:t xml:space="preserve"> </w:t>
            </w:r>
            <w:r>
              <w:rPr>
                <w:b/>
                <w:i/>
                <w:spacing w:val="13"/>
                <w:w w:val="85"/>
                <w:sz w:val="21"/>
              </w:rPr>
              <w:t>COM</w:t>
            </w:r>
            <w:r>
              <w:rPr>
                <w:b/>
                <w:i/>
                <w:spacing w:val="-22"/>
                <w:w w:val="85"/>
                <w:sz w:val="21"/>
              </w:rPr>
              <w:t xml:space="preserve"> </w:t>
            </w:r>
            <w:r>
              <w:rPr>
                <w:b/>
                <w:i/>
                <w:spacing w:val="17"/>
                <w:w w:val="85"/>
                <w:sz w:val="21"/>
              </w:rPr>
              <w:t>PLETED</w:t>
            </w:r>
            <w:r>
              <w:rPr>
                <w:b/>
                <w:i/>
                <w:spacing w:val="28"/>
                <w:sz w:val="21"/>
              </w:rPr>
              <w:t xml:space="preserve"> </w:t>
            </w:r>
            <w:r>
              <w:rPr>
                <w:b/>
                <w:i/>
                <w:spacing w:val="14"/>
                <w:w w:val="85"/>
                <w:sz w:val="21"/>
              </w:rPr>
              <w:t>BY</w:t>
            </w:r>
            <w:r>
              <w:rPr>
                <w:b/>
                <w:i/>
                <w:spacing w:val="30"/>
                <w:sz w:val="21"/>
              </w:rPr>
              <w:t xml:space="preserve"> </w:t>
            </w:r>
            <w:r>
              <w:rPr>
                <w:b/>
                <w:i/>
                <w:spacing w:val="17"/>
                <w:w w:val="85"/>
                <w:sz w:val="21"/>
              </w:rPr>
              <w:t>FACULTY</w:t>
            </w:r>
            <w:r>
              <w:rPr>
                <w:b/>
                <w:i/>
                <w:spacing w:val="30"/>
                <w:sz w:val="21"/>
              </w:rPr>
              <w:t xml:space="preserve"> </w:t>
            </w:r>
            <w:r>
              <w:rPr>
                <w:b/>
                <w:i/>
                <w:spacing w:val="17"/>
                <w:w w:val="85"/>
                <w:sz w:val="21"/>
              </w:rPr>
              <w:t>AFFAI</w:t>
            </w:r>
            <w:r>
              <w:rPr>
                <w:b/>
                <w:i/>
                <w:spacing w:val="-22"/>
                <w:w w:val="85"/>
                <w:sz w:val="21"/>
              </w:rPr>
              <w:t xml:space="preserve"> </w:t>
            </w:r>
            <w:r>
              <w:rPr>
                <w:b/>
                <w:i/>
                <w:spacing w:val="13"/>
                <w:w w:val="85"/>
                <w:sz w:val="21"/>
              </w:rPr>
              <w:t>RS</w:t>
            </w:r>
            <w:r>
              <w:rPr>
                <w:b/>
                <w:i/>
                <w:spacing w:val="27"/>
                <w:sz w:val="21"/>
              </w:rPr>
              <w:t xml:space="preserve"> </w:t>
            </w:r>
            <w:proofErr w:type="gramStart"/>
            <w:r>
              <w:rPr>
                <w:b/>
                <w:i/>
                <w:spacing w:val="18"/>
                <w:w w:val="85"/>
                <w:sz w:val="21"/>
              </w:rPr>
              <w:t>ONLY</w:t>
            </w:r>
            <w:r>
              <w:rPr>
                <w:b/>
                <w:i/>
                <w:spacing w:val="-25"/>
                <w:w w:val="85"/>
                <w:sz w:val="21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)</w:t>
            </w:r>
            <w:proofErr w:type="gramEnd"/>
          </w:p>
        </w:tc>
      </w:tr>
      <w:tr w:rsidR="00ED085C" w14:paraId="01070C73" w14:textId="77777777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0C6F" w14:textId="77777777" w:rsidR="00ED085C" w:rsidRDefault="00FC61CE"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>Collective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Bargaining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Unit: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70C70" w14:textId="77777777" w:rsidR="00ED085C" w:rsidRDefault="00FC61CE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60"/>
              <w:ind w:hanging="194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(Tenured/Probationary,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Librarian,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Lecturer,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Coach)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MPP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70C71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70C72" w14:textId="77777777" w:rsidR="00ED085C" w:rsidRDefault="00ED0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085C" w14:paraId="01070C7D" w14:textId="77777777">
        <w:trPr>
          <w:trHeight w:val="80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74" w14:textId="77777777" w:rsidR="00ED085C" w:rsidRDefault="00FC61CE">
            <w:pPr>
              <w:pStyle w:val="TableParagraph"/>
              <w:spacing w:before="108"/>
              <w:ind w:left="441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Tenured/Probationary</w:t>
            </w:r>
          </w:p>
          <w:p w14:paraId="01070C75" w14:textId="77777777" w:rsidR="00ED085C" w:rsidRDefault="00ED085C">
            <w:pPr>
              <w:pStyle w:val="TableParagraph"/>
              <w:spacing w:before="12"/>
              <w:rPr>
                <w:sz w:val="15"/>
              </w:rPr>
            </w:pPr>
          </w:p>
          <w:p w14:paraId="01070C76" w14:textId="77777777" w:rsidR="00ED085C" w:rsidRDefault="00FC61CE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ind w:left="618" w:hanging="194"/>
              <w:rPr>
                <w:sz w:val="16"/>
              </w:rPr>
            </w:pPr>
            <w:r>
              <w:rPr>
                <w:sz w:val="16"/>
              </w:rPr>
              <w:t>FERP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Librarian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3-YR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Lecturer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Coach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C77" w14:textId="77777777" w:rsidR="00ED085C" w:rsidRDefault="00FC61CE">
            <w:pPr>
              <w:pStyle w:val="TableParagraph"/>
              <w:spacing w:before="108"/>
              <w:ind w:left="86"/>
              <w:rPr>
                <w:sz w:val="16"/>
              </w:rPr>
            </w:pPr>
            <w:r>
              <w:rPr>
                <w:sz w:val="16"/>
              </w:rPr>
              <w:t>Eligible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Benefit:</w:t>
            </w:r>
          </w:p>
          <w:p w14:paraId="01070C78" w14:textId="77777777" w:rsidR="00ED085C" w:rsidRDefault="00FC61CE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2" w:line="193" w:lineRule="exact"/>
              <w:ind w:hanging="194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Units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Courses</w:t>
            </w:r>
          </w:p>
          <w:p w14:paraId="01070C79" w14:textId="77777777" w:rsidR="00ED085C" w:rsidRDefault="00FC61CE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193" w:lineRule="exact"/>
              <w:ind w:hanging="19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Limitation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0C7A" w14:textId="77777777" w:rsidR="00ED085C" w:rsidRDefault="00FC61CE">
            <w:pPr>
              <w:pStyle w:val="TableParagraph"/>
              <w:spacing w:before="12"/>
              <w:ind w:left="86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(if </w:t>
            </w:r>
            <w:r>
              <w:rPr>
                <w:spacing w:val="-2"/>
                <w:sz w:val="16"/>
              </w:rPr>
              <w:t>applicable):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70C7B" w14:textId="77777777" w:rsidR="00ED085C" w:rsidRDefault="00FC61CE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2"/>
              <w:ind w:right="678" w:firstLine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Combine/Full </w:t>
            </w:r>
            <w:r>
              <w:rPr>
                <w:sz w:val="16"/>
              </w:rPr>
              <w:t>Eligibility -</w:t>
            </w:r>
          </w:p>
          <w:p w14:paraId="01070C7C" w14:textId="77777777" w:rsidR="00ED085C" w:rsidRDefault="00FC61CE">
            <w:pPr>
              <w:pStyle w:val="TableParagraph"/>
              <w:spacing w:line="194" w:lineRule="exact"/>
              <w:ind w:left="88" w:right="82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two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qualified </w:t>
            </w:r>
            <w:r>
              <w:rPr>
                <w:spacing w:val="-2"/>
                <w:sz w:val="16"/>
              </w:rPr>
              <w:t>employees)</w:t>
            </w:r>
          </w:p>
        </w:tc>
      </w:tr>
    </w:tbl>
    <w:p w14:paraId="01070C7E" w14:textId="77777777" w:rsidR="00ED085C" w:rsidRDefault="00FC61CE">
      <w:pPr>
        <w:spacing w:before="47"/>
        <w:ind w:left="206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faculty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pacing w:val="-2"/>
          <w:sz w:val="16"/>
        </w:rPr>
        <w:t xml:space="preserve"> </w:t>
      </w:r>
      <w:r>
        <w:rPr>
          <w:sz w:val="16"/>
        </w:rPr>
        <w:t>noted</w:t>
      </w:r>
      <w:r>
        <w:rPr>
          <w:spacing w:val="-2"/>
          <w:sz w:val="16"/>
        </w:rPr>
        <w:t xml:space="preserve"> </w:t>
      </w:r>
      <w:r>
        <w:rPr>
          <w:sz w:val="16"/>
        </w:rPr>
        <w:t>above is</w:t>
      </w:r>
      <w:r>
        <w:rPr>
          <w:spacing w:val="-2"/>
          <w:sz w:val="16"/>
        </w:rPr>
        <w:t xml:space="preserve"> </w:t>
      </w:r>
      <w:r>
        <w:rPr>
          <w:sz w:val="16"/>
        </w:rPr>
        <w:t>eligible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participate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fee waiver</w:t>
      </w:r>
      <w:r>
        <w:rPr>
          <w:spacing w:val="-2"/>
          <w:sz w:val="16"/>
        </w:rPr>
        <w:t xml:space="preserve"> </w:t>
      </w:r>
      <w:r>
        <w:rPr>
          <w:sz w:val="16"/>
        </w:rPr>
        <w:t>program;</w:t>
      </w:r>
      <w:r>
        <w:rPr>
          <w:spacing w:val="-1"/>
          <w:sz w:val="16"/>
        </w:rPr>
        <w:t xml:space="preserve"> </w:t>
      </w:r>
      <w:r>
        <w:rPr>
          <w:sz w:val="16"/>
        </w:rPr>
        <w:t>and,</w:t>
      </w:r>
      <w:r>
        <w:rPr>
          <w:spacing w:val="-3"/>
          <w:sz w:val="16"/>
        </w:rPr>
        <w:t xml:space="preserve"> </w:t>
      </w:r>
      <w:r>
        <w:rPr>
          <w:sz w:val="16"/>
        </w:rPr>
        <w:t>thus,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transfer</w:t>
      </w:r>
      <w:r>
        <w:rPr>
          <w:spacing w:val="-2"/>
          <w:sz w:val="16"/>
        </w:rPr>
        <w:t xml:space="preserve"> </w:t>
      </w:r>
      <w:r>
        <w:rPr>
          <w:sz w:val="16"/>
        </w:rPr>
        <w:t>fee</w:t>
      </w:r>
      <w:r>
        <w:rPr>
          <w:spacing w:val="-3"/>
          <w:sz w:val="16"/>
        </w:rPr>
        <w:t xml:space="preserve"> </w:t>
      </w:r>
      <w:r>
        <w:rPr>
          <w:sz w:val="16"/>
        </w:rPr>
        <w:t>waiver</w:t>
      </w:r>
      <w:r>
        <w:rPr>
          <w:spacing w:val="-2"/>
          <w:sz w:val="16"/>
        </w:rPr>
        <w:t xml:space="preserve"> </w:t>
      </w:r>
      <w:r>
        <w:rPr>
          <w:sz w:val="16"/>
        </w:rPr>
        <w:t>eligibility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dependent.</w:t>
      </w:r>
      <w:r>
        <w:rPr>
          <w:spacing w:val="-3"/>
          <w:sz w:val="16"/>
        </w:rPr>
        <w:t xml:space="preserve"> </w:t>
      </w:r>
      <w:r>
        <w:rPr>
          <w:sz w:val="16"/>
        </w:rPr>
        <w:t>The faculty noted above has not transferred his or her fee waiver eligibility to any other dependent for the period noted.</w:t>
      </w:r>
    </w:p>
    <w:p w14:paraId="01070C7F" w14:textId="77777777" w:rsidR="00ED085C" w:rsidRDefault="00FC61CE">
      <w:pPr>
        <w:spacing w:before="141"/>
        <w:ind w:left="6326"/>
        <w:rPr>
          <w:sz w:val="18"/>
        </w:rPr>
      </w:pPr>
      <w:r>
        <w:rPr>
          <w:sz w:val="18"/>
        </w:rPr>
        <w:t>(562)</w:t>
      </w:r>
      <w:r>
        <w:rPr>
          <w:spacing w:val="-2"/>
          <w:sz w:val="18"/>
        </w:rPr>
        <w:t xml:space="preserve"> </w:t>
      </w:r>
      <w:r>
        <w:rPr>
          <w:sz w:val="18"/>
        </w:rPr>
        <w:t>985-</w:t>
      </w:r>
      <w:r>
        <w:rPr>
          <w:spacing w:val="-4"/>
          <w:sz w:val="18"/>
        </w:rPr>
        <w:t>8114</w:t>
      </w:r>
    </w:p>
    <w:p w14:paraId="01070C80" w14:textId="77777777" w:rsidR="00ED085C" w:rsidRDefault="00FC61CE">
      <w:pPr>
        <w:pStyle w:val="BodyText"/>
        <w:spacing w:before="3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070CAD" wp14:editId="01070CAE">
                <wp:simplePos x="0" y="0"/>
                <wp:positionH relativeFrom="page">
                  <wp:posOffset>457200</wp:posOffset>
                </wp:positionH>
                <wp:positionV relativeFrom="paragraph">
                  <wp:posOffset>63172</wp:posOffset>
                </wp:positionV>
                <wp:extent cx="34290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6350">
                              <a:moveTo>
                                <a:pt x="3429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9000" y="6096"/>
                              </a:lnTo>
                              <a:lnTo>
                                <a:pt x="342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11BB4" id="Graphic 6" o:spid="_x0000_s1026" style="position:absolute;margin-left:36pt;margin-top:4.95pt;width:270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" path="m3429000,l,,,6096r3429000,l3429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070CAF" wp14:editId="01070CB0">
                <wp:simplePos x="0" y="0"/>
                <wp:positionH relativeFrom="page">
                  <wp:posOffset>4343400</wp:posOffset>
                </wp:positionH>
                <wp:positionV relativeFrom="paragraph">
                  <wp:posOffset>63172</wp:posOffset>
                </wp:positionV>
                <wp:extent cx="29718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635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71800" y="6096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8343" id="Graphic 7" o:spid="_x0000_s1026" style="position:absolute;margin-left:342pt;margin-top:4.95pt;width:234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" path="m2971800,l,,,6096r2971800,l2971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70C81" w14:textId="5A02A899" w:rsidR="00ED085C" w:rsidRDefault="00FC61CE">
      <w:pPr>
        <w:tabs>
          <w:tab w:val="left" w:pos="6302"/>
        </w:tabs>
        <w:spacing w:before="38"/>
        <w:ind w:left="206"/>
        <w:rPr>
          <w:sz w:val="18"/>
        </w:rPr>
      </w:pPr>
      <w:r>
        <w:rPr>
          <w:sz w:val="18"/>
        </w:rPr>
        <w:t>(Signature</w:t>
      </w:r>
      <w:r>
        <w:rPr>
          <w:spacing w:val="-6"/>
          <w:sz w:val="18"/>
        </w:rPr>
        <w:t xml:space="preserve"> </w:t>
      </w:r>
      <w:r>
        <w:rPr>
          <w:sz w:val="18"/>
        </w:rPr>
        <w:t>Approval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 w:rsidR="00F21523">
        <w:rPr>
          <w:sz w:val="18"/>
        </w:rPr>
        <w:t xml:space="preserve">Ennette, </w:t>
      </w:r>
      <w:proofErr w:type="gramStart"/>
      <w:r w:rsidR="00F21523">
        <w:rPr>
          <w:sz w:val="18"/>
        </w:rPr>
        <w:t xml:space="preserve">Morton </w:t>
      </w:r>
      <w:r>
        <w:rPr>
          <w:spacing w:val="-4"/>
          <w:sz w:val="18"/>
        </w:rPr>
        <w:t xml:space="preserve"> </w:t>
      </w:r>
      <w:r>
        <w:rPr>
          <w:sz w:val="18"/>
        </w:rPr>
        <w:t>Director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Faculty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Affairs)</w:t>
      </w:r>
      <w:r>
        <w:rPr>
          <w:sz w:val="18"/>
        </w:rPr>
        <w:tab/>
        <w:t>Telephone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Number</w:t>
      </w:r>
    </w:p>
    <w:p w14:paraId="01070C82" w14:textId="77777777" w:rsidR="00ED085C" w:rsidRDefault="00ED085C">
      <w:pPr>
        <w:pStyle w:val="BodyText"/>
        <w:spacing w:before="1"/>
        <w:ind w:left="0"/>
        <w:rPr>
          <w:sz w:val="15"/>
        </w:rPr>
      </w:pPr>
    </w:p>
    <w:p w14:paraId="01070C83" w14:textId="77777777" w:rsidR="00ED085C" w:rsidRDefault="00FC61CE">
      <w:pPr>
        <w:tabs>
          <w:tab w:val="left" w:pos="10135"/>
        </w:tabs>
        <w:spacing w:before="101"/>
        <w:ind w:left="206"/>
        <w:rPr>
          <w:sz w:val="14"/>
        </w:rPr>
      </w:pPr>
      <w:r>
        <w:rPr>
          <w:b/>
          <w:sz w:val="16"/>
        </w:rPr>
        <w:t>c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Faculty</w:t>
      </w:r>
      <w:r>
        <w:rPr>
          <w:spacing w:val="-5"/>
          <w:sz w:val="16"/>
        </w:rPr>
        <w:t xml:space="preserve"> </w:t>
      </w:r>
      <w:r>
        <w:rPr>
          <w:sz w:val="16"/>
        </w:rPr>
        <w:t>Member</w:t>
      </w:r>
      <w:r>
        <w:rPr>
          <w:spacing w:val="-5"/>
          <w:sz w:val="16"/>
        </w:rPr>
        <w:t xml:space="preserve"> </w:t>
      </w:r>
      <w:r>
        <w:rPr>
          <w:sz w:val="16"/>
        </w:rPr>
        <w:t>(Please</w:t>
      </w:r>
      <w:r>
        <w:rPr>
          <w:spacing w:val="-4"/>
          <w:sz w:val="16"/>
        </w:rPr>
        <w:t xml:space="preserve"> </w:t>
      </w:r>
      <w:r>
        <w:rPr>
          <w:sz w:val="16"/>
        </w:rPr>
        <w:t>review</w:t>
      </w:r>
      <w:r>
        <w:rPr>
          <w:spacing w:val="-6"/>
          <w:sz w:val="16"/>
        </w:rPr>
        <w:t xml:space="preserve"> </w:t>
      </w:r>
      <w:r>
        <w:rPr>
          <w:sz w:val="16"/>
        </w:rPr>
        <w:t>guidelines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conditions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reverse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side)</w:t>
      </w:r>
      <w:r>
        <w:rPr>
          <w:sz w:val="16"/>
        </w:rPr>
        <w:tab/>
      </w:r>
      <w:r>
        <w:rPr>
          <w:spacing w:val="-2"/>
          <w:sz w:val="14"/>
        </w:rPr>
        <w:t>12/2015</w:t>
      </w:r>
    </w:p>
    <w:p w14:paraId="01070C84" w14:textId="77777777" w:rsidR="00ED085C" w:rsidRDefault="00ED085C">
      <w:pPr>
        <w:rPr>
          <w:sz w:val="14"/>
        </w:rPr>
        <w:sectPr w:rsidR="00ED085C">
          <w:type w:val="continuous"/>
          <w:pgSz w:w="12240" w:h="15840"/>
          <w:pgMar w:top="240" w:right="600" w:bottom="280" w:left="600" w:header="720" w:footer="720" w:gutter="0"/>
          <w:cols w:space="720"/>
        </w:sectPr>
      </w:pPr>
    </w:p>
    <w:p w14:paraId="01070C85" w14:textId="77777777" w:rsidR="00ED085C" w:rsidRDefault="00FC61CE">
      <w:pPr>
        <w:pStyle w:val="Heading1"/>
        <w:spacing w:before="83"/>
        <w:ind w:left="4166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01070CB1" wp14:editId="01070CB2">
            <wp:simplePos x="0" y="0"/>
            <wp:positionH relativeFrom="page">
              <wp:posOffset>480252</wp:posOffset>
            </wp:positionH>
            <wp:positionV relativeFrom="paragraph">
              <wp:posOffset>264630</wp:posOffset>
            </wp:positionV>
            <wp:extent cx="981708" cy="88412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884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8282"/>
        </w:rPr>
        <w:t>Faculty</w:t>
      </w:r>
      <w:r>
        <w:rPr>
          <w:color w:val="828282"/>
          <w:spacing w:val="-5"/>
        </w:rPr>
        <w:t xml:space="preserve"> </w:t>
      </w:r>
      <w:r>
        <w:rPr>
          <w:color w:val="828282"/>
        </w:rPr>
        <w:t>Fee</w:t>
      </w:r>
      <w:r>
        <w:rPr>
          <w:color w:val="828282"/>
          <w:spacing w:val="-5"/>
        </w:rPr>
        <w:t xml:space="preserve"> </w:t>
      </w:r>
      <w:r>
        <w:rPr>
          <w:color w:val="828282"/>
        </w:rPr>
        <w:t>Waiver</w:t>
      </w:r>
      <w:r>
        <w:rPr>
          <w:color w:val="828282"/>
          <w:spacing w:val="-3"/>
        </w:rPr>
        <w:t xml:space="preserve"> </w:t>
      </w:r>
      <w:r>
        <w:rPr>
          <w:color w:val="828282"/>
          <w:spacing w:val="-2"/>
        </w:rPr>
        <w:t>Program</w:t>
      </w:r>
    </w:p>
    <w:p w14:paraId="01070C86" w14:textId="77777777" w:rsidR="00ED085C" w:rsidRDefault="00FC61CE">
      <w:pPr>
        <w:ind w:left="5927" w:right="4455"/>
        <w:jc w:val="center"/>
        <w:rPr>
          <w:b/>
          <w:sz w:val="16"/>
        </w:rPr>
      </w:pPr>
      <w:r>
        <w:rPr>
          <w:b/>
          <w:color w:val="828282"/>
          <w:sz w:val="16"/>
        </w:rPr>
        <w:t>[Unit</w:t>
      </w:r>
      <w:r>
        <w:rPr>
          <w:b/>
          <w:color w:val="828282"/>
          <w:spacing w:val="-2"/>
          <w:sz w:val="16"/>
        </w:rPr>
        <w:t xml:space="preserve"> </w:t>
      </w:r>
      <w:r>
        <w:rPr>
          <w:b/>
          <w:color w:val="828282"/>
          <w:spacing w:val="-5"/>
          <w:sz w:val="16"/>
        </w:rPr>
        <w:t>3]</w:t>
      </w:r>
    </w:p>
    <w:p w14:paraId="01070C87" w14:textId="77777777" w:rsidR="00ED085C" w:rsidRDefault="00ED085C">
      <w:pPr>
        <w:pStyle w:val="BodyText"/>
        <w:spacing w:before="9"/>
        <w:ind w:left="0"/>
        <w:rPr>
          <w:b/>
          <w:sz w:val="27"/>
        </w:rPr>
      </w:pPr>
    </w:p>
    <w:p w14:paraId="01070C88" w14:textId="77777777" w:rsidR="00ED085C" w:rsidRDefault="00FC61CE">
      <w:pPr>
        <w:pStyle w:val="BodyText"/>
        <w:spacing w:before="101" w:line="237" w:lineRule="auto"/>
        <w:ind w:left="1951" w:right="474"/>
        <w:jc w:val="both"/>
      </w:pPr>
      <w:r>
        <w:rPr>
          <w:color w:val="828282"/>
        </w:rPr>
        <w:t xml:space="preserve">Eligible faculty unit employees may be granted approval to enroll at any CSU campus under the </w:t>
      </w:r>
      <w:r>
        <w:rPr>
          <w:b/>
          <w:i/>
          <w:color w:val="828282"/>
          <w:spacing w:val="12"/>
          <w:sz w:val="21"/>
        </w:rPr>
        <w:t>Faculty</w:t>
      </w:r>
      <w:r>
        <w:rPr>
          <w:b/>
          <w:i/>
          <w:color w:val="828282"/>
          <w:spacing w:val="1"/>
          <w:sz w:val="21"/>
        </w:rPr>
        <w:t xml:space="preserve"> </w:t>
      </w:r>
      <w:r>
        <w:rPr>
          <w:b/>
          <w:i/>
          <w:color w:val="828282"/>
          <w:sz w:val="21"/>
        </w:rPr>
        <w:t>Fee</w:t>
      </w:r>
      <w:r>
        <w:rPr>
          <w:b/>
          <w:i/>
          <w:color w:val="828282"/>
          <w:spacing w:val="-1"/>
          <w:sz w:val="21"/>
        </w:rPr>
        <w:t xml:space="preserve"> </w:t>
      </w:r>
      <w:r>
        <w:rPr>
          <w:b/>
          <w:i/>
          <w:color w:val="828282"/>
          <w:spacing w:val="13"/>
          <w:sz w:val="21"/>
        </w:rPr>
        <w:t>Waiver</w:t>
      </w:r>
      <w:r>
        <w:rPr>
          <w:b/>
          <w:i/>
          <w:color w:val="828282"/>
          <w:spacing w:val="-1"/>
          <w:sz w:val="21"/>
        </w:rPr>
        <w:t xml:space="preserve"> </w:t>
      </w:r>
      <w:r>
        <w:rPr>
          <w:b/>
          <w:i/>
          <w:color w:val="828282"/>
          <w:spacing w:val="14"/>
          <w:sz w:val="21"/>
        </w:rPr>
        <w:t>Program</w:t>
      </w:r>
      <w:r>
        <w:rPr>
          <w:b/>
          <w:i/>
          <w:color w:val="828282"/>
          <w:spacing w:val="6"/>
          <w:sz w:val="21"/>
        </w:rPr>
        <w:t xml:space="preserve"> </w:t>
      </w:r>
      <w:r>
        <w:rPr>
          <w:color w:val="828282"/>
        </w:rPr>
        <w:t>for</w:t>
      </w:r>
      <w:r>
        <w:rPr>
          <w:color w:val="828282"/>
          <w:spacing w:val="-8"/>
        </w:rPr>
        <w:t xml:space="preserve"> </w:t>
      </w:r>
      <w:r>
        <w:rPr>
          <w:color w:val="828282"/>
        </w:rPr>
        <w:t>two</w:t>
      </w:r>
      <w:r>
        <w:rPr>
          <w:color w:val="828282"/>
          <w:spacing w:val="-9"/>
        </w:rPr>
        <w:t xml:space="preserve"> </w:t>
      </w:r>
      <w:r>
        <w:rPr>
          <w:color w:val="828282"/>
        </w:rPr>
        <w:t>(2)</w:t>
      </w:r>
      <w:r>
        <w:rPr>
          <w:color w:val="828282"/>
          <w:spacing w:val="-8"/>
        </w:rPr>
        <w:t xml:space="preserve"> </w:t>
      </w:r>
      <w:r>
        <w:rPr>
          <w:color w:val="828282"/>
        </w:rPr>
        <w:t>courses</w:t>
      </w:r>
      <w:r>
        <w:rPr>
          <w:color w:val="828282"/>
          <w:spacing w:val="-7"/>
        </w:rPr>
        <w:t xml:space="preserve"> </w:t>
      </w:r>
      <w:r>
        <w:rPr>
          <w:color w:val="828282"/>
        </w:rPr>
        <w:t>or</w:t>
      </w:r>
      <w:r>
        <w:rPr>
          <w:color w:val="828282"/>
          <w:spacing w:val="-8"/>
        </w:rPr>
        <w:t xml:space="preserve"> </w:t>
      </w:r>
      <w:r>
        <w:rPr>
          <w:color w:val="828282"/>
        </w:rPr>
        <w:t>six</w:t>
      </w:r>
      <w:r>
        <w:rPr>
          <w:color w:val="828282"/>
          <w:spacing w:val="-9"/>
        </w:rPr>
        <w:t xml:space="preserve"> </w:t>
      </w:r>
      <w:r>
        <w:rPr>
          <w:color w:val="828282"/>
        </w:rPr>
        <w:t>(6)</w:t>
      </w:r>
      <w:r>
        <w:rPr>
          <w:color w:val="828282"/>
          <w:spacing w:val="-8"/>
        </w:rPr>
        <w:t xml:space="preserve"> </w:t>
      </w:r>
      <w:r>
        <w:rPr>
          <w:color w:val="828282"/>
        </w:rPr>
        <w:t>units,</w:t>
      </w:r>
      <w:r>
        <w:rPr>
          <w:color w:val="828282"/>
          <w:spacing w:val="-9"/>
        </w:rPr>
        <w:t xml:space="preserve"> </w:t>
      </w:r>
      <w:r>
        <w:rPr>
          <w:color w:val="828282"/>
        </w:rPr>
        <w:t>whichever</w:t>
      </w:r>
      <w:r>
        <w:rPr>
          <w:color w:val="828282"/>
          <w:spacing w:val="-7"/>
        </w:rPr>
        <w:t xml:space="preserve"> </w:t>
      </w:r>
      <w:r>
        <w:rPr>
          <w:color w:val="828282"/>
        </w:rPr>
        <w:t>is</w:t>
      </w:r>
      <w:r>
        <w:rPr>
          <w:color w:val="828282"/>
          <w:spacing w:val="-9"/>
        </w:rPr>
        <w:t xml:space="preserve"> </w:t>
      </w:r>
      <w:r>
        <w:rPr>
          <w:color w:val="828282"/>
        </w:rPr>
        <w:t>greater,</w:t>
      </w:r>
      <w:r>
        <w:rPr>
          <w:color w:val="828282"/>
          <w:spacing w:val="-9"/>
        </w:rPr>
        <w:t xml:space="preserve"> </w:t>
      </w:r>
      <w:r>
        <w:rPr>
          <w:color w:val="828282"/>
        </w:rPr>
        <w:t>per term, excluding the doctoral program (Ed.D.). Units for the doctoral program are determined independently based on program course offerings.</w:t>
      </w:r>
      <w:r>
        <w:rPr>
          <w:color w:val="828282"/>
          <w:spacing w:val="40"/>
        </w:rPr>
        <w:t xml:space="preserve"> </w:t>
      </w:r>
      <w:r>
        <w:rPr>
          <w:color w:val="828282"/>
        </w:rPr>
        <w:t>Please review Article 26, CSU-CFA Collective Bargaining Agreement for further information at:</w:t>
      </w:r>
    </w:p>
    <w:p w14:paraId="01070C89" w14:textId="77777777" w:rsidR="00ED085C" w:rsidRDefault="00FC61CE">
      <w:pPr>
        <w:pStyle w:val="BodyText"/>
        <w:spacing w:line="240" w:lineRule="exact"/>
        <w:ind w:left="3422"/>
      </w:pPr>
      <w:hyperlink r:id="rId7">
        <w:r>
          <w:rPr>
            <w:color w:val="828282"/>
            <w:spacing w:val="-2"/>
          </w:rPr>
          <w:t>www.calstate.edu/LaborRel/Contracts_HTML/CFA_CONTRACT/2012-2014/</w:t>
        </w:r>
      </w:hyperlink>
    </w:p>
    <w:p w14:paraId="01070C8A" w14:textId="77777777" w:rsidR="00ED085C" w:rsidRDefault="00FC61CE">
      <w:pPr>
        <w:pStyle w:val="Heading2"/>
        <w:spacing w:before="193"/>
        <w:rPr>
          <w:u w:val="none"/>
        </w:rPr>
      </w:pPr>
      <w:r>
        <w:rPr>
          <w:color w:val="828282"/>
          <w:u w:color="828282"/>
        </w:rPr>
        <w:t>Faculty</w:t>
      </w:r>
      <w:r>
        <w:rPr>
          <w:color w:val="828282"/>
          <w:spacing w:val="-10"/>
          <w:u w:color="828282"/>
        </w:rPr>
        <w:t xml:space="preserve"> </w:t>
      </w:r>
      <w:r>
        <w:rPr>
          <w:color w:val="828282"/>
          <w:u w:color="828282"/>
        </w:rPr>
        <w:t>Eligibility</w:t>
      </w:r>
      <w:r>
        <w:rPr>
          <w:color w:val="828282"/>
          <w:spacing w:val="-10"/>
          <w:u w:color="828282"/>
        </w:rPr>
        <w:t xml:space="preserve"> </w:t>
      </w:r>
      <w:r>
        <w:rPr>
          <w:color w:val="828282"/>
          <w:u w:color="828282"/>
        </w:rPr>
        <w:t>(Active</w:t>
      </w:r>
      <w:r>
        <w:rPr>
          <w:color w:val="828282"/>
          <w:spacing w:val="-11"/>
          <w:u w:color="828282"/>
        </w:rPr>
        <w:t xml:space="preserve"> </w:t>
      </w:r>
      <w:r>
        <w:rPr>
          <w:color w:val="828282"/>
          <w:spacing w:val="-2"/>
          <w:u w:color="828282"/>
        </w:rPr>
        <w:t>Employee)</w:t>
      </w:r>
    </w:p>
    <w:p w14:paraId="01070C8B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44" w:lineRule="exact"/>
        <w:ind w:left="1199" w:hanging="359"/>
        <w:jc w:val="left"/>
        <w:rPr>
          <w:sz w:val="20"/>
        </w:rPr>
      </w:pPr>
      <w:r>
        <w:rPr>
          <w:color w:val="828282"/>
          <w:sz w:val="20"/>
        </w:rPr>
        <w:t>Tenured</w:t>
      </w:r>
      <w:r>
        <w:rPr>
          <w:color w:val="828282"/>
          <w:spacing w:val="-8"/>
          <w:sz w:val="20"/>
        </w:rPr>
        <w:t xml:space="preserve"> </w:t>
      </w:r>
      <w:r>
        <w:rPr>
          <w:color w:val="828282"/>
          <w:sz w:val="20"/>
        </w:rPr>
        <w:t>and</w:t>
      </w:r>
      <w:r>
        <w:rPr>
          <w:color w:val="828282"/>
          <w:spacing w:val="-7"/>
          <w:sz w:val="20"/>
        </w:rPr>
        <w:t xml:space="preserve"> </w:t>
      </w:r>
      <w:r>
        <w:rPr>
          <w:color w:val="828282"/>
          <w:sz w:val="20"/>
        </w:rPr>
        <w:t>Probationary</w:t>
      </w:r>
      <w:r>
        <w:rPr>
          <w:color w:val="828282"/>
          <w:spacing w:val="-9"/>
          <w:sz w:val="20"/>
        </w:rPr>
        <w:t xml:space="preserve"> </w:t>
      </w:r>
      <w:r>
        <w:rPr>
          <w:color w:val="828282"/>
          <w:sz w:val="20"/>
        </w:rPr>
        <w:t>faculty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unit</w:t>
      </w:r>
      <w:r>
        <w:rPr>
          <w:color w:val="828282"/>
          <w:spacing w:val="-7"/>
          <w:sz w:val="20"/>
        </w:rPr>
        <w:t xml:space="preserve"> </w:t>
      </w:r>
      <w:r>
        <w:rPr>
          <w:color w:val="828282"/>
          <w:spacing w:val="-2"/>
          <w:sz w:val="20"/>
        </w:rPr>
        <w:t>employees</w:t>
      </w:r>
    </w:p>
    <w:p w14:paraId="01070C8C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42" w:lineRule="exact"/>
        <w:ind w:left="1199"/>
        <w:jc w:val="left"/>
        <w:rPr>
          <w:sz w:val="20"/>
        </w:rPr>
      </w:pPr>
      <w:r>
        <w:rPr>
          <w:color w:val="828282"/>
          <w:sz w:val="20"/>
        </w:rPr>
        <w:t>Temporary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faculty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unit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employees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with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a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three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(3)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Year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pacing w:val="-2"/>
          <w:sz w:val="20"/>
        </w:rPr>
        <w:t>Appointment</w:t>
      </w:r>
    </w:p>
    <w:p w14:paraId="01070C8D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42" w:lineRule="exact"/>
        <w:ind w:left="1199"/>
        <w:jc w:val="left"/>
        <w:rPr>
          <w:sz w:val="20"/>
        </w:rPr>
      </w:pPr>
      <w:r>
        <w:rPr>
          <w:color w:val="828282"/>
          <w:sz w:val="20"/>
        </w:rPr>
        <w:t>Full-Time</w:t>
      </w:r>
      <w:r>
        <w:rPr>
          <w:color w:val="828282"/>
          <w:spacing w:val="-12"/>
          <w:sz w:val="20"/>
        </w:rPr>
        <w:t xml:space="preserve"> </w:t>
      </w:r>
      <w:r>
        <w:rPr>
          <w:color w:val="828282"/>
          <w:sz w:val="20"/>
        </w:rPr>
        <w:t>Management</w:t>
      </w:r>
      <w:r>
        <w:rPr>
          <w:color w:val="828282"/>
          <w:spacing w:val="-12"/>
          <w:sz w:val="20"/>
        </w:rPr>
        <w:t xml:space="preserve"> </w:t>
      </w:r>
      <w:r>
        <w:rPr>
          <w:color w:val="828282"/>
          <w:sz w:val="20"/>
        </w:rPr>
        <w:t>Personnel</w:t>
      </w:r>
      <w:r>
        <w:rPr>
          <w:color w:val="828282"/>
          <w:spacing w:val="-13"/>
          <w:sz w:val="20"/>
        </w:rPr>
        <w:t xml:space="preserve"> </w:t>
      </w:r>
      <w:r>
        <w:rPr>
          <w:color w:val="828282"/>
          <w:spacing w:val="-4"/>
          <w:sz w:val="20"/>
        </w:rPr>
        <w:t>Plan</w:t>
      </w:r>
    </w:p>
    <w:p w14:paraId="01070C8E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44" w:lineRule="exact"/>
        <w:ind w:left="1199"/>
        <w:jc w:val="left"/>
        <w:rPr>
          <w:sz w:val="20"/>
        </w:rPr>
      </w:pPr>
      <w:r>
        <w:rPr>
          <w:color w:val="828282"/>
          <w:sz w:val="20"/>
        </w:rPr>
        <w:t>Coaches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with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at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least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six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(6)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consecutive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years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of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service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in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the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pacing w:val="-2"/>
          <w:sz w:val="20"/>
        </w:rPr>
        <w:t>department</w:t>
      </w:r>
    </w:p>
    <w:p w14:paraId="01070C8F" w14:textId="77777777" w:rsidR="00ED085C" w:rsidRDefault="00FC61CE">
      <w:pPr>
        <w:pStyle w:val="Heading2"/>
        <w:jc w:val="both"/>
        <w:rPr>
          <w:u w:val="none"/>
        </w:rPr>
      </w:pPr>
      <w:r>
        <w:rPr>
          <w:color w:val="828282"/>
          <w:u w:color="828282"/>
        </w:rPr>
        <w:t>Transfer</w:t>
      </w:r>
      <w:r>
        <w:rPr>
          <w:color w:val="828282"/>
          <w:spacing w:val="-7"/>
          <w:u w:color="828282"/>
        </w:rPr>
        <w:t xml:space="preserve"> </w:t>
      </w:r>
      <w:r>
        <w:rPr>
          <w:color w:val="828282"/>
          <w:u w:color="828282"/>
        </w:rPr>
        <w:t>of</w:t>
      </w:r>
      <w:r>
        <w:rPr>
          <w:color w:val="828282"/>
          <w:spacing w:val="-8"/>
          <w:u w:color="828282"/>
        </w:rPr>
        <w:t xml:space="preserve"> </w:t>
      </w:r>
      <w:r>
        <w:rPr>
          <w:color w:val="828282"/>
          <w:spacing w:val="-2"/>
          <w:u w:color="828282"/>
        </w:rPr>
        <w:t>Eligibility</w:t>
      </w:r>
    </w:p>
    <w:p w14:paraId="01070C90" w14:textId="77777777" w:rsidR="00ED085C" w:rsidRDefault="00FC61CE">
      <w:pPr>
        <w:pStyle w:val="BodyText"/>
        <w:spacing w:before="1"/>
        <w:ind w:left="480" w:right="480"/>
        <w:jc w:val="both"/>
      </w:pPr>
      <w:r>
        <w:rPr>
          <w:color w:val="828282"/>
        </w:rPr>
        <w:t>Faculty eligible for participation in the Fee Waiver Program may transfer their existing Fee Waiver benefit entitlement to a spouse, dependent child, or domestic partner under certain conditions.</w:t>
      </w:r>
    </w:p>
    <w:p w14:paraId="01070C91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8"/>
        </w:tabs>
        <w:spacing w:line="238" w:lineRule="exact"/>
        <w:ind w:left="1198" w:hanging="359"/>
        <w:rPr>
          <w:sz w:val="20"/>
        </w:rPr>
      </w:pPr>
      <w:r>
        <w:rPr>
          <w:color w:val="828282"/>
          <w:sz w:val="20"/>
        </w:rPr>
        <w:t>Eligibility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may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be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transferred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to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a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spouse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OR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a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dependent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child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OR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domestic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pacing w:val="-2"/>
          <w:sz w:val="20"/>
        </w:rPr>
        <w:t>partner.</w:t>
      </w:r>
    </w:p>
    <w:p w14:paraId="01070C92" w14:textId="77777777" w:rsidR="00ED085C" w:rsidRDefault="00FC61CE">
      <w:pPr>
        <w:spacing w:before="4" w:line="228" w:lineRule="auto"/>
        <w:ind w:left="1560" w:right="475" w:hanging="1"/>
        <w:jc w:val="both"/>
        <w:rPr>
          <w:i/>
          <w:sz w:val="19"/>
        </w:rPr>
      </w:pPr>
      <w:r>
        <w:rPr>
          <w:i/>
          <w:color w:val="828282"/>
          <w:sz w:val="19"/>
        </w:rPr>
        <w:t>[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“Dependent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Child”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defined: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(1)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your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child</w:t>
      </w:r>
      <w:r>
        <w:rPr>
          <w:i/>
          <w:color w:val="828282"/>
          <w:spacing w:val="-14"/>
          <w:sz w:val="19"/>
        </w:rPr>
        <w:t xml:space="preserve"> </w:t>
      </w:r>
      <w:r>
        <w:rPr>
          <w:i/>
          <w:color w:val="828282"/>
          <w:sz w:val="19"/>
        </w:rPr>
        <w:t>or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stepchild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under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age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25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who</w:t>
      </w:r>
      <w:r>
        <w:rPr>
          <w:i/>
          <w:color w:val="828282"/>
          <w:spacing w:val="-14"/>
          <w:sz w:val="19"/>
        </w:rPr>
        <w:t xml:space="preserve"> </w:t>
      </w:r>
      <w:r>
        <w:rPr>
          <w:i/>
          <w:color w:val="828282"/>
          <w:sz w:val="19"/>
        </w:rPr>
        <w:t>has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never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been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married;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(2)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a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child living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with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you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in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a</w:t>
      </w:r>
      <w:r>
        <w:rPr>
          <w:i/>
          <w:color w:val="828282"/>
          <w:spacing w:val="-14"/>
          <w:sz w:val="19"/>
        </w:rPr>
        <w:t xml:space="preserve"> </w:t>
      </w:r>
      <w:r>
        <w:rPr>
          <w:i/>
          <w:color w:val="828282"/>
          <w:sz w:val="19"/>
        </w:rPr>
        <w:t>parent-child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relationship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who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is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economically</w:t>
      </w:r>
      <w:r>
        <w:rPr>
          <w:i/>
          <w:color w:val="828282"/>
          <w:spacing w:val="-14"/>
          <w:sz w:val="19"/>
        </w:rPr>
        <w:t xml:space="preserve"> </w:t>
      </w:r>
      <w:r>
        <w:rPr>
          <w:i/>
          <w:color w:val="828282"/>
          <w:sz w:val="19"/>
        </w:rPr>
        <w:t>dependent</w:t>
      </w:r>
      <w:r>
        <w:rPr>
          <w:i/>
          <w:color w:val="828282"/>
          <w:spacing w:val="-14"/>
          <w:sz w:val="19"/>
        </w:rPr>
        <w:t xml:space="preserve"> </w:t>
      </w:r>
      <w:r>
        <w:rPr>
          <w:i/>
          <w:color w:val="828282"/>
          <w:sz w:val="19"/>
        </w:rPr>
        <w:t>upon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you,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under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age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25,</w:t>
      </w:r>
      <w:r>
        <w:rPr>
          <w:i/>
          <w:color w:val="828282"/>
          <w:spacing w:val="-13"/>
          <w:sz w:val="19"/>
        </w:rPr>
        <w:t xml:space="preserve"> </w:t>
      </w:r>
      <w:r>
        <w:rPr>
          <w:i/>
          <w:color w:val="828282"/>
          <w:sz w:val="19"/>
        </w:rPr>
        <w:t>and</w:t>
      </w:r>
      <w:r>
        <w:rPr>
          <w:i/>
          <w:color w:val="828282"/>
          <w:spacing w:val="-15"/>
          <w:sz w:val="19"/>
        </w:rPr>
        <w:t xml:space="preserve"> </w:t>
      </w:r>
      <w:r>
        <w:rPr>
          <w:i/>
          <w:color w:val="828282"/>
          <w:sz w:val="19"/>
        </w:rPr>
        <w:t>has never been married; (3) your child or stepchild age 25 or above who is incapable of self-support due to a disability</w:t>
      </w:r>
      <w:r>
        <w:rPr>
          <w:i/>
          <w:color w:val="828282"/>
          <w:spacing w:val="-8"/>
          <w:sz w:val="19"/>
        </w:rPr>
        <w:t xml:space="preserve"> </w:t>
      </w:r>
      <w:r>
        <w:rPr>
          <w:i/>
          <w:color w:val="828282"/>
          <w:sz w:val="19"/>
        </w:rPr>
        <w:t>which</w:t>
      </w:r>
      <w:r>
        <w:rPr>
          <w:i/>
          <w:color w:val="828282"/>
          <w:spacing w:val="-7"/>
          <w:sz w:val="19"/>
        </w:rPr>
        <w:t xml:space="preserve"> </w:t>
      </w:r>
      <w:r>
        <w:rPr>
          <w:i/>
          <w:color w:val="828282"/>
          <w:sz w:val="19"/>
        </w:rPr>
        <w:t>existed</w:t>
      </w:r>
      <w:r>
        <w:rPr>
          <w:i/>
          <w:color w:val="828282"/>
          <w:spacing w:val="-6"/>
          <w:sz w:val="19"/>
        </w:rPr>
        <w:t xml:space="preserve"> </w:t>
      </w:r>
      <w:r>
        <w:rPr>
          <w:i/>
          <w:color w:val="828282"/>
          <w:sz w:val="19"/>
        </w:rPr>
        <w:t>prior</w:t>
      </w:r>
      <w:r>
        <w:rPr>
          <w:i/>
          <w:color w:val="828282"/>
          <w:spacing w:val="-8"/>
          <w:sz w:val="19"/>
        </w:rPr>
        <w:t xml:space="preserve"> </w:t>
      </w:r>
      <w:r>
        <w:rPr>
          <w:i/>
          <w:color w:val="828282"/>
          <w:sz w:val="19"/>
        </w:rPr>
        <w:t>to</w:t>
      </w:r>
      <w:r>
        <w:rPr>
          <w:i/>
          <w:color w:val="828282"/>
          <w:spacing w:val="-7"/>
          <w:sz w:val="19"/>
        </w:rPr>
        <w:t xml:space="preserve"> </w:t>
      </w:r>
      <w:r>
        <w:rPr>
          <w:i/>
          <w:color w:val="828282"/>
          <w:sz w:val="19"/>
        </w:rPr>
        <w:t>age</w:t>
      </w:r>
      <w:r>
        <w:rPr>
          <w:i/>
          <w:color w:val="828282"/>
          <w:spacing w:val="-6"/>
          <w:sz w:val="19"/>
        </w:rPr>
        <w:t xml:space="preserve"> </w:t>
      </w:r>
      <w:r>
        <w:rPr>
          <w:i/>
          <w:color w:val="828282"/>
          <w:sz w:val="19"/>
        </w:rPr>
        <w:t>25</w:t>
      </w:r>
      <w:proofErr w:type="gramStart"/>
      <w:r>
        <w:rPr>
          <w:i/>
          <w:color w:val="828282"/>
          <w:sz w:val="19"/>
        </w:rPr>
        <w:t>”</w:t>
      </w:r>
      <w:r>
        <w:rPr>
          <w:i/>
          <w:color w:val="828282"/>
          <w:spacing w:val="-8"/>
          <w:sz w:val="19"/>
        </w:rPr>
        <w:t xml:space="preserve"> </w:t>
      </w:r>
      <w:r>
        <w:rPr>
          <w:i/>
          <w:color w:val="828282"/>
          <w:sz w:val="19"/>
        </w:rPr>
        <w:t>]</w:t>
      </w:r>
      <w:proofErr w:type="gramEnd"/>
      <w:r>
        <w:rPr>
          <w:i/>
          <w:color w:val="828282"/>
          <w:sz w:val="19"/>
        </w:rPr>
        <w:t>.</w:t>
      </w:r>
    </w:p>
    <w:p w14:paraId="01070C93" w14:textId="77777777" w:rsidR="00ED085C" w:rsidRDefault="00FC61CE">
      <w:pPr>
        <w:pStyle w:val="ListParagraph"/>
        <w:numPr>
          <w:ilvl w:val="0"/>
          <w:numId w:val="1"/>
        </w:numPr>
        <w:tabs>
          <w:tab w:val="left" w:pos="1200"/>
        </w:tabs>
        <w:spacing w:before="3" w:line="242" w:lineRule="exact"/>
        <w:ind w:right="479"/>
        <w:rPr>
          <w:sz w:val="20"/>
        </w:rPr>
      </w:pPr>
      <w:r>
        <w:rPr>
          <w:color w:val="828282"/>
          <w:sz w:val="20"/>
        </w:rPr>
        <w:t>Fee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waiver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benefits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may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be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transferred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to</w:t>
      </w:r>
      <w:r>
        <w:rPr>
          <w:color w:val="828282"/>
          <w:spacing w:val="-6"/>
          <w:sz w:val="20"/>
        </w:rPr>
        <w:t xml:space="preserve"> </w:t>
      </w:r>
      <w:r>
        <w:rPr>
          <w:i/>
          <w:color w:val="828282"/>
          <w:sz w:val="21"/>
          <w:u w:val="single" w:color="828282"/>
        </w:rPr>
        <w:t>one</w:t>
      </w:r>
      <w:r>
        <w:rPr>
          <w:i/>
          <w:color w:val="828282"/>
          <w:spacing w:val="-8"/>
          <w:sz w:val="21"/>
          <w:u w:val="single" w:color="828282"/>
        </w:rPr>
        <w:t xml:space="preserve"> </w:t>
      </w:r>
      <w:r>
        <w:rPr>
          <w:i/>
          <w:color w:val="828282"/>
          <w:sz w:val="21"/>
          <w:u w:val="single" w:color="828282"/>
        </w:rPr>
        <w:t>person</w:t>
      </w:r>
      <w:r>
        <w:rPr>
          <w:i/>
          <w:color w:val="828282"/>
          <w:spacing w:val="-8"/>
          <w:sz w:val="21"/>
          <w:u w:val="single" w:color="828282"/>
        </w:rPr>
        <w:t xml:space="preserve"> </w:t>
      </w:r>
      <w:r>
        <w:rPr>
          <w:i/>
          <w:color w:val="828282"/>
          <w:sz w:val="21"/>
          <w:u w:val="single" w:color="828282"/>
        </w:rPr>
        <w:t>only</w:t>
      </w:r>
      <w:r>
        <w:rPr>
          <w:color w:val="828282"/>
          <w:sz w:val="20"/>
        </w:rPr>
        <w:t>,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regardless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of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whether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that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individual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uses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the full entitlement of six units.</w:t>
      </w:r>
      <w:r>
        <w:rPr>
          <w:color w:val="828282"/>
          <w:spacing w:val="68"/>
          <w:sz w:val="20"/>
        </w:rPr>
        <w:t xml:space="preserve"> </w:t>
      </w:r>
      <w:r>
        <w:rPr>
          <w:color w:val="828282"/>
          <w:sz w:val="20"/>
        </w:rPr>
        <w:t xml:space="preserve">One spouse </w:t>
      </w:r>
      <w:r>
        <w:rPr>
          <w:b/>
          <w:color w:val="828282"/>
          <w:sz w:val="20"/>
          <w:u w:val="single" w:color="828282"/>
        </w:rPr>
        <w:t>or</w:t>
      </w:r>
      <w:r>
        <w:rPr>
          <w:b/>
          <w:color w:val="828282"/>
          <w:sz w:val="20"/>
        </w:rPr>
        <w:t xml:space="preserve"> </w:t>
      </w:r>
      <w:r>
        <w:rPr>
          <w:color w:val="828282"/>
          <w:sz w:val="20"/>
        </w:rPr>
        <w:t xml:space="preserve">one child </w:t>
      </w:r>
      <w:r>
        <w:rPr>
          <w:b/>
          <w:color w:val="828282"/>
          <w:sz w:val="20"/>
          <w:u w:val="single" w:color="828282"/>
        </w:rPr>
        <w:t>or</w:t>
      </w:r>
      <w:r>
        <w:rPr>
          <w:b/>
          <w:color w:val="828282"/>
          <w:sz w:val="20"/>
        </w:rPr>
        <w:t xml:space="preserve"> </w:t>
      </w:r>
      <w:r>
        <w:rPr>
          <w:color w:val="828282"/>
          <w:sz w:val="20"/>
        </w:rPr>
        <w:t>domestic partner who uses less than three units of entitlement exhausts the entire entitlement for that semester.</w:t>
      </w:r>
    </w:p>
    <w:p w14:paraId="01070C94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37" w:lineRule="auto"/>
        <w:ind w:left="1199" w:right="478"/>
        <w:rPr>
          <w:sz w:val="20"/>
        </w:rPr>
      </w:pPr>
      <w:r>
        <w:rPr>
          <w:color w:val="828282"/>
          <w:sz w:val="20"/>
        </w:rPr>
        <w:t>If both parents are eligible faculty, each parent may transfer h</w:t>
      </w:r>
      <w:r>
        <w:rPr>
          <w:color w:val="828282"/>
          <w:sz w:val="20"/>
        </w:rPr>
        <w:t>is/her fee waiver benefit to the same eligible dependent or to two different eligible dependents.</w:t>
      </w:r>
    </w:p>
    <w:p w14:paraId="01070C95" w14:textId="77777777" w:rsidR="00ED085C" w:rsidRDefault="00FC61CE">
      <w:pPr>
        <w:pStyle w:val="Heading2"/>
        <w:spacing w:before="190" w:line="240" w:lineRule="exact"/>
        <w:jc w:val="both"/>
        <w:rPr>
          <w:u w:val="none"/>
        </w:rPr>
      </w:pPr>
      <w:r>
        <w:rPr>
          <w:color w:val="828282"/>
          <w:u w:color="828282"/>
        </w:rPr>
        <w:t>Conditions</w:t>
      </w:r>
      <w:r>
        <w:rPr>
          <w:color w:val="828282"/>
          <w:spacing w:val="-8"/>
          <w:u w:color="828282"/>
        </w:rPr>
        <w:t xml:space="preserve"> </w:t>
      </w:r>
      <w:r>
        <w:rPr>
          <w:color w:val="828282"/>
          <w:u w:color="828282"/>
        </w:rPr>
        <w:t>of</w:t>
      </w:r>
      <w:r>
        <w:rPr>
          <w:color w:val="828282"/>
          <w:spacing w:val="-4"/>
          <w:u w:color="828282"/>
        </w:rPr>
        <w:t xml:space="preserve"> </w:t>
      </w:r>
      <w:r>
        <w:rPr>
          <w:color w:val="828282"/>
          <w:u w:color="828282"/>
        </w:rPr>
        <w:t>Fee</w:t>
      </w:r>
      <w:r>
        <w:rPr>
          <w:color w:val="828282"/>
          <w:spacing w:val="-7"/>
          <w:u w:color="828282"/>
        </w:rPr>
        <w:t xml:space="preserve"> </w:t>
      </w:r>
      <w:r>
        <w:rPr>
          <w:color w:val="828282"/>
          <w:spacing w:val="-2"/>
          <w:u w:color="828282"/>
        </w:rPr>
        <w:t>Waiver</w:t>
      </w:r>
    </w:p>
    <w:p w14:paraId="01070C96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ind w:left="1199" w:right="477"/>
        <w:rPr>
          <w:sz w:val="20"/>
        </w:rPr>
      </w:pPr>
      <w:r>
        <w:rPr>
          <w:color w:val="828282"/>
          <w:sz w:val="20"/>
        </w:rPr>
        <w:t xml:space="preserve">Participant </w:t>
      </w:r>
      <w:r>
        <w:rPr>
          <w:b/>
          <w:color w:val="828282"/>
          <w:sz w:val="20"/>
          <w:u w:val="single" w:color="828282"/>
        </w:rPr>
        <w:t>must be matriculated</w:t>
      </w:r>
      <w:r>
        <w:rPr>
          <w:b/>
          <w:color w:val="828282"/>
          <w:sz w:val="20"/>
        </w:rPr>
        <w:t xml:space="preserve"> </w:t>
      </w:r>
      <w:r>
        <w:rPr>
          <w:color w:val="828282"/>
          <w:sz w:val="20"/>
        </w:rPr>
        <w:t>toward a degree and the course(s) enrolled in on a fee-waiver basis must be for credit toward completion of that degree’s requirement. Participating employee (self) in a job- related courses shall relate to the current assignment that will benefit the camp</w:t>
      </w:r>
      <w:r>
        <w:rPr>
          <w:color w:val="828282"/>
          <w:sz w:val="20"/>
        </w:rPr>
        <w:t>us.</w:t>
      </w:r>
    </w:p>
    <w:p w14:paraId="01070C97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37" w:lineRule="auto"/>
        <w:ind w:left="1199" w:right="480"/>
        <w:rPr>
          <w:sz w:val="20"/>
        </w:rPr>
      </w:pPr>
      <w:r>
        <w:rPr>
          <w:color w:val="828282"/>
          <w:sz w:val="20"/>
        </w:rPr>
        <w:t xml:space="preserve">Participant taking classes leading to the attainment of a teaching credential is also eligible for fee waiver </w:t>
      </w:r>
      <w:r>
        <w:rPr>
          <w:color w:val="828282"/>
          <w:spacing w:val="-2"/>
          <w:sz w:val="20"/>
        </w:rPr>
        <w:t>enrollment.</w:t>
      </w:r>
    </w:p>
    <w:p w14:paraId="01070C98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ind w:left="1199" w:right="477"/>
        <w:rPr>
          <w:sz w:val="20"/>
        </w:rPr>
      </w:pPr>
      <w:r>
        <w:rPr>
          <w:color w:val="828282"/>
          <w:sz w:val="20"/>
        </w:rPr>
        <w:t>The fee waiver is applicable to state-supported (general fund) courses ONLY.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The benefit does not apply to non-resident tuition fe</w:t>
      </w:r>
      <w:r>
        <w:rPr>
          <w:color w:val="828282"/>
          <w:sz w:val="20"/>
        </w:rPr>
        <w:t>es or self-support programs offered through extended education.</w:t>
      </w:r>
    </w:p>
    <w:p w14:paraId="01070C99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8"/>
        </w:tabs>
        <w:spacing w:line="241" w:lineRule="exact"/>
        <w:ind w:left="1198" w:hanging="359"/>
        <w:rPr>
          <w:sz w:val="20"/>
        </w:rPr>
      </w:pPr>
      <w:r>
        <w:rPr>
          <w:color w:val="828282"/>
          <w:sz w:val="20"/>
        </w:rPr>
        <w:t>Campus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administration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must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determine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that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space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is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available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in</w:t>
      </w:r>
      <w:r>
        <w:rPr>
          <w:color w:val="828282"/>
          <w:spacing w:val="-6"/>
          <w:sz w:val="20"/>
        </w:rPr>
        <w:t xml:space="preserve"> </w:t>
      </w:r>
      <w:r>
        <w:rPr>
          <w:color w:val="828282"/>
          <w:sz w:val="20"/>
        </w:rPr>
        <w:t>a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particular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class</w:t>
      </w:r>
      <w:r>
        <w:rPr>
          <w:color w:val="828282"/>
          <w:spacing w:val="-3"/>
          <w:sz w:val="20"/>
        </w:rPr>
        <w:t xml:space="preserve"> </w:t>
      </w:r>
      <w:r>
        <w:rPr>
          <w:color w:val="828282"/>
          <w:sz w:val="20"/>
        </w:rPr>
        <w:t>for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the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pacing w:val="-2"/>
          <w:sz w:val="20"/>
        </w:rPr>
        <w:t>dependent.</w:t>
      </w:r>
    </w:p>
    <w:p w14:paraId="01070C9A" w14:textId="77777777" w:rsidR="00ED085C" w:rsidRDefault="00FC61CE">
      <w:pPr>
        <w:pStyle w:val="Heading2"/>
        <w:spacing w:before="192" w:line="240" w:lineRule="exact"/>
        <w:rPr>
          <w:u w:val="none"/>
        </w:rPr>
      </w:pPr>
      <w:r>
        <w:rPr>
          <w:color w:val="828282"/>
          <w:u w:color="828282"/>
        </w:rPr>
        <w:t>Continued</w:t>
      </w:r>
      <w:r>
        <w:rPr>
          <w:color w:val="828282"/>
          <w:spacing w:val="-12"/>
          <w:u w:color="828282"/>
        </w:rPr>
        <w:t xml:space="preserve"> </w:t>
      </w:r>
      <w:r>
        <w:rPr>
          <w:color w:val="828282"/>
          <w:spacing w:val="-2"/>
          <w:u w:color="828282"/>
        </w:rPr>
        <w:t>Eligibility</w:t>
      </w:r>
    </w:p>
    <w:p w14:paraId="01070C9B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ind w:left="1199" w:right="480"/>
        <w:jc w:val="left"/>
        <w:rPr>
          <w:sz w:val="20"/>
        </w:rPr>
      </w:pPr>
      <w:r>
        <w:rPr>
          <w:color w:val="828282"/>
          <w:sz w:val="20"/>
        </w:rPr>
        <w:t>Normal</w:t>
      </w:r>
      <w:r>
        <w:rPr>
          <w:color w:val="828282"/>
          <w:spacing w:val="39"/>
          <w:sz w:val="20"/>
        </w:rPr>
        <w:t xml:space="preserve"> </w:t>
      </w:r>
      <w:r>
        <w:rPr>
          <w:color w:val="828282"/>
          <w:sz w:val="20"/>
        </w:rPr>
        <w:t>academic</w:t>
      </w:r>
      <w:r>
        <w:rPr>
          <w:color w:val="828282"/>
          <w:spacing w:val="38"/>
          <w:sz w:val="20"/>
        </w:rPr>
        <w:t xml:space="preserve"> </w:t>
      </w:r>
      <w:r>
        <w:rPr>
          <w:color w:val="828282"/>
          <w:sz w:val="20"/>
        </w:rPr>
        <w:t>standards</w:t>
      </w:r>
      <w:r>
        <w:rPr>
          <w:color w:val="828282"/>
          <w:spacing w:val="39"/>
          <w:sz w:val="20"/>
        </w:rPr>
        <w:t xml:space="preserve"> </w:t>
      </w:r>
      <w:r>
        <w:rPr>
          <w:color w:val="828282"/>
          <w:sz w:val="20"/>
        </w:rPr>
        <w:t>must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be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maintained</w:t>
      </w:r>
      <w:r>
        <w:rPr>
          <w:color w:val="828282"/>
          <w:spacing w:val="40"/>
          <w:sz w:val="20"/>
        </w:rPr>
        <w:t xml:space="preserve"> </w:t>
      </w:r>
      <w:proofErr w:type="gramStart"/>
      <w:r>
        <w:rPr>
          <w:color w:val="828282"/>
          <w:sz w:val="20"/>
        </w:rPr>
        <w:t>in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order</w:t>
      </w:r>
      <w:r>
        <w:rPr>
          <w:color w:val="828282"/>
          <w:spacing w:val="39"/>
          <w:sz w:val="20"/>
        </w:rPr>
        <w:t xml:space="preserve"> </w:t>
      </w:r>
      <w:r>
        <w:rPr>
          <w:color w:val="828282"/>
          <w:sz w:val="20"/>
        </w:rPr>
        <w:t>to</w:t>
      </w:r>
      <w:proofErr w:type="gramEnd"/>
      <w:r>
        <w:rPr>
          <w:color w:val="828282"/>
          <w:spacing w:val="39"/>
          <w:sz w:val="20"/>
        </w:rPr>
        <w:t xml:space="preserve"> </w:t>
      </w:r>
      <w:r>
        <w:rPr>
          <w:color w:val="828282"/>
          <w:sz w:val="20"/>
        </w:rPr>
        <w:t>continue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participating</w:t>
      </w:r>
      <w:r>
        <w:rPr>
          <w:color w:val="828282"/>
          <w:spacing w:val="39"/>
          <w:sz w:val="20"/>
        </w:rPr>
        <w:t xml:space="preserve"> </w:t>
      </w:r>
      <w:r>
        <w:rPr>
          <w:color w:val="828282"/>
          <w:sz w:val="20"/>
        </w:rPr>
        <w:t>in</w:t>
      </w:r>
      <w:r>
        <w:rPr>
          <w:color w:val="828282"/>
          <w:spacing w:val="38"/>
          <w:sz w:val="20"/>
        </w:rPr>
        <w:t xml:space="preserve"> </w:t>
      </w:r>
      <w:r>
        <w:rPr>
          <w:color w:val="828282"/>
          <w:sz w:val="20"/>
        </w:rPr>
        <w:t>the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>fee</w:t>
      </w:r>
      <w:r>
        <w:rPr>
          <w:color w:val="828282"/>
          <w:spacing w:val="40"/>
          <w:sz w:val="20"/>
        </w:rPr>
        <w:t xml:space="preserve"> </w:t>
      </w:r>
      <w:r>
        <w:rPr>
          <w:color w:val="828282"/>
          <w:sz w:val="20"/>
        </w:rPr>
        <w:t xml:space="preserve">waiver </w:t>
      </w:r>
      <w:r>
        <w:rPr>
          <w:color w:val="828282"/>
          <w:spacing w:val="-2"/>
          <w:sz w:val="20"/>
        </w:rPr>
        <w:t>program.</w:t>
      </w:r>
    </w:p>
    <w:p w14:paraId="01070C9C" w14:textId="77777777" w:rsidR="00ED085C" w:rsidRDefault="00FC61CE">
      <w:pPr>
        <w:pStyle w:val="ListParagraph"/>
        <w:numPr>
          <w:ilvl w:val="0"/>
          <w:numId w:val="1"/>
        </w:numPr>
        <w:tabs>
          <w:tab w:val="left" w:pos="1199"/>
        </w:tabs>
        <w:spacing w:line="243" w:lineRule="exact"/>
        <w:ind w:left="1199"/>
        <w:jc w:val="left"/>
        <w:rPr>
          <w:sz w:val="20"/>
        </w:rPr>
      </w:pPr>
      <w:r>
        <w:rPr>
          <w:color w:val="828282"/>
          <w:sz w:val="20"/>
        </w:rPr>
        <w:t>Must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have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a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z w:val="20"/>
        </w:rPr>
        <w:t>valid</w:t>
      </w:r>
      <w:r>
        <w:rPr>
          <w:color w:val="828282"/>
          <w:spacing w:val="-5"/>
          <w:sz w:val="20"/>
        </w:rPr>
        <w:t xml:space="preserve"> </w:t>
      </w:r>
      <w:r>
        <w:rPr>
          <w:color w:val="828282"/>
          <w:sz w:val="20"/>
        </w:rPr>
        <w:t>active</w:t>
      </w:r>
      <w:r>
        <w:rPr>
          <w:color w:val="828282"/>
          <w:spacing w:val="-4"/>
          <w:sz w:val="20"/>
        </w:rPr>
        <w:t xml:space="preserve"> </w:t>
      </w:r>
      <w:r>
        <w:rPr>
          <w:color w:val="828282"/>
          <w:spacing w:val="-2"/>
          <w:sz w:val="20"/>
        </w:rPr>
        <w:t>employment/contract.</w:t>
      </w:r>
    </w:p>
    <w:p w14:paraId="01070C9D" w14:textId="77777777" w:rsidR="00ED085C" w:rsidRDefault="00FC61CE">
      <w:pPr>
        <w:pStyle w:val="Heading2"/>
        <w:spacing w:line="241" w:lineRule="exact"/>
        <w:rPr>
          <w:u w:val="none"/>
        </w:rPr>
      </w:pPr>
      <w:r>
        <w:rPr>
          <w:color w:val="828282"/>
          <w:spacing w:val="-2"/>
          <w:u w:color="828282"/>
        </w:rPr>
        <w:t>Fees:</w:t>
      </w:r>
    </w:p>
    <w:p w14:paraId="01070C9E" w14:textId="77777777" w:rsidR="00ED085C" w:rsidRDefault="00FC61CE">
      <w:pPr>
        <w:pStyle w:val="BodyText"/>
        <w:ind w:left="480" w:right="475" w:hanging="1"/>
        <w:jc w:val="both"/>
      </w:pPr>
      <w:r>
        <w:rPr>
          <w:b/>
          <w:color w:val="828282"/>
        </w:rPr>
        <w:t xml:space="preserve">Faculty (Self) </w:t>
      </w:r>
      <w:r>
        <w:rPr>
          <w:color w:val="828282"/>
        </w:rPr>
        <w:t>- The following fees are reduced to $1.00: Associated Student Body Fee, University Union Fee, and Health Facilities Fee</w:t>
      </w:r>
    </w:p>
    <w:p w14:paraId="01070C9F" w14:textId="77777777" w:rsidR="00ED085C" w:rsidRDefault="00FC61CE">
      <w:pPr>
        <w:pStyle w:val="BodyText"/>
        <w:ind w:left="479" w:right="478"/>
        <w:jc w:val="both"/>
      </w:pPr>
      <w:r>
        <w:rPr>
          <w:b/>
          <w:color w:val="828282"/>
        </w:rPr>
        <w:t xml:space="preserve">Spouse/Dependent-Child/Domestic Partner: </w:t>
      </w:r>
      <w:r>
        <w:rPr>
          <w:color w:val="828282"/>
        </w:rPr>
        <w:t>The following fees shall not be waived: Student Body Fee, University Union Fee, and Health Faci</w:t>
      </w:r>
      <w:r>
        <w:rPr>
          <w:color w:val="828282"/>
        </w:rPr>
        <w:t>lities Fee. [A spouse, dependent child, or domestic partner taking CSU courses in addition to fee waiver courses shall pay the difference between the part-time State University Fee and the full-time State University Fee.]</w:t>
      </w:r>
    </w:p>
    <w:p w14:paraId="01070CA0" w14:textId="77777777" w:rsidR="00ED085C" w:rsidRDefault="00FC61CE">
      <w:pPr>
        <w:pStyle w:val="Heading2"/>
        <w:spacing w:before="193"/>
        <w:jc w:val="both"/>
        <w:rPr>
          <w:u w:val="none"/>
        </w:rPr>
      </w:pPr>
      <w:r>
        <w:rPr>
          <w:color w:val="828282"/>
          <w:u w:color="828282"/>
        </w:rPr>
        <w:t>READ</w:t>
      </w:r>
      <w:r>
        <w:rPr>
          <w:color w:val="828282"/>
          <w:spacing w:val="-7"/>
          <w:u w:color="828282"/>
        </w:rPr>
        <w:t xml:space="preserve"> </w:t>
      </w:r>
      <w:r>
        <w:rPr>
          <w:color w:val="828282"/>
          <w:u w:color="828282"/>
        </w:rPr>
        <w:t>-</w:t>
      </w:r>
      <w:r>
        <w:rPr>
          <w:color w:val="828282"/>
          <w:spacing w:val="-5"/>
          <w:u w:color="828282"/>
        </w:rPr>
        <w:t xml:space="preserve"> </w:t>
      </w:r>
      <w:r>
        <w:rPr>
          <w:color w:val="828282"/>
          <w:u w:color="828282"/>
        </w:rPr>
        <w:t>IMPORTANT:</w:t>
      </w:r>
      <w:r>
        <w:rPr>
          <w:color w:val="828282"/>
          <w:spacing w:val="-5"/>
          <w:u w:color="828282"/>
        </w:rPr>
        <w:t xml:space="preserve"> </w:t>
      </w:r>
      <w:r>
        <w:rPr>
          <w:color w:val="828282"/>
          <w:u w:color="828282"/>
        </w:rPr>
        <w:t>Tax</w:t>
      </w:r>
      <w:r>
        <w:rPr>
          <w:color w:val="828282"/>
          <w:spacing w:val="-7"/>
          <w:u w:color="828282"/>
        </w:rPr>
        <w:t xml:space="preserve"> </w:t>
      </w:r>
      <w:r>
        <w:rPr>
          <w:color w:val="828282"/>
          <w:u w:color="828282"/>
        </w:rPr>
        <w:t>Issues</w:t>
      </w:r>
      <w:r>
        <w:rPr>
          <w:color w:val="828282"/>
          <w:spacing w:val="-4"/>
          <w:u w:color="828282"/>
        </w:rPr>
        <w:t xml:space="preserve"> </w:t>
      </w:r>
      <w:r>
        <w:rPr>
          <w:color w:val="828282"/>
          <w:u w:color="828282"/>
        </w:rPr>
        <w:t>Relat</w:t>
      </w:r>
      <w:r>
        <w:rPr>
          <w:color w:val="828282"/>
          <w:u w:color="828282"/>
        </w:rPr>
        <w:t>ed</w:t>
      </w:r>
      <w:r>
        <w:rPr>
          <w:color w:val="828282"/>
          <w:spacing w:val="-8"/>
          <w:u w:color="828282"/>
        </w:rPr>
        <w:t xml:space="preserve"> </w:t>
      </w:r>
      <w:proofErr w:type="gramStart"/>
      <w:r>
        <w:rPr>
          <w:color w:val="828282"/>
          <w:u w:color="828282"/>
        </w:rPr>
        <w:t>To</w:t>
      </w:r>
      <w:proofErr w:type="gramEnd"/>
      <w:r>
        <w:rPr>
          <w:color w:val="828282"/>
          <w:spacing w:val="-5"/>
          <w:u w:color="828282"/>
        </w:rPr>
        <w:t xml:space="preserve"> </w:t>
      </w:r>
      <w:r>
        <w:rPr>
          <w:color w:val="828282"/>
          <w:spacing w:val="-2"/>
          <w:u w:color="828282"/>
        </w:rPr>
        <w:t>Enrollment</w:t>
      </w:r>
    </w:p>
    <w:p w14:paraId="01070CA1" w14:textId="77777777" w:rsidR="00ED085C" w:rsidRDefault="00FC61CE">
      <w:pPr>
        <w:pStyle w:val="BodyText"/>
        <w:spacing w:before="1"/>
        <w:ind w:left="479" w:right="475"/>
        <w:jc w:val="both"/>
      </w:pPr>
      <w:r>
        <w:rPr>
          <w:color w:val="828282"/>
        </w:rPr>
        <w:t>Faculty unit employees, spouses/dependent child/domestic partners may enroll in undergraduate and graduate level courses. Educational assistance payments for fee waiver participants taking graduate level courses are considered taxable inco</w:t>
      </w:r>
      <w:r>
        <w:rPr>
          <w:color w:val="828282"/>
        </w:rPr>
        <w:t>me. The taxes will be deducted out of your pay warrant.</w:t>
      </w:r>
      <w:r>
        <w:rPr>
          <w:color w:val="828282"/>
          <w:spacing w:val="40"/>
        </w:rPr>
        <w:t xml:space="preserve"> </w:t>
      </w:r>
      <w:r>
        <w:rPr>
          <w:color w:val="828282"/>
        </w:rPr>
        <w:t>All undergraduate and graduate level coursework taken by an employee’s dependent, spouse, or domestic partner through the Fee Waiver Program is also taxable. [ Internal Revenue Code (IRC Sections 117(</w:t>
      </w:r>
      <w:r>
        <w:rPr>
          <w:color w:val="828282"/>
        </w:rPr>
        <w:t>d), 127, and 132(d</w:t>
      </w:r>
      <w:proofErr w:type="gramStart"/>
      <w:r>
        <w:rPr>
          <w:color w:val="828282"/>
        </w:rPr>
        <w:t>) )</w:t>
      </w:r>
      <w:proofErr w:type="gramEnd"/>
      <w:r>
        <w:rPr>
          <w:color w:val="828282"/>
        </w:rPr>
        <w:t xml:space="preserve"> ].</w:t>
      </w:r>
      <w:r>
        <w:rPr>
          <w:color w:val="828282"/>
          <w:spacing w:val="40"/>
        </w:rPr>
        <w:t xml:space="preserve"> </w:t>
      </w:r>
      <w:r>
        <w:rPr>
          <w:color w:val="828282"/>
        </w:rPr>
        <w:t>Please contact your tax specialist or accountant for further information.</w:t>
      </w:r>
    </w:p>
    <w:p w14:paraId="01070CA2" w14:textId="77777777" w:rsidR="00ED085C" w:rsidRDefault="00FC61CE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070CB3" wp14:editId="01070CB4">
                <wp:simplePos x="0" y="0"/>
                <wp:positionH relativeFrom="page">
                  <wp:posOffset>614172</wp:posOffset>
                </wp:positionH>
                <wp:positionV relativeFrom="paragraph">
                  <wp:posOffset>156378</wp:posOffset>
                </wp:positionV>
                <wp:extent cx="6544309" cy="3384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09" cy="338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70CB5" w14:textId="112FC91D" w:rsidR="00ED085C" w:rsidRDefault="00FC61CE">
                            <w:pPr>
                              <w:tabs>
                                <w:tab w:val="left" w:pos="9376"/>
                              </w:tabs>
                              <w:spacing w:before="20"/>
                              <w:ind w:left="107" w:righ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2828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Waiver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28282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2828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828282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28282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28282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828282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28282"/>
                                <w:sz w:val="20"/>
                              </w:rPr>
                              <w:t>TERM</w:t>
                            </w:r>
                            <w:r>
                              <w:rPr>
                                <w:b/>
                                <w:color w:val="828282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2828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color w:val="828282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828282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>transfer employee fee waiver benefits.</w:t>
                            </w:r>
                            <w:r>
                              <w:rPr>
                                <w:color w:val="828282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828282"/>
                                <w:spacing w:val="-2"/>
                                <w:sz w:val="14"/>
                              </w:rPr>
                              <w:t>7/5/2023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70CB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8.35pt;margin-top:12.3pt;width:515.3pt;height:26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" filled="f" strokeweight=".48pt">
                <v:path arrowok="t"/>
                <v:textbox inset="0,0,0,0">
                  <w:txbxContent>
                    <w:p w14:paraId="01070CB5" w14:textId="112FC91D" w:rsidR="00ED085C" w:rsidRDefault="00FC61CE">
                      <w:pPr>
                        <w:tabs>
                          <w:tab w:val="left" w:pos="9376"/>
                        </w:tabs>
                        <w:spacing w:before="20"/>
                        <w:ind w:left="107" w:right="108"/>
                        <w:rPr>
                          <w:sz w:val="14"/>
                        </w:rPr>
                      </w:pPr>
                      <w:r>
                        <w:rPr>
                          <w:color w:val="828282"/>
                          <w:sz w:val="20"/>
                        </w:rPr>
                        <w:t>The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Faculty</w:t>
                      </w:r>
                      <w:r>
                        <w:rPr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Fee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Waiver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Program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Application</w:t>
                      </w:r>
                      <w:r>
                        <w:rPr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form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28282"/>
                          <w:sz w:val="20"/>
                        </w:rPr>
                        <w:t>MUST</w:t>
                      </w:r>
                      <w:r>
                        <w:rPr>
                          <w:b/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28282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828282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28282"/>
                          <w:sz w:val="20"/>
                        </w:rPr>
                        <w:t>COMPLETED</w:t>
                      </w:r>
                      <w:r>
                        <w:rPr>
                          <w:b/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28282"/>
                          <w:sz w:val="20"/>
                        </w:rPr>
                        <w:t>EACH</w:t>
                      </w:r>
                      <w:r>
                        <w:rPr>
                          <w:b/>
                          <w:color w:val="828282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828282"/>
                          <w:sz w:val="20"/>
                        </w:rPr>
                        <w:t>TERM</w:t>
                      </w:r>
                      <w:r>
                        <w:rPr>
                          <w:b/>
                          <w:color w:val="828282"/>
                          <w:spacing w:val="3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28282"/>
                          <w:sz w:val="20"/>
                        </w:rPr>
                        <w:t>in</w:t>
                      </w:r>
                      <w:r>
                        <w:rPr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order</w:t>
                      </w:r>
                      <w:r>
                        <w:rPr>
                          <w:color w:val="828282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to</w:t>
                      </w:r>
                      <w:proofErr w:type="gramEnd"/>
                      <w:r>
                        <w:rPr>
                          <w:color w:val="828282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color w:val="828282"/>
                          <w:sz w:val="20"/>
                        </w:rPr>
                        <w:t>transfer employee fee waiver benefits.</w:t>
                      </w:r>
                      <w:r>
                        <w:rPr>
                          <w:color w:val="828282"/>
                          <w:sz w:val="20"/>
                        </w:rPr>
                        <w:tab/>
                      </w:r>
                      <w:r>
                        <w:rPr>
                          <w:color w:val="828282"/>
                          <w:spacing w:val="-2"/>
                          <w:sz w:val="14"/>
                        </w:rPr>
                        <w:t>7/5/2023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085C">
      <w:pgSz w:w="12240" w:h="15840"/>
      <w:pgMar w:top="1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56"/>
    <w:multiLevelType w:val="hybridMultilevel"/>
    <w:tmpl w:val="1B76DE64"/>
    <w:lvl w:ilvl="0" w:tplc="5AC81C48">
      <w:numFmt w:val="bullet"/>
      <w:lvlText w:val=""/>
      <w:lvlJc w:val="left"/>
      <w:pPr>
        <w:ind w:left="34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29AE79A">
      <w:numFmt w:val="bullet"/>
      <w:lvlText w:val="•"/>
      <w:lvlJc w:val="left"/>
      <w:pPr>
        <w:ind w:left="897" w:hanging="195"/>
      </w:pPr>
      <w:rPr>
        <w:rFonts w:hint="default"/>
        <w:lang w:val="en-US" w:eastAsia="en-US" w:bidi="ar-SA"/>
      </w:rPr>
    </w:lvl>
    <w:lvl w:ilvl="2" w:tplc="9258DD12">
      <w:numFmt w:val="bullet"/>
      <w:lvlText w:val="•"/>
      <w:lvlJc w:val="left"/>
      <w:pPr>
        <w:ind w:left="1455" w:hanging="195"/>
      </w:pPr>
      <w:rPr>
        <w:rFonts w:hint="default"/>
        <w:lang w:val="en-US" w:eastAsia="en-US" w:bidi="ar-SA"/>
      </w:rPr>
    </w:lvl>
    <w:lvl w:ilvl="3" w:tplc="B40820DA">
      <w:numFmt w:val="bullet"/>
      <w:lvlText w:val="•"/>
      <w:lvlJc w:val="left"/>
      <w:pPr>
        <w:ind w:left="2013" w:hanging="195"/>
      </w:pPr>
      <w:rPr>
        <w:rFonts w:hint="default"/>
        <w:lang w:val="en-US" w:eastAsia="en-US" w:bidi="ar-SA"/>
      </w:rPr>
    </w:lvl>
    <w:lvl w:ilvl="4" w:tplc="CD46A148">
      <w:numFmt w:val="bullet"/>
      <w:lvlText w:val="•"/>
      <w:lvlJc w:val="left"/>
      <w:pPr>
        <w:ind w:left="2571" w:hanging="195"/>
      </w:pPr>
      <w:rPr>
        <w:rFonts w:hint="default"/>
        <w:lang w:val="en-US" w:eastAsia="en-US" w:bidi="ar-SA"/>
      </w:rPr>
    </w:lvl>
    <w:lvl w:ilvl="5" w:tplc="E18447B4">
      <w:numFmt w:val="bullet"/>
      <w:lvlText w:val="•"/>
      <w:lvlJc w:val="left"/>
      <w:pPr>
        <w:ind w:left="3129" w:hanging="195"/>
      </w:pPr>
      <w:rPr>
        <w:rFonts w:hint="default"/>
        <w:lang w:val="en-US" w:eastAsia="en-US" w:bidi="ar-SA"/>
      </w:rPr>
    </w:lvl>
    <w:lvl w:ilvl="6" w:tplc="50DEDD52">
      <w:numFmt w:val="bullet"/>
      <w:lvlText w:val="•"/>
      <w:lvlJc w:val="left"/>
      <w:pPr>
        <w:ind w:left="3686" w:hanging="195"/>
      </w:pPr>
      <w:rPr>
        <w:rFonts w:hint="default"/>
        <w:lang w:val="en-US" w:eastAsia="en-US" w:bidi="ar-SA"/>
      </w:rPr>
    </w:lvl>
    <w:lvl w:ilvl="7" w:tplc="21340DDA">
      <w:numFmt w:val="bullet"/>
      <w:lvlText w:val="•"/>
      <w:lvlJc w:val="left"/>
      <w:pPr>
        <w:ind w:left="4244" w:hanging="195"/>
      </w:pPr>
      <w:rPr>
        <w:rFonts w:hint="default"/>
        <w:lang w:val="en-US" w:eastAsia="en-US" w:bidi="ar-SA"/>
      </w:rPr>
    </w:lvl>
    <w:lvl w:ilvl="8" w:tplc="B58C6372">
      <w:numFmt w:val="bullet"/>
      <w:lvlText w:val="•"/>
      <w:lvlJc w:val="left"/>
      <w:pPr>
        <w:ind w:left="4802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066868EF"/>
    <w:multiLevelType w:val="hybridMultilevel"/>
    <w:tmpl w:val="CB343C64"/>
    <w:lvl w:ilvl="0" w:tplc="3A08BE0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28282"/>
        <w:spacing w:val="0"/>
        <w:w w:val="99"/>
        <w:sz w:val="20"/>
        <w:szCs w:val="20"/>
        <w:lang w:val="en-US" w:eastAsia="en-US" w:bidi="ar-SA"/>
      </w:rPr>
    </w:lvl>
    <w:lvl w:ilvl="1" w:tplc="812C0C2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DC94C5D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D72025A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825C6C44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C730F5A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A5B6D65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464EA81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3A0A210C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A26646"/>
    <w:multiLevelType w:val="hybridMultilevel"/>
    <w:tmpl w:val="AE6A9EBA"/>
    <w:lvl w:ilvl="0" w:tplc="C7FE12F2">
      <w:numFmt w:val="bullet"/>
      <w:lvlText w:val=""/>
      <w:lvlJc w:val="left"/>
      <w:pPr>
        <w:ind w:left="480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6865864">
      <w:numFmt w:val="bullet"/>
      <w:lvlText w:val="•"/>
      <w:lvlJc w:val="left"/>
      <w:pPr>
        <w:ind w:left="934" w:hanging="193"/>
      </w:pPr>
      <w:rPr>
        <w:rFonts w:hint="default"/>
        <w:lang w:val="en-US" w:eastAsia="en-US" w:bidi="ar-SA"/>
      </w:rPr>
    </w:lvl>
    <w:lvl w:ilvl="2" w:tplc="874CE584">
      <w:numFmt w:val="bullet"/>
      <w:lvlText w:val="•"/>
      <w:lvlJc w:val="left"/>
      <w:pPr>
        <w:ind w:left="1388" w:hanging="193"/>
      </w:pPr>
      <w:rPr>
        <w:rFonts w:hint="default"/>
        <w:lang w:val="en-US" w:eastAsia="en-US" w:bidi="ar-SA"/>
      </w:rPr>
    </w:lvl>
    <w:lvl w:ilvl="3" w:tplc="B532EF2A">
      <w:numFmt w:val="bullet"/>
      <w:lvlText w:val="•"/>
      <w:lvlJc w:val="left"/>
      <w:pPr>
        <w:ind w:left="1842" w:hanging="193"/>
      </w:pPr>
      <w:rPr>
        <w:rFonts w:hint="default"/>
        <w:lang w:val="en-US" w:eastAsia="en-US" w:bidi="ar-SA"/>
      </w:rPr>
    </w:lvl>
    <w:lvl w:ilvl="4" w:tplc="DD024556">
      <w:numFmt w:val="bullet"/>
      <w:lvlText w:val="•"/>
      <w:lvlJc w:val="left"/>
      <w:pPr>
        <w:ind w:left="2297" w:hanging="193"/>
      </w:pPr>
      <w:rPr>
        <w:rFonts w:hint="default"/>
        <w:lang w:val="en-US" w:eastAsia="en-US" w:bidi="ar-SA"/>
      </w:rPr>
    </w:lvl>
    <w:lvl w:ilvl="5" w:tplc="6D1C5DCA">
      <w:numFmt w:val="bullet"/>
      <w:lvlText w:val="•"/>
      <w:lvlJc w:val="left"/>
      <w:pPr>
        <w:ind w:left="2751" w:hanging="193"/>
      </w:pPr>
      <w:rPr>
        <w:rFonts w:hint="default"/>
        <w:lang w:val="en-US" w:eastAsia="en-US" w:bidi="ar-SA"/>
      </w:rPr>
    </w:lvl>
    <w:lvl w:ilvl="6" w:tplc="9EACAD30">
      <w:numFmt w:val="bullet"/>
      <w:lvlText w:val="•"/>
      <w:lvlJc w:val="left"/>
      <w:pPr>
        <w:ind w:left="3205" w:hanging="193"/>
      </w:pPr>
      <w:rPr>
        <w:rFonts w:hint="default"/>
        <w:lang w:val="en-US" w:eastAsia="en-US" w:bidi="ar-SA"/>
      </w:rPr>
    </w:lvl>
    <w:lvl w:ilvl="7" w:tplc="7D802102">
      <w:numFmt w:val="bullet"/>
      <w:lvlText w:val="•"/>
      <w:lvlJc w:val="left"/>
      <w:pPr>
        <w:ind w:left="3660" w:hanging="193"/>
      </w:pPr>
      <w:rPr>
        <w:rFonts w:hint="default"/>
        <w:lang w:val="en-US" w:eastAsia="en-US" w:bidi="ar-SA"/>
      </w:rPr>
    </w:lvl>
    <w:lvl w:ilvl="8" w:tplc="9676D63E">
      <w:numFmt w:val="bullet"/>
      <w:lvlText w:val="•"/>
      <w:lvlJc w:val="left"/>
      <w:pPr>
        <w:ind w:left="4114" w:hanging="193"/>
      </w:pPr>
      <w:rPr>
        <w:rFonts w:hint="default"/>
        <w:lang w:val="en-US" w:eastAsia="en-US" w:bidi="ar-SA"/>
      </w:rPr>
    </w:lvl>
  </w:abstractNum>
  <w:abstractNum w:abstractNumId="3" w15:restartNumberingAfterBreak="0">
    <w:nsid w:val="25A441AA"/>
    <w:multiLevelType w:val="hybridMultilevel"/>
    <w:tmpl w:val="A2FAEDBC"/>
    <w:lvl w:ilvl="0" w:tplc="098CB49E">
      <w:numFmt w:val="bullet"/>
      <w:lvlText w:val=""/>
      <w:lvlJc w:val="left"/>
      <w:pPr>
        <w:ind w:left="28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842B5C0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2" w:tplc="209A07A6">
      <w:numFmt w:val="bullet"/>
      <w:lvlText w:val="•"/>
      <w:lvlJc w:val="left"/>
      <w:pPr>
        <w:ind w:left="654" w:hanging="195"/>
      </w:pPr>
      <w:rPr>
        <w:rFonts w:hint="default"/>
        <w:lang w:val="en-US" w:eastAsia="en-US" w:bidi="ar-SA"/>
      </w:rPr>
    </w:lvl>
    <w:lvl w:ilvl="3" w:tplc="DFD4441C">
      <w:numFmt w:val="bullet"/>
      <w:lvlText w:val="•"/>
      <w:lvlJc w:val="left"/>
      <w:pPr>
        <w:ind w:left="841" w:hanging="195"/>
      </w:pPr>
      <w:rPr>
        <w:rFonts w:hint="default"/>
        <w:lang w:val="en-US" w:eastAsia="en-US" w:bidi="ar-SA"/>
      </w:rPr>
    </w:lvl>
    <w:lvl w:ilvl="4" w:tplc="3F9E09B4">
      <w:numFmt w:val="bullet"/>
      <w:lvlText w:val="•"/>
      <w:lvlJc w:val="left"/>
      <w:pPr>
        <w:ind w:left="1028" w:hanging="195"/>
      </w:pPr>
      <w:rPr>
        <w:rFonts w:hint="default"/>
        <w:lang w:val="en-US" w:eastAsia="en-US" w:bidi="ar-SA"/>
      </w:rPr>
    </w:lvl>
    <w:lvl w:ilvl="5" w:tplc="96E0A1BC">
      <w:numFmt w:val="bullet"/>
      <w:lvlText w:val="•"/>
      <w:lvlJc w:val="left"/>
      <w:pPr>
        <w:ind w:left="1215" w:hanging="195"/>
      </w:pPr>
      <w:rPr>
        <w:rFonts w:hint="default"/>
        <w:lang w:val="en-US" w:eastAsia="en-US" w:bidi="ar-SA"/>
      </w:rPr>
    </w:lvl>
    <w:lvl w:ilvl="6" w:tplc="26E6BCEA">
      <w:numFmt w:val="bullet"/>
      <w:lvlText w:val="•"/>
      <w:lvlJc w:val="left"/>
      <w:pPr>
        <w:ind w:left="1402" w:hanging="195"/>
      </w:pPr>
      <w:rPr>
        <w:rFonts w:hint="default"/>
        <w:lang w:val="en-US" w:eastAsia="en-US" w:bidi="ar-SA"/>
      </w:rPr>
    </w:lvl>
    <w:lvl w:ilvl="7" w:tplc="E66429F2">
      <w:numFmt w:val="bullet"/>
      <w:lvlText w:val="•"/>
      <w:lvlJc w:val="left"/>
      <w:pPr>
        <w:ind w:left="1589" w:hanging="195"/>
      </w:pPr>
      <w:rPr>
        <w:rFonts w:hint="default"/>
        <w:lang w:val="en-US" w:eastAsia="en-US" w:bidi="ar-SA"/>
      </w:rPr>
    </w:lvl>
    <w:lvl w:ilvl="8" w:tplc="B5A28A72">
      <w:numFmt w:val="bullet"/>
      <w:lvlText w:val="•"/>
      <w:lvlJc w:val="left"/>
      <w:pPr>
        <w:ind w:left="1776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25B005A1"/>
    <w:multiLevelType w:val="hybridMultilevel"/>
    <w:tmpl w:val="4D7C10EA"/>
    <w:lvl w:ilvl="0" w:tplc="401A99BC">
      <w:numFmt w:val="bullet"/>
      <w:lvlText w:val=""/>
      <w:lvlJc w:val="left"/>
      <w:pPr>
        <w:ind w:left="2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A782D74">
      <w:numFmt w:val="bullet"/>
      <w:lvlText w:val="•"/>
      <w:lvlJc w:val="left"/>
      <w:pPr>
        <w:ind w:left="516" w:hanging="195"/>
      </w:pPr>
      <w:rPr>
        <w:rFonts w:hint="default"/>
        <w:lang w:val="en-US" w:eastAsia="en-US" w:bidi="ar-SA"/>
      </w:rPr>
    </w:lvl>
    <w:lvl w:ilvl="2" w:tplc="296688CE">
      <w:numFmt w:val="bullet"/>
      <w:lvlText w:val="•"/>
      <w:lvlJc w:val="left"/>
      <w:pPr>
        <w:ind w:left="752" w:hanging="195"/>
      </w:pPr>
      <w:rPr>
        <w:rFonts w:hint="default"/>
        <w:lang w:val="en-US" w:eastAsia="en-US" w:bidi="ar-SA"/>
      </w:rPr>
    </w:lvl>
    <w:lvl w:ilvl="3" w:tplc="D9B0AEBA">
      <w:numFmt w:val="bullet"/>
      <w:lvlText w:val="•"/>
      <w:lvlJc w:val="left"/>
      <w:pPr>
        <w:ind w:left="988" w:hanging="195"/>
      </w:pPr>
      <w:rPr>
        <w:rFonts w:hint="default"/>
        <w:lang w:val="en-US" w:eastAsia="en-US" w:bidi="ar-SA"/>
      </w:rPr>
    </w:lvl>
    <w:lvl w:ilvl="4" w:tplc="8146E782">
      <w:numFmt w:val="bullet"/>
      <w:lvlText w:val="•"/>
      <w:lvlJc w:val="left"/>
      <w:pPr>
        <w:ind w:left="1225" w:hanging="195"/>
      </w:pPr>
      <w:rPr>
        <w:rFonts w:hint="default"/>
        <w:lang w:val="en-US" w:eastAsia="en-US" w:bidi="ar-SA"/>
      </w:rPr>
    </w:lvl>
    <w:lvl w:ilvl="5" w:tplc="2A6E304E">
      <w:numFmt w:val="bullet"/>
      <w:lvlText w:val="•"/>
      <w:lvlJc w:val="left"/>
      <w:pPr>
        <w:ind w:left="1461" w:hanging="195"/>
      </w:pPr>
      <w:rPr>
        <w:rFonts w:hint="default"/>
        <w:lang w:val="en-US" w:eastAsia="en-US" w:bidi="ar-SA"/>
      </w:rPr>
    </w:lvl>
    <w:lvl w:ilvl="6" w:tplc="AD0E7602">
      <w:numFmt w:val="bullet"/>
      <w:lvlText w:val="•"/>
      <w:lvlJc w:val="left"/>
      <w:pPr>
        <w:ind w:left="1697" w:hanging="195"/>
      </w:pPr>
      <w:rPr>
        <w:rFonts w:hint="default"/>
        <w:lang w:val="en-US" w:eastAsia="en-US" w:bidi="ar-SA"/>
      </w:rPr>
    </w:lvl>
    <w:lvl w:ilvl="7" w:tplc="A41E7F72">
      <w:numFmt w:val="bullet"/>
      <w:lvlText w:val="•"/>
      <w:lvlJc w:val="left"/>
      <w:pPr>
        <w:ind w:left="1934" w:hanging="195"/>
      </w:pPr>
      <w:rPr>
        <w:rFonts w:hint="default"/>
        <w:lang w:val="en-US" w:eastAsia="en-US" w:bidi="ar-SA"/>
      </w:rPr>
    </w:lvl>
    <w:lvl w:ilvl="8" w:tplc="CF962DD6">
      <w:numFmt w:val="bullet"/>
      <w:lvlText w:val="•"/>
      <w:lvlJc w:val="left"/>
      <w:pPr>
        <w:ind w:left="2170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272437DC"/>
    <w:multiLevelType w:val="hybridMultilevel"/>
    <w:tmpl w:val="4E441034"/>
    <w:lvl w:ilvl="0" w:tplc="EBE8C36C">
      <w:numFmt w:val="bullet"/>
      <w:lvlText w:val=""/>
      <w:lvlJc w:val="left"/>
      <w:pPr>
        <w:ind w:left="6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CB85B36">
      <w:numFmt w:val="bullet"/>
      <w:lvlText w:val="•"/>
      <w:lvlJc w:val="left"/>
      <w:pPr>
        <w:ind w:left="971" w:hanging="195"/>
      </w:pPr>
      <w:rPr>
        <w:rFonts w:hint="default"/>
        <w:lang w:val="en-US" w:eastAsia="en-US" w:bidi="ar-SA"/>
      </w:rPr>
    </w:lvl>
    <w:lvl w:ilvl="2" w:tplc="9656FE1E">
      <w:numFmt w:val="bullet"/>
      <w:lvlText w:val="•"/>
      <w:lvlJc w:val="left"/>
      <w:pPr>
        <w:ind w:left="1322" w:hanging="195"/>
      </w:pPr>
      <w:rPr>
        <w:rFonts w:hint="default"/>
        <w:lang w:val="en-US" w:eastAsia="en-US" w:bidi="ar-SA"/>
      </w:rPr>
    </w:lvl>
    <w:lvl w:ilvl="3" w:tplc="87CC3AF0">
      <w:numFmt w:val="bullet"/>
      <w:lvlText w:val="•"/>
      <w:lvlJc w:val="left"/>
      <w:pPr>
        <w:ind w:left="1673" w:hanging="195"/>
      </w:pPr>
      <w:rPr>
        <w:rFonts w:hint="default"/>
        <w:lang w:val="en-US" w:eastAsia="en-US" w:bidi="ar-SA"/>
      </w:rPr>
    </w:lvl>
    <w:lvl w:ilvl="4" w:tplc="83BAFBF2">
      <w:numFmt w:val="bullet"/>
      <w:lvlText w:val="•"/>
      <w:lvlJc w:val="left"/>
      <w:pPr>
        <w:ind w:left="2024" w:hanging="195"/>
      </w:pPr>
      <w:rPr>
        <w:rFonts w:hint="default"/>
        <w:lang w:val="en-US" w:eastAsia="en-US" w:bidi="ar-SA"/>
      </w:rPr>
    </w:lvl>
    <w:lvl w:ilvl="5" w:tplc="2E281FD2">
      <w:numFmt w:val="bullet"/>
      <w:lvlText w:val="•"/>
      <w:lvlJc w:val="left"/>
      <w:pPr>
        <w:ind w:left="2375" w:hanging="195"/>
      </w:pPr>
      <w:rPr>
        <w:rFonts w:hint="default"/>
        <w:lang w:val="en-US" w:eastAsia="en-US" w:bidi="ar-SA"/>
      </w:rPr>
    </w:lvl>
    <w:lvl w:ilvl="6" w:tplc="0E7AD81C">
      <w:numFmt w:val="bullet"/>
      <w:lvlText w:val="•"/>
      <w:lvlJc w:val="left"/>
      <w:pPr>
        <w:ind w:left="2726" w:hanging="195"/>
      </w:pPr>
      <w:rPr>
        <w:rFonts w:hint="default"/>
        <w:lang w:val="en-US" w:eastAsia="en-US" w:bidi="ar-SA"/>
      </w:rPr>
    </w:lvl>
    <w:lvl w:ilvl="7" w:tplc="46A8FA44">
      <w:numFmt w:val="bullet"/>
      <w:lvlText w:val="•"/>
      <w:lvlJc w:val="left"/>
      <w:pPr>
        <w:ind w:left="3077" w:hanging="195"/>
      </w:pPr>
      <w:rPr>
        <w:rFonts w:hint="default"/>
        <w:lang w:val="en-US" w:eastAsia="en-US" w:bidi="ar-SA"/>
      </w:rPr>
    </w:lvl>
    <w:lvl w:ilvl="8" w:tplc="A3BCD9FE">
      <w:numFmt w:val="bullet"/>
      <w:lvlText w:val="•"/>
      <w:lvlJc w:val="left"/>
      <w:pPr>
        <w:ind w:left="3428" w:hanging="195"/>
      </w:pPr>
      <w:rPr>
        <w:rFonts w:hint="default"/>
        <w:lang w:val="en-US" w:eastAsia="en-US" w:bidi="ar-SA"/>
      </w:rPr>
    </w:lvl>
  </w:abstractNum>
  <w:abstractNum w:abstractNumId="6" w15:restartNumberingAfterBreak="0">
    <w:nsid w:val="39C320D6"/>
    <w:multiLevelType w:val="hybridMultilevel"/>
    <w:tmpl w:val="C8F4ADB8"/>
    <w:lvl w:ilvl="0" w:tplc="00CE4366">
      <w:numFmt w:val="bullet"/>
      <w:lvlText w:val=""/>
      <w:lvlJc w:val="left"/>
      <w:pPr>
        <w:ind w:left="28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5EE0AC">
      <w:numFmt w:val="bullet"/>
      <w:lvlText w:val="•"/>
      <w:lvlJc w:val="left"/>
      <w:pPr>
        <w:ind w:left="460" w:hanging="195"/>
      </w:pPr>
      <w:rPr>
        <w:rFonts w:hint="default"/>
        <w:lang w:val="en-US" w:eastAsia="en-US" w:bidi="ar-SA"/>
      </w:rPr>
    </w:lvl>
    <w:lvl w:ilvl="2" w:tplc="BCE8C598">
      <w:numFmt w:val="bullet"/>
      <w:lvlText w:val="•"/>
      <w:lvlJc w:val="left"/>
      <w:pPr>
        <w:ind w:left="641" w:hanging="195"/>
      </w:pPr>
      <w:rPr>
        <w:rFonts w:hint="default"/>
        <w:lang w:val="en-US" w:eastAsia="en-US" w:bidi="ar-SA"/>
      </w:rPr>
    </w:lvl>
    <w:lvl w:ilvl="3" w:tplc="D7986B62">
      <w:numFmt w:val="bullet"/>
      <w:lvlText w:val="•"/>
      <w:lvlJc w:val="left"/>
      <w:pPr>
        <w:ind w:left="821" w:hanging="195"/>
      </w:pPr>
      <w:rPr>
        <w:rFonts w:hint="default"/>
        <w:lang w:val="en-US" w:eastAsia="en-US" w:bidi="ar-SA"/>
      </w:rPr>
    </w:lvl>
    <w:lvl w:ilvl="4" w:tplc="FEF0FB22">
      <w:numFmt w:val="bullet"/>
      <w:lvlText w:val="•"/>
      <w:lvlJc w:val="left"/>
      <w:pPr>
        <w:ind w:left="1002" w:hanging="195"/>
      </w:pPr>
      <w:rPr>
        <w:rFonts w:hint="default"/>
        <w:lang w:val="en-US" w:eastAsia="en-US" w:bidi="ar-SA"/>
      </w:rPr>
    </w:lvl>
    <w:lvl w:ilvl="5" w:tplc="02C6B958">
      <w:numFmt w:val="bullet"/>
      <w:lvlText w:val="•"/>
      <w:lvlJc w:val="left"/>
      <w:pPr>
        <w:ind w:left="1183" w:hanging="195"/>
      </w:pPr>
      <w:rPr>
        <w:rFonts w:hint="default"/>
        <w:lang w:val="en-US" w:eastAsia="en-US" w:bidi="ar-SA"/>
      </w:rPr>
    </w:lvl>
    <w:lvl w:ilvl="6" w:tplc="0226BD7E">
      <w:numFmt w:val="bullet"/>
      <w:lvlText w:val="•"/>
      <w:lvlJc w:val="left"/>
      <w:pPr>
        <w:ind w:left="1363" w:hanging="195"/>
      </w:pPr>
      <w:rPr>
        <w:rFonts w:hint="default"/>
        <w:lang w:val="en-US" w:eastAsia="en-US" w:bidi="ar-SA"/>
      </w:rPr>
    </w:lvl>
    <w:lvl w:ilvl="7" w:tplc="04601E9E">
      <w:numFmt w:val="bullet"/>
      <w:lvlText w:val="•"/>
      <w:lvlJc w:val="left"/>
      <w:pPr>
        <w:ind w:left="1544" w:hanging="195"/>
      </w:pPr>
      <w:rPr>
        <w:rFonts w:hint="default"/>
        <w:lang w:val="en-US" w:eastAsia="en-US" w:bidi="ar-SA"/>
      </w:rPr>
    </w:lvl>
    <w:lvl w:ilvl="8" w:tplc="E90AE91A">
      <w:numFmt w:val="bullet"/>
      <w:lvlText w:val="•"/>
      <w:lvlJc w:val="left"/>
      <w:pPr>
        <w:ind w:left="1724" w:hanging="195"/>
      </w:pPr>
      <w:rPr>
        <w:rFonts w:hint="default"/>
        <w:lang w:val="en-US" w:eastAsia="en-US" w:bidi="ar-SA"/>
      </w:rPr>
    </w:lvl>
  </w:abstractNum>
  <w:abstractNum w:abstractNumId="7" w15:restartNumberingAfterBreak="0">
    <w:nsid w:val="39F93553"/>
    <w:multiLevelType w:val="hybridMultilevel"/>
    <w:tmpl w:val="F2647D0E"/>
    <w:lvl w:ilvl="0" w:tplc="E2628A14">
      <w:numFmt w:val="bullet"/>
      <w:lvlText w:val=""/>
      <w:lvlJc w:val="left"/>
      <w:pPr>
        <w:ind w:left="33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F8884AE">
      <w:numFmt w:val="bullet"/>
      <w:lvlText w:val="•"/>
      <w:lvlJc w:val="left"/>
      <w:pPr>
        <w:ind w:left="428" w:hanging="195"/>
      </w:pPr>
      <w:rPr>
        <w:rFonts w:hint="default"/>
        <w:lang w:val="en-US" w:eastAsia="en-US" w:bidi="ar-SA"/>
      </w:rPr>
    </w:lvl>
    <w:lvl w:ilvl="2" w:tplc="9B7441EE">
      <w:numFmt w:val="bullet"/>
      <w:lvlText w:val="•"/>
      <w:lvlJc w:val="left"/>
      <w:pPr>
        <w:ind w:left="516" w:hanging="195"/>
      </w:pPr>
      <w:rPr>
        <w:rFonts w:hint="default"/>
        <w:lang w:val="en-US" w:eastAsia="en-US" w:bidi="ar-SA"/>
      </w:rPr>
    </w:lvl>
    <w:lvl w:ilvl="3" w:tplc="A9FE026C">
      <w:numFmt w:val="bullet"/>
      <w:lvlText w:val="•"/>
      <w:lvlJc w:val="left"/>
      <w:pPr>
        <w:ind w:left="604" w:hanging="195"/>
      </w:pPr>
      <w:rPr>
        <w:rFonts w:hint="default"/>
        <w:lang w:val="en-US" w:eastAsia="en-US" w:bidi="ar-SA"/>
      </w:rPr>
    </w:lvl>
    <w:lvl w:ilvl="4" w:tplc="65DC0DF0">
      <w:numFmt w:val="bullet"/>
      <w:lvlText w:val="•"/>
      <w:lvlJc w:val="left"/>
      <w:pPr>
        <w:ind w:left="692" w:hanging="195"/>
      </w:pPr>
      <w:rPr>
        <w:rFonts w:hint="default"/>
        <w:lang w:val="en-US" w:eastAsia="en-US" w:bidi="ar-SA"/>
      </w:rPr>
    </w:lvl>
    <w:lvl w:ilvl="5" w:tplc="1FA8B0E6">
      <w:numFmt w:val="bullet"/>
      <w:lvlText w:val="•"/>
      <w:lvlJc w:val="left"/>
      <w:pPr>
        <w:ind w:left="780" w:hanging="195"/>
      </w:pPr>
      <w:rPr>
        <w:rFonts w:hint="default"/>
        <w:lang w:val="en-US" w:eastAsia="en-US" w:bidi="ar-SA"/>
      </w:rPr>
    </w:lvl>
    <w:lvl w:ilvl="6" w:tplc="F9ACD5FC">
      <w:numFmt w:val="bullet"/>
      <w:lvlText w:val="•"/>
      <w:lvlJc w:val="left"/>
      <w:pPr>
        <w:ind w:left="868" w:hanging="195"/>
      </w:pPr>
      <w:rPr>
        <w:rFonts w:hint="default"/>
        <w:lang w:val="en-US" w:eastAsia="en-US" w:bidi="ar-SA"/>
      </w:rPr>
    </w:lvl>
    <w:lvl w:ilvl="7" w:tplc="D8C69DE8">
      <w:numFmt w:val="bullet"/>
      <w:lvlText w:val="•"/>
      <w:lvlJc w:val="left"/>
      <w:pPr>
        <w:ind w:left="956" w:hanging="195"/>
      </w:pPr>
      <w:rPr>
        <w:rFonts w:hint="default"/>
        <w:lang w:val="en-US" w:eastAsia="en-US" w:bidi="ar-SA"/>
      </w:rPr>
    </w:lvl>
    <w:lvl w:ilvl="8" w:tplc="32C886C0">
      <w:numFmt w:val="bullet"/>
      <w:lvlText w:val="•"/>
      <w:lvlJc w:val="left"/>
      <w:pPr>
        <w:ind w:left="1044" w:hanging="195"/>
      </w:pPr>
      <w:rPr>
        <w:rFonts w:hint="default"/>
        <w:lang w:val="en-US" w:eastAsia="en-US" w:bidi="ar-SA"/>
      </w:rPr>
    </w:lvl>
  </w:abstractNum>
  <w:abstractNum w:abstractNumId="8" w15:restartNumberingAfterBreak="0">
    <w:nsid w:val="50ED60DE"/>
    <w:multiLevelType w:val="hybridMultilevel"/>
    <w:tmpl w:val="E3944590"/>
    <w:lvl w:ilvl="0" w:tplc="2070BCE2">
      <w:numFmt w:val="bullet"/>
      <w:lvlText w:val=""/>
      <w:lvlJc w:val="left"/>
      <w:pPr>
        <w:ind w:left="8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498416C">
      <w:numFmt w:val="bullet"/>
      <w:lvlText w:val="•"/>
      <w:lvlJc w:val="left"/>
      <w:pPr>
        <w:ind w:left="260" w:hanging="195"/>
      </w:pPr>
      <w:rPr>
        <w:rFonts w:hint="default"/>
        <w:lang w:val="en-US" w:eastAsia="en-US" w:bidi="ar-SA"/>
      </w:rPr>
    </w:lvl>
    <w:lvl w:ilvl="2" w:tplc="3F24AA8C">
      <w:numFmt w:val="bullet"/>
      <w:lvlText w:val="•"/>
      <w:lvlJc w:val="left"/>
      <w:pPr>
        <w:ind w:left="440" w:hanging="195"/>
      </w:pPr>
      <w:rPr>
        <w:rFonts w:hint="default"/>
        <w:lang w:val="en-US" w:eastAsia="en-US" w:bidi="ar-SA"/>
      </w:rPr>
    </w:lvl>
    <w:lvl w:ilvl="3" w:tplc="61AC8BAA">
      <w:numFmt w:val="bullet"/>
      <w:lvlText w:val="•"/>
      <w:lvlJc w:val="left"/>
      <w:pPr>
        <w:ind w:left="621" w:hanging="195"/>
      </w:pPr>
      <w:rPr>
        <w:rFonts w:hint="default"/>
        <w:lang w:val="en-US" w:eastAsia="en-US" w:bidi="ar-SA"/>
      </w:rPr>
    </w:lvl>
    <w:lvl w:ilvl="4" w:tplc="638C612C">
      <w:numFmt w:val="bullet"/>
      <w:lvlText w:val="•"/>
      <w:lvlJc w:val="left"/>
      <w:pPr>
        <w:ind w:left="801" w:hanging="195"/>
      </w:pPr>
      <w:rPr>
        <w:rFonts w:hint="default"/>
        <w:lang w:val="en-US" w:eastAsia="en-US" w:bidi="ar-SA"/>
      </w:rPr>
    </w:lvl>
    <w:lvl w:ilvl="5" w:tplc="54FE0C78">
      <w:numFmt w:val="bullet"/>
      <w:lvlText w:val="•"/>
      <w:lvlJc w:val="left"/>
      <w:pPr>
        <w:ind w:left="982" w:hanging="195"/>
      </w:pPr>
      <w:rPr>
        <w:rFonts w:hint="default"/>
        <w:lang w:val="en-US" w:eastAsia="en-US" w:bidi="ar-SA"/>
      </w:rPr>
    </w:lvl>
    <w:lvl w:ilvl="6" w:tplc="C42EC8EC">
      <w:numFmt w:val="bullet"/>
      <w:lvlText w:val="•"/>
      <w:lvlJc w:val="left"/>
      <w:pPr>
        <w:ind w:left="1162" w:hanging="195"/>
      </w:pPr>
      <w:rPr>
        <w:rFonts w:hint="default"/>
        <w:lang w:val="en-US" w:eastAsia="en-US" w:bidi="ar-SA"/>
      </w:rPr>
    </w:lvl>
    <w:lvl w:ilvl="7" w:tplc="8A6E4076">
      <w:numFmt w:val="bullet"/>
      <w:lvlText w:val="•"/>
      <w:lvlJc w:val="left"/>
      <w:pPr>
        <w:ind w:left="1342" w:hanging="195"/>
      </w:pPr>
      <w:rPr>
        <w:rFonts w:hint="default"/>
        <w:lang w:val="en-US" w:eastAsia="en-US" w:bidi="ar-SA"/>
      </w:rPr>
    </w:lvl>
    <w:lvl w:ilvl="8" w:tplc="57B65D22">
      <w:numFmt w:val="bullet"/>
      <w:lvlText w:val="•"/>
      <w:lvlJc w:val="left"/>
      <w:pPr>
        <w:ind w:left="1523" w:hanging="195"/>
      </w:pPr>
      <w:rPr>
        <w:rFonts w:hint="default"/>
        <w:lang w:val="en-US" w:eastAsia="en-US" w:bidi="ar-SA"/>
      </w:rPr>
    </w:lvl>
  </w:abstractNum>
  <w:abstractNum w:abstractNumId="9" w15:restartNumberingAfterBreak="0">
    <w:nsid w:val="70D31D40"/>
    <w:multiLevelType w:val="hybridMultilevel"/>
    <w:tmpl w:val="AA3C368C"/>
    <w:lvl w:ilvl="0" w:tplc="F992E5BE">
      <w:numFmt w:val="bullet"/>
      <w:lvlText w:val=""/>
      <w:lvlJc w:val="left"/>
      <w:pPr>
        <w:ind w:left="34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1747712">
      <w:numFmt w:val="bullet"/>
      <w:lvlText w:val="•"/>
      <w:lvlJc w:val="left"/>
      <w:pPr>
        <w:ind w:left="510" w:hanging="195"/>
      </w:pPr>
      <w:rPr>
        <w:rFonts w:hint="default"/>
        <w:lang w:val="en-US" w:eastAsia="en-US" w:bidi="ar-SA"/>
      </w:rPr>
    </w:lvl>
    <w:lvl w:ilvl="2" w:tplc="5802B064">
      <w:numFmt w:val="bullet"/>
      <w:lvlText w:val="•"/>
      <w:lvlJc w:val="left"/>
      <w:pPr>
        <w:ind w:left="681" w:hanging="195"/>
      </w:pPr>
      <w:rPr>
        <w:rFonts w:hint="default"/>
        <w:lang w:val="en-US" w:eastAsia="en-US" w:bidi="ar-SA"/>
      </w:rPr>
    </w:lvl>
    <w:lvl w:ilvl="3" w:tplc="7D6E85D6">
      <w:numFmt w:val="bullet"/>
      <w:lvlText w:val="•"/>
      <w:lvlJc w:val="left"/>
      <w:pPr>
        <w:ind w:left="852" w:hanging="195"/>
      </w:pPr>
      <w:rPr>
        <w:rFonts w:hint="default"/>
        <w:lang w:val="en-US" w:eastAsia="en-US" w:bidi="ar-SA"/>
      </w:rPr>
    </w:lvl>
    <w:lvl w:ilvl="4" w:tplc="CDF6EB96">
      <w:numFmt w:val="bullet"/>
      <w:lvlText w:val="•"/>
      <w:lvlJc w:val="left"/>
      <w:pPr>
        <w:ind w:left="1023" w:hanging="195"/>
      </w:pPr>
      <w:rPr>
        <w:rFonts w:hint="default"/>
        <w:lang w:val="en-US" w:eastAsia="en-US" w:bidi="ar-SA"/>
      </w:rPr>
    </w:lvl>
    <w:lvl w:ilvl="5" w:tplc="609A540C">
      <w:numFmt w:val="bullet"/>
      <w:lvlText w:val="•"/>
      <w:lvlJc w:val="left"/>
      <w:pPr>
        <w:ind w:left="1194" w:hanging="195"/>
      </w:pPr>
      <w:rPr>
        <w:rFonts w:hint="default"/>
        <w:lang w:val="en-US" w:eastAsia="en-US" w:bidi="ar-SA"/>
      </w:rPr>
    </w:lvl>
    <w:lvl w:ilvl="6" w:tplc="E2543AA6">
      <w:numFmt w:val="bullet"/>
      <w:lvlText w:val="•"/>
      <w:lvlJc w:val="left"/>
      <w:pPr>
        <w:ind w:left="1365" w:hanging="195"/>
      </w:pPr>
      <w:rPr>
        <w:rFonts w:hint="default"/>
        <w:lang w:val="en-US" w:eastAsia="en-US" w:bidi="ar-SA"/>
      </w:rPr>
    </w:lvl>
    <w:lvl w:ilvl="7" w:tplc="6B0ABF94">
      <w:numFmt w:val="bullet"/>
      <w:lvlText w:val="•"/>
      <w:lvlJc w:val="left"/>
      <w:pPr>
        <w:ind w:left="1536" w:hanging="195"/>
      </w:pPr>
      <w:rPr>
        <w:rFonts w:hint="default"/>
        <w:lang w:val="en-US" w:eastAsia="en-US" w:bidi="ar-SA"/>
      </w:rPr>
    </w:lvl>
    <w:lvl w:ilvl="8" w:tplc="311E945C">
      <w:numFmt w:val="bullet"/>
      <w:lvlText w:val="•"/>
      <w:lvlJc w:val="left"/>
      <w:pPr>
        <w:ind w:left="1707" w:hanging="195"/>
      </w:pPr>
      <w:rPr>
        <w:rFonts w:hint="default"/>
        <w:lang w:val="en-US" w:eastAsia="en-US" w:bidi="ar-SA"/>
      </w:rPr>
    </w:lvl>
  </w:abstractNum>
  <w:abstractNum w:abstractNumId="10" w15:restartNumberingAfterBreak="0">
    <w:nsid w:val="75B61C31"/>
    <w:multiLevelType w:val="hybridMultilevel"/>
    <w:tmpl w:val="8FB0DC3A"/>
    <w:lvl w:ilvl="0" w:tplc="17F471B6">
      <w:numFmt w:val="bullet"/>
      <w:lvlText w:val=""/>
      <w:lvlJc w:val="left"/>
      <w:pPr>
        <w:ind w:left="33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B30B2A6">
      <w:numFmt w:val="bullet"/>
      <w:lvlText w:val="•"/>
      <w:lvlJc w:val="left"/>
      <w:pPr>
        <w:ind w:left="428" w:hanging="195"/>
      </w:pPr>
      <w:rPr>
        <w:rFonts w:hint="default"/>
        <w:lang w:val="en-US" w:eastAsia="en-US" w:bidi="ar-SA"/>
      </w:rPr>
    </w:lvl>
    <w:lvl w:ilvl="2" w:tplc="F6141388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3" w:tplc="A628E3E8">
      <w:numFmt w:val="bullet"/>
      <w:lvlText w:val="•"/>
      <w:lvlJc w:val="left"/>
      <w:pPr>
        <w:ind w:left="605" w:hanging="195"/>
      </w:pPr>
      <w:rPr>
        <w:rFonts w:hint="default"/>
        <w:lang w:val="en-US" w:eastAsia="en-US" w:bidi="ar-SA"/>
      </w:rPr>
    </w:lvl>
    <w:lvl w:ilvl="4" w:tplc="BDF86136">
      <w:numFmt w:val="bullet"/>
      <w:lvlText w:val="•"/>
      <w:lvlJc w:val="left"/>
      <w:pPr>
        <w:ind w:left="694" w:hanging="195"/>
      </w:pPr>
      <w:rPr>
        <w:rFonts w:hint="default"/>
        <w:lang w:val="en-US" w:eastAsia="en-US" w:bidi="ar-SA"/>
      </w:rPr>
    </w:lvl>
    <w:lvl w:ilvl="5" w:tplc="AD52A73A">
      <w:numFmt w:val="bullet"/>
      <w:lvlText w:val="•"/>
      <w:lvlJc w:val="left"/>
      <w:pPr>
        <w:ind w:left="783" w:hanging="195"/>
      </w:pPr>
      <w:rPr>
        <w:rFonts w:hint="default"/>
        <w:lang w:val="en-US" w:eastAsia="en-US" w:bidi="ar-SA"/>
      </w:rPr>
    </w:lvl>
    <w:lvl w:ilvl="6" w:tplc="F54E73A6">
      <w:numFmt w:val="bullet"/>
      <w:lvlText w:val="•"/>
      <w:lvlJc w:val="left"/>
      <w:pPr>
        <w:ind w:left="871" w:hanging="195"/>
      </w:pPr>
      <w:rPr>
        <w:rFonts w:hint="default"/>
        <w:lang w:val="en-US" w:eastAsia="en-US" w:bidi="ar-SA"/>
      </w:rPr>
    </w:lvl>
    <w:lvl w:ilvl="7" w:tplc="24B0C2B6">
      <w:numFmt w:val="bullet"/>
      <w:lvlText w:val="•"/>
      <w:lvlJc w:val="left"/>
      <w:pPr>
        <w:ind w:left="960" w:hanging="195"/>
      </w:pPr>
      <w:rPr>
        <w:rFonts w:hint="default"/>
        <w:lang w:val="en-US" w:eastAsia="en-US" w:bidi="ar-SA"/>
      </w:rPr>
    </w:lvl>
    <w:lvl w:ilvl="8" w:tplc="5BFC2F6A">
      <w:numFmt w:val="bullet"/>
      <w:lvlText w:val="•"/>
      <w:lvlJc w:val="left"/>
      <w:pPr>
        <w:ind w:left="1048" w:hanging="195"/>
      </w:pPr>
      <w:rPr>
        <w:rFonts w:hint="default"/>
        <w:lang w:val="en-US" w:eastAsia="en-US" w:bidi="ar-SA"/>
      </w:rPr>
    </w:lvl>
  </w:abstractNum>
  <w:num w:numId="1" w16cid:durableId="320546327">
    <w:abstractNumId w:val="1"/>
  </w:num>
  <w:num w:numId="2" w16cid:durableId="1675448068">
    <w:abstractNumId w:val="8"/>
  </w:num>
  <w:num w:numId="3" w16cid:durableId="1562129947">
    <w:abstractNumId w:val="3"/>
  </w:num>
  <w:num w:numId="4" w16cid:durableId="1468930261">
    <w:abstractNumId w:val="5"/>
  </w:num>
  <w:num w:numId="5" w16cid:durableId="128206382">
    <w:abstractNumId w:val="0"/>
  </w:num>
  <w:num w:numId="6" w16cid:durableId="736244692">
    <w:abstractNumId w:val="7"/>
  </w:num>
  <w:num w:numId="7" w16cid:durableId="1808278622">
    <w:abstractNumId w:val="2"/>
  </w:num>
  <w:num w:numId="8" w16cid:durableId="262735782">
    <w:abstractNumId w:val="10"/>
  </w:num>
  <w:num w:numId="9" w16cid:durableId="1159232871">
    <w:abstractNumId w:val="4"/>
  </w:num>
  <w:num w:numId="10" w16cid:durableId="1055590598">
    <w:abstractNumId w:val="9"/>
  </w:num>
  <w:num w:numId="11" w16cid:durableId="1954096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85C"/>
    <w:rsid w:val="00ED085C"/>
    <w:rsid w:val="00F21523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0C1C"/>
  <w15:docId w15:val="{B53FFB74-3CA8-4284-9CA5-0B51FA17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"/>
      <w:ind w:left="21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48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state.edu/LaborRel/Contracts_HTML/CFA_CONTRACT/2012-20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6031</Characters>
  <Application>Microsoft Office Word</Application>
  <DocSecurity>0</DocSecurity>
  <Lines>50</Lines>
  <Paragraphs>14</Paragraphs>
  <ScaleCrop>false</ScaleCrop>
  <Manager/>
  <Company>Microsoft Corporation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Light</dc:creator>
  <dc:description/>
  <cp:lastModifiedBy>Ennette Morton</cp:lastModifiedBy>
  <cp:revision>3</cp:revision>
  <dcterms:created xsi:type="dcterms:W3CDTF">2023-07-05T16:23:00Z</dcterms:created>
  <dcterms:modified xsi:type="dcterms:W3CDTF">2023-07-05T16:25:00Z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D:20160715165622</vt:lpwstr>
  </property>
  <property fmtid="{D5CDD505-2E9C-101B-9397-08002B2CF9AE}" pid="7" name="_TemplateID">
    <vt:lpwstr>TC010233941033</vt:lpwstr>
  </property>
</Properties>
</file>