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889" w:val="left" w:leader="none"/>
        </w:tabs>
        <w:spacing w:line="247" w:lineRule="auto" w:before="67"/>
        <w:ind w:left="9060" w:right="222" w:hanging="8372"/>
        <w:jc w:val="right"/>
      </w:pPr>
      <w:bookmarkStart w:name="California State University, Long Beach " w:id="1"/>
      <w:bookmarkEnd w:id="1"/>
      <w:r>
        <w:rPr>
          <w:b w:val="0"/>
        </w:rPr>
      </w:r>
      <w:r>
        <w:rPr>
          <w:color w:val="201E1F"/>
        </w:rPr>
        <w:t>California State University, Long Beach</w:t>
        <w:tab/>
        <w:t>Policy</w:t>
      </w:r>
      <w:r>
        <w:rPr>
          <w:color w:val="201E1F"/>
          <w:spacing w:val="-15"/>
        </w:rPr>
        <w:t> </w:t>
      </w:r>
      <w:r>
        <w:rPr>
          <w:color w:val="201E1F"/>
        </w:rPr>
        <w:t>Statement </w:t>
      </w:r>
      <w:r>
        <w:rPr>
          <w:color w:val="201E1F"/>
          <w:spacing w:val="-2"/>
        </w:rPr>
        <w:t>23-</w:t>
      </w:r>
      <w:r>
        <w:rPr>
          <w:color w:val="201E1F"/>
          <w:spacing w:val="-7"/>
        </w:rPr>
        <w:t>15</w:t>
      </w:r>
    </w:p>
    <w:p>
      <w:pPr>
        <w:pStyle w:val="BodyText"/>
        <w:spacing w:before="7"/>
        <w:ind w:right="213"/>
        <w:jc w:val="right"/>
      </w:pPr>
      <w:r>
        <w:rPr>
          <w:color w:val="201E1F"/>
        </w:rPr>
        <w:t>May</w:t>
      </w:r>
      <w:r>
        <w:rPr>
          <w:color w:val="201E1F"/>
          <w:spacing w:val="-3"/>
        </w:rPr>
        <w:t> </w:t>
      </w:r>
      <w:r>
        <w:rPr>
          <w:color w:val="201E1F"/>
        </w:rPr>
        <w:t>22,</w:t>
      </w:r>
      <w:r>
        <w:rPr>
          <w:color w:val="201E1F"/>
          <w:spacing w:val="-5"/>
        </w:rPr>
        <w:t> </w:t>
      </w:r>
      <w:r>
        <w:rPr>
          <w:color w:val="201E1F"/>
          <w:spacing w:val="-4"/>
        </w:rPr>
        <w:t>2023</w:t>
      </w:r>
    </w:p>
    <w:p>
      <w:pPr>
        <w:pStyle w:val="BodyText"/>
        <w:spacing w:before="2"/>
        <w:rPr>
          <w:sz w:val="13"/>
        </w:rPr>
      </w:pPr>
      <w:r>
        <w:rPr/>
        <w:pict>
          <v:shape style="position:absolute;margin-left:71.999901pt;margin-top:8.775886pt;width:468pt;height:.7pt;mso-position-horizontal-relative:page;mso-position-vertical-relative:paragraph;z-index:-15728640;mso-wrap-distance-left:0;mso-wrap-distance-right:0" id="docshape1" coordorigin="1440,176" coordsize="9360,14" path="m10800,176l10793,176,1440,176,1440,189,10800,189,10800,176xe" filled="true" fillcolor="#9f9f9f" stroked="false">
            <v:path arrowok="t"/>
            <v:fill type="solid"/>
            <w10:wrap type="topAndBottom"/>
          </v:shape>
        </w:pict>
      </w:r>
    </w:p>
    <w:p>
      <w:pPr>
        <w:pStyle w:val="BodyText"/>
        <w:spacing w:before="0"/>
        <w:rPr>
          <w:sz w:val="26"/>
        </w:rPr>
      </w:pPr>
    </w:p>
    <w:p>
      <w:pPr>
        <w:pStyle w:val="BodyText"/>
        <w:spacing w:before="7"/>
        <w:rPr>
          <w:sz w:val="30"/>
        </w:rPr>
      </w:pPr>
    </w:p>
    <w:p>
      <w:pPr>
        <w:pStyle w:val="Heading1"/>
        <w:ind w:left="2771" w:right="2736"/>
        <w:jc w:val="center"/>
      </w:pPr>
      <w:bookmarkStart w:name="Master of Science in Computational and A" w:id="2"/>
      <w:bookmarkEnd w:id="2"/>
      <w:r>
        <w:rPr>
          <w:b w:val="0"/>
        </w:rPr>
      </w:r>
      <w:r>
        <w:rPr>
          <w:color w:val="201E1F"/>
          <w:w w:val="105"/>
        </w:rPr>
        <w:t>Master</w:t>
      </w:r>
      <w:r>
        <w:rPr>
          <w:color w:val="201E1F"/>
          <w:spacing w:val="-8"/>
          <w:w w:val="105"/>
        </w:rPr>
        <w:t> </w:t>
      </w:r>
      <w:r>
        <w:rPr>
          <w:color w:val="201E1F"/>
          <w:w w:val="105"/>
        </w:rPr>
        <w:t>of</w:t>
      </w:r>
      <w:r>
        <w:rPr>
          <w:color w:val="201E1F"/>
          <w:spacing w:val="-9"/>
          <w:w w:val="105"/>
        </w:rPr>
        <w:t> </w:t>
      </w:r>
      <w:r>
        <w:rPr>
          <w:color w:val="201E1F"/>
          <w:w w:val="105"/>
        </w:rPr>
        <w:t>Science</w:t>
      </w:r>
      <w:r>
        <w:rPr>
          <w:color w:val="201E1F"/>
          <w:spacing w:val="-8"/>
          <w:w w:val="105"/>
        </w:rPr>
        <w:t> </w:t>
      </w:r>
      <w:r>
        <w:rPr>
          <w:color w:val="201E1F"/>
          <w:w w:val="105"/>
        </w:rPr>
        <w:t>in</w:t>
      </w:r>
      <w:r>
        <w:rPr>
          <w:color w:val="201E1F"/>
          <w:spacing w:val="-7"/>
          <w:w w:val="105"/>
        </w:rPr>
        <w:t> </w:t>
      </w:r>
      <w:r>
        <w:rPr>
          <w:color w:val="201E1F"/>
          <w:w w:val="105"/>
        </w:rPr>
        <w:t>Computational</w:t>
      </w:r>
      <w:r>
        <w:rPr>
          <w:color w:val="201E1F"/>
          <w:spacing w:val="-9"/>
          <w:w w:val="105"/>
        </w:rPr>
        <w:t> </w:t>
      </w:r>
      <w:r>
        <w:rPr>
          <w:color w:val="201E1F"/>
          <w:w w:val="105"/>
        </w:rPr>
        <w:t>and Applied Mathematics</w:t>
      </w:r>
    </w:p>
    <w:p>
      <w:pPr>
        <w:pStyle w:val="BodyText"/>
        <w:spacing w:before="0"/>
        <w:rPr>
          <w:b/>
        </w:rPr>
      </w:pPr>
    </w:p>
    <w:p>
      <w:pPr>
        <w:pStyle w:val="BodyText"/>
        <w:spacing w:before="0"/>
        <w:ind w:left="377" w:right="335"/>
        <w:jc w:val="center"/>
      </w:pPr>
      <w:r>
        <w:rPr>
          <w:color w:val="201E1F"/>
        </w:rPr>
        <w:t>(This</w:t>
      </w:r>
      <w:r>
        <w:rPr>
          <w:color w:val="201E1F"/>
          <w:spacing w:val="-3"/>
        </w:rPr>
        <w:t> </w:t>
      </w:r>
      <w:r>
        <w:rPr>
          <w:color w:val="201E1F"/>
        </w:rPr>
        <w:t>elevation</w:t>
      </w:r>
      <w:r>
        <w:rPr>
          <w:color w:val="201E1F"/>
          <w:spacing w:val="-3"/>
        </w:rPr>
        <w:t> </w:t>
      </w:r>
      <w:r>
        <w:rPr>
          <w:color w:val="201E1F"/>
        </w:rPr>
        <w:t>was</w:t>
      </w:r>
      <w:r>
        <w:rPr>
          <w:color w:val="201E1F"/>
          <w:spacing w:val="-1"/>
        </w:rPr>
        <w:t> </w:t>
      </w:r>
      <w:r>
        <w:rPr>
          <w:color w:val="201E1F"/>
        </w:rPr>
        <w:t>approved</w:t>
      </w:r>
      <w:r>
        <w:rPr>
          <w:color w:val="201E1F"/>
          <w:spacing w:val="-3"/>
        </w:rPr>
        <w:t> </w:t>
      </w:r>
      <w:r>
        <w:rPr>
          <w:color w:val="201E1F"/>
        </w:rPr>
        <w:t>by</w:t>
      </w:r>
      <w:r>
        <w:rPr>
          <w:color w:val="201E1F"/>
          <w:spacing w:val="-3"/>
        </w:rPr>
        <w:t> </w:t>
      </w:r>
      <w:r>
        <w:rPr>
          <w:color w:val="201E1F"/>
        </w:rPr>
        <w:t>the</w:t>
      </w:r>
      <w:r>
        <w:rPr>
          <w:color w:val="201E1F"/>
          <w:spacing w:val="-4"/>
        </w:rPr>
        <w:t> </w:t>
      </w:r>
      <w:r>
        <w:rPr>
          <w:color w:val="201E1F"/>
        </w:rPr>
        <w:t>CSULB</w:t>
      </w:r>
      <w:r>
        <w:rPr>
          <w:color w:val="201E1F"/>
          <w:spacing w:val="-3"/>
        </w:rPr>
        <w:t> </w:t>
      </w:r>
      <w:r>
        <w:rPr>
          <w:color w:val="201E1F"/>
        </w:rPr>
        <w:t>Academic</w:t>
      </w:r>
      <w:r>
        <w:rPr>
          <w:color w:val="201E1F"/>
          <w:spacing w:val="-4"/>
        </w:rPr>
        <w:t> </w:t>
      </w:r>
      <w:r>
        <w:rPr>
          <w:color w:val="201E1F"/>
        </w:rPr>
        <w:t>Senate</w:t>
      </w:r>
      <w:r>
        <w:rPr>
          <w:color w:val="201E1F"/>
          <w:spacing w:val="-4"/>
        </w:rPr>
        <w:t> </w:t>
      </w:r>
      <w:r>
        <w:rPr>
          <w:color w:val="201E1F"/>
        </w:rPr>
        <w:t>on</w:t>
      </w:r>
      <w:r>
        <w:rPr>
          <w:color w:val="201E1F"/>
          <w:spacing w:val="-3"/>
        </w:rPr>
        <w:t> </w:t>
      </w:r>
      <w:r>
        <w:rPr>
          <w:color w:val="201E1F"/>
        </w:rPr>
        <w:t>March</w:t>
      </w:r>
      <w:r>
        <w:rPr>
          <w:color w:val="201E1F"/>
          <w:spacing w:val="-4"/>
        </w:rPr>
        <w:t> </w:t>
      </w:r>
      <w:r>
        <w:rPr>
          <w:color w:val="201E1F"/>
        </w:rPr>
        <w:t>9,</w:t>
      </w:r>
      <w:r>
        <w:rPr>
          <w:color w:val="201E1F"/>
          <w:spacing w:val="-3"/>
        </w:rPr>
        <w:t> </w:t>
      </w:r>
      <w:r>
        <w:rPr>
          <w:color w:val="201E1F"/>
        </w:rPr>
        <w:t>2023,</w:t>
      </w:r>
      <w:r>
        <w:rPr>
          <w:color w:val="201E1F"/>
          <w:spacing w:val="-3"/>
        </w:rPr>
        <w:t> </w:t>
      </w:r>
      <w:r>
        <w:rPr>
          <w:color w:val="201E1F"/>
        </w:rPr>
        <w:t>approved</w:t>
      </w:r>
      <w:r>
        <w:rPr>
          <w:color w:val="201E1F"/>
          <w:spacing w:val="-3"/>
        </w:rPr>
        <w:t> </w:t>
      </w:r>
      <w:r>
        <w:rPr>
          <w:color w:val="201E1F"/>
        </w:rPr>
        <w:t>by the</w:t>
      </w:r>
      <w:r>
        <w:rPr>
          <w:color w:val="201E1F"/>
          <w:spacing w:val="-3"/>
        </w:rPr>
        <w:t> </w:t>
      </w:r>
      <w:r>
        <w:rPr>
          <w:color w:val="201E1F"/>
        </w:rPr>
        <w:t>President on March 15, 2023, and the CSU Chancellor’s Office on May 18, 2023.)</w:t>
      </w:r>
    </w:p>
    <w:p>
      <w:pPr>
        <w:pStyle w:val="BodyText"/>
        <w:spacing w:before="0"/>
      </w:pPr>
    </w:p>
    <w:p>
      <w:pPr>
        <w:pStyle w:val="BodyText"/>
        <w:spacing w:before="0"/>
        <w:ind w:left="140"/>
      </w:pPr>
      <w:r>
        <w:rPr/>
        <w:t>Previous</w:t>
      </w:r>
      <w:r>
        <w:rPr>
          <w:spacing w:val="-4"/>
        </w:rPr>
        <w:t> </w:t>
      </w:r>
      <w:r>
        <w:rPr/>
        <w:t>Option</w:t>
      </w:r>
      <w:r>
        <w:rPr>
          <w:spacing w:val="-2"/>
        </w:rPr>
        <w:t> </w:t>
      </w:r>
      <w:r>
        <w:rPr/>
        <w:t>Title:</w:t>
      </w:r>
      <w:r>
        <w:rPr>
          <w:spacing w:val="-2"/>
        </w:rPr>
        <w:t> </w:t>
      </w:r>
      <w:r>
        <w:rPr/>
        <w:t>MS</w:t>
      </w:r>
      <w:r>
        <w:rPr>
          <w:spacing w:val="-2"/>
        </w:rPr>
        <w:t> </w:t>
      </w:r>
      <w:r>
        <w:rPr/>
        <w:t>in</w:t>
      </w:r>
      <w:r>
        <w:rPr>
          <w:spacing w:val="-1"/>
        </w:rPr>
        <w:t> </w:t>
      </w:r>
      <w:r>
        <w:rPr/>
        <w:t>Mathematics,</w:t>
      </w:r>
      <w:r>
        <w:rPr>
          <w:spacing w:val="-2"/>
        </w:rPr>
        <w:t> </w:t>
      </w:r>
      <w:r>
        <w:rPr/>
        <w:t>Option</w:t>
      </w:r>
      <w:r>
        <w:rPr>
          <w:spacing w:val="-2"/>
        </w:rPr>
        <w:t> </w:t>
      </w:r>
      <w:r>
        <w:rPr/>
        <w:t>in</w:t>
      </w:r>
      <w:r>
        <w:rPr>
          <w:spacing w:val="-2"/>
        </w:rPr>
        <w:t> </w:t>
      </w:r>
      <w:r>
        <w:rPr/>
        <w:t>Applied</w:t>
      </w:r>
      <w:r>
        <w:rPr>
          <w:spacing w:val="-1"/>
        </w:rPr>
        <w:t> </w:t>
      </w:r>
      <w:r>
        <w:rPr>
          <w:spacing w:val="-2"/>
        </w:rPr>
        <w:t>Mathematics</w:t>
      </w:r>
    </w:p>
    <w:p>
      <w:pPr>
        <w:pStyle w:val="BodyText"/>
        <w:spacing w:before="6"/>
        <w:rPr>
          <w:sz w:val="27"/>
        </w:rPr>
      </w:pPr>
    </w:p>
    <w:p>
      <w:pPr>
        <w:spacing w:before="0"/>
        <w:ind w:left="140" w:right="0" w:firstLine="0"/>
        <w:jc w:val="left"/>
        <w:rPr>
          <w:b/>
          <w:i/>
          <w:sz w:val="24"/>
        </w:rPr>
      </w:pPr>
      <w:r>
        <w:rPr>
          <w:b/>
          <w:i/>
          <w:sz w:val="24"/>
        </w:rPr>
        <w:t>Computational</w:t>
      </w:r>
      <w:r>
        <w:rPr>
          <w:b/>
          <w:i/>
          <w:spacing w:val="-4"/>
          <w:sz w:val="24"/>
        </w:rPr>
        <w:t> </w:t>
      </w:r>
      <w:r>
        <w:rPr>
          <w:b/>
          <w:i/>
          <w:sz w:val="24"/>
        </w:rPr>
        <w:t>and</w:t>
      </w:r>
      <w:r>
        <w:rPr>
          <w:b/>
          <w:i/>
          <w:spacing w:val="-5"/>
          <w:sz w:val="24"/>
        </w:rPr>
        <w:t> </w:t>
      </w:r>
      <w:r>
        <w:rPr>
          <w:b/>
          <w:i/>
          <w:sz w:val="24"/>
        </w:rPr>
        <w:t>Applied</w:t>
      </w:r>
      <w:r>
        <w:rPr>
          <w:b/>
          <w:i/>
          <w:spacing w:val="-2"/>
          <w:sz w:val="24"/>
        </w:rPr>
        <w:t> </w:t>
      </w:r>
      <w:r>
        <w:rPr>
          <w:b/>
          <w:i/>
          <w:sz w:val="24"/>
        </w:rPr>
        <w:t>Mathematics,</w:t>
      </w:r>
      <w:r>
        <w:rPr>
          <w:b/>
          <w:i/>
          <w:spacing w:val="-2"/>
          <w:sz w:val="24"/>
        </w:rPr>
        <w:t> </w:t>
      </w:r>
      <w:r>
        <w:rPr>
          <w:b/>
          <w:i/>
          <w:sz w:val="24"/>
        </w:rPr>
        <w:t>M.S.</w:t>
      </w:r>
      <w:r>
        <w:rPr>
          <w:b/>
          <w:i/>
          <w:spacing w:val="-2"/>
          <w:sz w:val="24"/>
        </w:rPr>
        <w:t> </w:t>
      </w:r>
      <w:r>
        <w:rPr>
          <w:b/>
          <w:i/>
          <w:sz w:val="24"/>
        </w:rPr>
        <w:t>(30</w:t>
      </w:r>
      <w:r>
        <w:rPr>
          <w:b/>
          <w:i/>
          <w:spacing w:val="-1"/>
          <w:sz w:val="24"/>
        </w:rPr>
        <w:t> </w:t>
      </w:r>
      <w:r>
        <w:rPr>
          <w:b/>
          <w:i/>
          <w:spacing w:val="-2"/>
          <w:sz w:val="24"/>
        </w:rPr>
        <w:t>units)</w:t>
      </w:r>
    </w:p>
    <w:p>
      <w:pPr>
        <w:pStyle w:val="BodyText"/>
        <w:spacing w:before="1"/>
        <w:rPr>
          <w:b/>
          <w:i/>
          <w:sz w:val="31"/>
        </w:rPr>
      </w:pPr>
    </w:p>
    <w:p>
      <w:pPr>
        <w:pStyle w:val="BodyText"/>
        <w:spacing w:before="1"/>
        <w:ind w:left="140" w:right="115"/>
        <w:jc w:val="both"/>
      </w:pPr>
      <w:r>
        <w:rPr/>
        <w:t>The</w:t>
      </w:r>
      <w:r>
        <w:rPr>
          <w:spacing w:val="-1"/>
        </w:rPr>
        <w:t> </w:t>
      </w:r>
      <w:r>
        <w:rPr/>
        <w:t>Master</w:t>
      </w:r>
      <w:r>
        <w:rPr>
          <w:spacing w:val="-1"/>
        </w:rPr>
        <w:t> </w:t>
      </w:r>
      <w:r>
        <w:rPr/>
        <w:t>of Science</w:t>
      </w:r>
      <w:r>
        <w:rPr>
          <w:spacing w:val="-1"/>
        </w:rPr>
        <w:t> </w:t>
      </w:r>
      <w:r>
        <w:rPr/>
        <w:t>in Computational and Applied Mathematics provides a</w:t>
      </w:r>
      <w:r>
        <w:rPr>
          <w:spacing w:val="-1"/>
        </w:rPr>
        <w:t> </w:t>
      </w:r>
      <w:r>
        <w:rPr/>
        <w:t>thorough program in the</w:t>
      </w:r>
      <w:r>
        <w:rPr>
          <w:spacing w:val="-4"/>
        </w:rPr>
        <w:t> </w:t>
      </w:r>
      <w:r>
        <w:rPr/>
        <w:t>theory</w:t>
      </w:r>
      <w:r>
        <w:rPr>
          <w:spacing w:val="-3"/>
        </w:rPr>
        <w:t> </w:t>
      </w:r>
      <w:r>
        <w:rPr/>
        <w:t>and</w:t>
      </w:r>
      <w:r>
        <w:rPr>
          <w:spacing w:val="-3"/>
        </w:rPr>
        <w:t> </w:t>
      </w:r>
      <w:r>
        <w:rPr/>
        <w:t>use</w:t>
      </w:r>
      <w:r>
        <w:rPr>
          <w:spacing w:val="-4"/>
        </w:rPr>
        <w:t> </w:t>
      </w:r>
      <w:r>
        <w:rPr/>
        <w:t>of</w:t>
      </w:r>
      <w:r>
        <w:rPr>
          <w:spacing w:val="-4"/>
        </w:rPr>
        <w:t> </w:t>
      </w:r>
      <w:r>
        <w:rPr/>
        <w:t>advanced</w:t>
      </w:r>
      <w:r>
        <w:rPr>
          <w:spacing w:val="-1"/>
        </w:rPr>
        <w:t> </w:t>
      </w:r>
      <w:r>
        <w:rPr/>
        <w:t>computational</w:t>
      </w:r>
      <w:r>
        <w:rPr>
          <w:spacing w:val="-3"/>
        </w:rPr>
        <w:t> </w:t>
      </w:r>
      <w:r>
        <w:rPr/>
        <w:t>and</w:t>
      </w:r>
      <w:r>
        <w:rPr>
          <w:spacing w:val="-1"/>
        </w:rPr>
        <w:t> </w:t>
      </w:r>
      <w:r>
        <w:rPr/>
        <w:t>applied</w:t>
      </w:r>
      <w:r>
        <w:rPr>
          <w:spacing w:val="-3"/>
        </w:rPr>
        <w:t> </w:t>
      </w:r>
      <w:r>
        <w:rPr/>
        <w:t>mathematics</w:t>
      </w:r>
      <w:r>
        <w:rPr>
          <w:spacing w:val="-3"/>
        </w:rPr>
        <w:t> </w:t>
      </w:r>
      <w:r>
        <w:rPr/>
        <w:t>that</w:t>
      </w:r>
      <w:r>
        <w:rPr>
          <w:spacing w:val="-3"/>
        </w:rPr>
        <w:t> </w:t>
      </w:r>
      <w:r>
        <w:rPr/>
        <w:t>will</w:t>
      </w:r>
      <w:r>
        <w:rPr>
          <w:spacing w:val="-3"/>
        </w:rPr>
        <w:t> </w:t>
      </w:r>
      <w:r>
        <w:rPr/>
        <w:t>prepare</w:t>
      </w:r>
      <w:r>
        <w:rPr>
          <w:spacing w:val="-4"/>
        </w:rPr>
        <w:t> </w:t>
      </w:r>
      <w:r>
        <w:rPr/>
        <w:t>students</w:t>
      </w:r>
      <w:r>
        <w:rPr>
          <w:spacing w:val="-3"/>
        </w:rPr>
        <w:t> </w:t>
      </w:r>
      <w:r>
        <w:rPr/>
        <w:t>to successfully model and solve mathematical and computational problems arising in the real world.</w:t>
      </w:r>
    </w:p>
    <w:p>
      <w:pPr>
        <w:pStyle w:val="BodyText"/>
        <w:spacing w:before="2"/>
        <w:ind w:left="140" w:right="548"/>
        <w:jc w:val="both"/>
      </w:pPr>
      <w:r>
        <w:rPr/>
        <w:t>The</w:t>
      </w:r>
      <w:r>
        <w:rPr>
          <w:spacing w:val="-4"/>
        </w:rPr>
        <w:t> </w:t>
      </w:r>
      <w:r>
        <w:rPr/>
        <w:t>degree</w:t>
      </w:r>
      <w:r>
        <w:rPr>
          <w:spacing w:val="-4"/>
        </w:rPr>
        <w:t> </w:t>
      </w:r>
      <w:r>
        <w:rPr/>
        <w:t>is</w:t>
      </w:r>
      <w:r>
        <w:rPr>
          <w:spacing w:val="-3"/>
        </w:rPr>
        <w:t> </w:t>
      </w:r>
      <w:r>
        <w:rPr/>
        <w:t>granted</w:t>
      </w:r>
      <w:r>
        <w:rPr>
          <w:spacing w:val="-3"/>
        </w:rPr>
        <w:t> </w:t>
      </w:r>
      <w:r>
        <w:rPr/>
        <w:t>to</w:t>
      </w:r>
      <w:r>
        <w:rPr>
          <w:spacing w:val="-3"/>
        </w:rPr>
        <w:t> </w:t>
      </w:r>
      <w:r>
        <w:rPr/>
        <w:t>students</w:t>
      </w:r>
      <w:r>
        <w:rPr>
          <w:spacing w:val="-3"/>
        </w:rPr>
        <w:t> </w:t>
      </w:r>
      <w:r>
        <w:rPr/>
        <w:t>who</w:t>
      </w:r>
      <w:r>
        <w:rPr>
          <w:spacing w:val="-3"/>
        </w:rPr>
        <w:t> </w:t>
      </w:r>
      <w:r>
        <w:rPr/>
        <w:t>successfully</w:t>
      </w:r>
      <w:r>
        <w:rPr>
          <w:spacing w:val="-3"/>
        </w:rPr>
        <w:t> </w:t>
      </w:r>
      <w:r>
        <w:rPr/>
        <w:t>complete</w:t>
      </w:r>
      <w:r>
        <w:rPr>
          <w:spacing w:val="-4"/>
        </w:rPr>
        <w:t> </w:t>
      </w:r>
      <w:r>
        <w:rPr/>
        <w:t>30</w:t>
      </w:r>
      <w:r>
        <w:rPr>
          <w:spacing w:val="-3"/>
        </w:rPr>
        <w:t> </w:t>
      </w:r>
      <w:r>
        <w:rPr/>
        <w:t>units</w:t>
      </w:r>
      <w:r>
        <w:rPr>
          <w:spacing w:val="-3"/>
        </w:rPr>
        <w:t> </w:t>
      </w:r>
      <w:r>
        <w:rPr/>
        <w:t>of</w:t>
      </w:r>
      <w:r>
        <w:rPr>
          <w:spacing w:val="-4"/>
        </w:rPr>
        <w:t> </w:t>
      </w:r>
      <w:r>
        <w:rPr/>
        <w:t>course</w:t>
      </w:r>
      <w:r>
        <w:rPr>
          <w:spacing w:val="-4"/>
        </w:rPr>
        <w:t> </w:t>
      </w:r>
      <w:r>
        <w:rPr/>
        <w:t>work</w:t>
      </w:r>
      <w:r>
        <w:rPr>
          <w:spacing w:val="-1"/>
        </w:rPr>
        <w:t> </w:t>
      </w:r>
      <w:r>
        <w:rPr/>
        <w:t>and</w:t>
      </w:r>
      <w:r>
        <w:rPr>
          <w:spacing w:val="-3"/>
        </w:rPr>
        <w:t> </w:t>
      </w:r>
      <w:r>
        <w:rPr/>
        <w:t>either pass two comprehensive examinations or fulfill the thesis/project requirement.</w:t>
      </w:r>
    </w:p>
    <w:p>
      <w:pPr>
        <w:pStyle w:val="BodyText"/>
        <w:spacing w:before="1"/>
        <w:rPr>
          <w:sz w:val="31"/>
        </w:rPr>
      </w:pPr>
    </w:p>
    <w:p>
      <w:pPr>
        <w:spacing w:before="0"/>
        <w:ind w:left="140" w:right="0" w:firstLine="0"/>
        <w:jc w:val="left"/>
        <w:rPr>
          <w:i/>
          <w:sz w:val="24"/>
        </w:rPr>
      </w:pPr>
      <w:r>
        <w:rPr>
          <w:i/>
          <w:spacing w:val="-2"/>
          <w:sz w:val="24"/>
        </w:rPr>
        <w:t>Prerequisites</w:t>
      </w:r>
    </w:p>
    <w:p>
      <w:pPr>
        <w:pStyle w:val="BodyText"/>
        <w:ind w:left="140"/>
      </w:pPr>
      <w:r>
        <w:rPr/>
        <w:t>A</w:t>
      </w:r>
      <w:r>
        <w:rPr>
          <w:spacing w:val="-4"/>
        </w:rPr>
        <w:t> </w:t>
      </w:r>
      <w:r>
        <w:rPr/>
        <w:t>bachelor’s</w:t>
      </w:r>
      <w:r>
        <w:rPr>
          <w:spacing w:val="-3"/>
        </w:rPr>
        <w:t> </w:t>
      </w:r>
      <w:r>
        <w:rPr/>
        <w:t>degree</w:t>
      </w:r>
      <w:r>
        <w:rPr>
          <w:spacing w:val="-4"/>
        </w:rPr>
        <w:t> </w:t>
      </w:r>
      <w:r>
        <w:rPr/>
        <w:t>in</w:t>
      </w:r>
      <w:r>
        <w:rPr>
          <w:spacing w:val="-3"/>
        </w:rPr>
        <w:t> </w:t>
      </w:r>
      <w:r>
        <w:rPr/>
        <w:t>mathematics,</w:t>
      </w:r>
      <w:r>
        <w:rPr>
          <w:spacing w:val="-3"/>
        </w:rPr>
        <w:t> </w:t>
      </w:r>
      <w:r>
        <w:rPr/>
        <w:t>physics,</w:t>
      </w:r>
      <w:r>
        <w:rPr>
          <w:spacing w:val="-3"/>
        </w:rPr>
        <w:t> </w:t>
      </w:r>
      <w:r>
        <w:rPr/>
        <w:t>or</w:t>
      </w:r>
      <w:r>
        <w:rPr>
          <w:spacing w:val="-4"/>
        </w:rPr>
        <w:t> </w:t>
      </w:r>
      <w:r>
        <w:rPr/>
        <w:t>engineering,</w:t>
      </w:r>
      <w:r>
        <w:rPr>
          <w:spacing w:val="-3"/>
        </w:rPr>
        <w:t> </w:t>
      </w:r>
      <w:r>
        <w:rPr/>
        <w:t>or</w:t>
      </w:r>
      <w:r>
        <w:rPr>
          <w:spacing w:val="-4"/>
        </w:rPr>
        <w:t> </w:t>
      </w:r>
      <w:r>
        <w:rPr/>
        <w:t>a</w:t>
      </w:r>
      <w:r>
        <w:rPr>
          <w:spacing w:val="-4"/>
        </w:rPr>
        <w:t> </w:t>
      </w:r>
      <w:r>
        <w:rPr/>
        <w:t>bachelor’s</w:t>
      </w:r>
      <w:r>
        <w:rPr>
          <w:spacing w:val="-3"/>
        </w:rPr>
        <w:t> </w:t>
      </w:r>
      <w:r>
        <w:rPr/>
        <w:t>degree</w:t>
      </w:r>
      <w:r>
        <w:rPr>
          <w:spacing w:val="-4"/>
        </w:rPr>
        <w:t> </w:t>
      </w:r>
      <w:r>
        <w:rPr/>
        <w:t>with</w:t>
      </w:r>
      <w:r>
        <w:rPr>
          <w:spacing w:val="-3"/>
        </w:rPr>
        <w:t> </w:t>
      </w:r>
      <w:r>
        <w:rPr/>
        <w:t>at</w:t>
      </w:r>
      <w:r>
        <w:rPr>
          <w:spacing w:val="-3"/>
        </w:rPr>
        <w:t> </w:t>
      </w:r>
      <w:r>
        <w:rPr/>
        <w:t>least</w:t>
      </w:r>
      <w:r>
        <w:rPr>
          <w:spacing w:val="-3"/>
        </w:rPr>
        <w:t> </w:t>
      </w:r>
      <w:r>
        <w:rPr/>
        <w:t>24 upper division units in mathematics from an accredited college or university.</w:t>
      </w:r>
    </w:p>
    <w:p>
      <w:pPr>
        <w:pStyle w:val="BodyText"/>
        <w:spacing w:before="1"/>
        <w:rPr>
          <w:sz w:val="31"/>
        </w:rPr>
      </w:pPr>
    </w:p>
    <w:p>
      <w:pPr>
        <w:pStyle w:val="BodyText"/>
        <w:spacing w:before="0"/>
        <w:ind w:left="140"/>
      </w:pPr>
      <w:r>
        <w:rPr/>
        <w:t>A</w:t>
      </w:r>
      <w:r>
        <w:rPr>
          <w:spacing w:val="-2"/>
        </w:rPr>
        <w:t> </w:t>
      </w:r>
      <w:r>
        <w:rPr/>
        <w:t>grade</w:t>
      </w:r>
      <w:r>
        <w:rPr>
          <w:spacing w:val="-1"/>
        </w:rPr>
        <w:t> </w:t>
      </w:r>
      <w:r>
        <w:rPr/>
        <w:t>of</w:t>
      </w:r>
      <w:r>
        <w:rPr>
          <w:spacing w:val="-1"/>
        </w:rPr>
        <w:t> </w:t>
      </w:r>
      <w:r>
        <w:rPr/>
        <w:t>“C”</w:t>
      </w:r>
      <w:r>
        <w:rPr>
          <w:spacing w:val="-1"/>
        </w:rPr>
        <w:t> </w:t>
      </w:r>
      <w:r>
        <w:rPr/>
        <w:t>or</w:t>
      </w:r>
      <w:r>
        <w:rPr>
          <w:spacing w:val="-1"/>
        </w:rPr>
        <w:t> </w:t>
      </w:r>
      <w:r>
        <w:rPr/>
        <w:t>better</w:t>
      </w:r>
      <w:r>
        <w:rPr>
          <w:spacing w:val="-1"/>
        </w:rPr>
        <w:t> </w:t>
      </w:r>
      <w:r>
        <w:rPr/>
        <w:t>in the</w:t>
      </w:r>
      <w:r>
        <w:rPr>
          <w:spacing w:val="-1"/>
        </w:rPr>
        <w:t> </w:t>
      </w:r>
      <w:r>
        <w:rPr/>
        <w:t>following </w:t>
      </w:r>
      <w:r>
        <w:rPr>
          <w:spacing w:val="-2"/>
        </w:rPr>
        <w:t>courses:</w:t>
      </w:r>
    </w:p>
    <w:p>
      <w:pPr>
        <w:pStyle w:val="BodyText"/>
        <w:ind w:left="140"/>
      </w:pPr>
      <w:r>
        <w:rPr/>
        <w:t>Deficiencies</w:t>
      </w:r>
      <w:r>
        <w:rPr>
          <w:spacing w:val="-4"/>
        </w:rPr>
        <w:t> </w:t>
      </w:r>
      <w:r>
        <w:rPr/>
        <w:t>will</w:t>
      </w:r>
      <w:r>
        <w:rPr>
          <w:spacing w:val="-2"/>
        </w:rPr>
        <w:t> </w:t>
      </w:r>
      <w:r>
        <w:rPr/>
        <w:t>be</w:t>
      </w:r>
      <w:r>
        <w:rPr>
          <w:spacing w:val="-2"/>
        </w:rPr>
        <w:t> </w:t>
      </w:r>
      <w:r>
        <w:rPr/>
        <w:t>determined</w:t>
      </w:r>
      <w:r>
        <w:rPr>
          <w:spacing w:val="-2"/>
        </w:rPr>
        <w:t> </w:t>
      </w:r>
      <w:r>
        <w:rPr/>
        <w:t>by</w:t>
      </w:r>
      <w:r>
        <w:rPr>
          <w:spacing w:val="-1"/>
        </w:rPr>
        <w:t> </w:t>
      </w:r>
      <w:r>
        <w:rPr/>
        <w:t>the</w:t>
      </w:r>
      <w:r>
        <w:rPr>
          <w:spacing w:val="-3"/>
        </w:rPr>
        <w:t> </w:t>
      </w:r>
      <w:r>
        <w:rPr/>
        <w:t>Graduate </w:t>
      </w:r>
      <w:r>
        <w:rPr>
          <w:spacing w:val="-2"/>
        </w:rPr>
        <w:t>Advisor.</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247</w:t>
      </w:r>
      <w:r>
        <w:rPr>
          <w:spacing w:val="-1"/>
          <w:sz w:val="24"/>
        </w:rPr>
        <w:t> </w:t>
      </w:r>
      <w:r>
        <w:rPr>
          <w:sz w:val="24"/>
        </w:rPr>
        <w:t>-</w:t>
      </w:r>
      <w:r>
        <w:rPr>
          <w:spacing w:val="-1"/>
          <w:sz w:val="24"/>
        </w:rPr>
        <w:t> </w:t>
      </w:r>
      <w:r>
        <w:rPr>
          <w:sz w:val="24"/>
        </w:rPr>
        <w:t>Introduction</w:t>
      </w:r>
      <w:r>
        <w:rPr>
          <w:spacing w:val="-1"/>
          <w:sz w:val="24"/>
        </w:rPr>
        <w:t> </w:t>
      </w:r>
      <w:r>
        <w:rPr>
          <w:sz w:val="24"/>
        </w:rPr>
        <w:t>to</w:t>
      </w:r>
      <w:r>
        <w:rPr>
          <w:spacing w:val="-1"/>
          <w:sz w:val="24"/>
        </w:rPr>
        <w:t> </w:t>
      </w:r>
      <w:r>
        <w:rPr>
          <w:sz w:val="24"/>
        </w:rPr>
        <w:t>Linear</w:t>
      </w:r>
      <w:r>
        <w:rPr>
          <w:spacing w:val="-3"/>
          <w:sz w:val="24"/>
        </w:rPr>
        <w:t> </w:t>
      </w:r>
      <w:r>
        <w:rPr>
          <w:sz w:val="24"/>
        </w:rPr>
        <w:t>Algebra</w:t>
      </w:r>
      <w:r>
        <w:rPr>
          <w:spacing w:val="-2"/>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323</w:t>
      </w:r>
      <w:r>
        <w:rPr>
          <w:spacing w:val="-2"/>
          <w:sz w:val="24"/>
        </w:rPr>
        <w:t> </w:t>
      </w:r>
      <w:r>
        <w:rPr>
          <w:sz w:val="24"/>
        </w:rPr>
        <w:t>-</w:t>
      </w:r>
      <w:r>
        <w:rPr>
          <w:spacing w:val="-1"/>
          <w:sz w:val="24"/>
        </w:rPr>
        <w:t> </w:t>
      </w:r>
      <w:r>
        <w:rPr>
          <w:sz w:val="24"/>
        </w:rPr>
        <w:t>Introduction</w:t>
      </w:r>
      <w:r>
        <w:rPr>
          <w:spacing w:val="-1"/>
          <w:sz w:val="24"/>
        </w:rPr>
        <w:t> </w:t>
      </w:r>
      <w:r>
        <w:rPr>
          <w:sz w:val="24"/>
        </w:rPr>
        <w:t>to</w:t>
      </w:r>
      <w:r>
        <w:rPr>
          <w:spacing w:val="-2"/>
          <w:sz w:val="24"/>
        </w:rPr>
        <w:t> </w:t>
      </w:r>
      <w:r>
        <w:rPr>
          <w:sz w:val="24"/>
        </w:rPr>
        <w:t>Numerical</w:t>
      </w:r>
      <w:r>
        <w:rPr>
          <w:spacing w:val="-2"/>
          <w:sz w:val="24"/>
        </w:rPr>
        <w:t> </w:t>
      </w:r>
      <w:r>
        <w:rPr>
          <w:sz w:val="24"/>
        </w:rPr>
        <w:t>Analysis (4</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0" w:after="0"/>
        <w:ind w:left="1220" w:right="0" w:hanging="720"/>
        <w:jc w:val="left"/>
        <w:rPr>
          <w:sz w:val="24"/>
        </w:rPr>
      </w:pPr>
      <w:r>
        <w:rPr>
          <w:sz w:val="24"/>
        </w:rPr>
        <w:t>MATH</w:t>
      </w:r>
      <w:r>
        <w:rPr>
          <w:spacing w:val="-5"/>
          <w:sz w:val="24"/>
        </w:rPr>
        <w:t> </w:t>
      </w:r>
      <w:r>
        <w:rPr>
          <w:sz w:val="24"/>
        </w:rPr>
        <w:t>361A</w:t>
      </w:r>
      <w:r>
        <w:rPr>
          <w:spacing w:val="-2"/>
          <w:sz w:val="24"/>
        </w:rPr>
        <w:t> </w:t>
      </w:r>
      <w:r>
        <w:rPr>
          <w:sz w:val="24"/>
        </w:rPr>
        <w:t>-</w:t>
      </w:r>
      <w:r>
        <w:rPr>
          <w:spacing w:val="-1"/>
          <w:sz w:val="24"/>
        </w:rPr>
        <w:t> </w:t>
      </w:r>
      <w:r>
        <w:rPr>
          <w:sz w:val="24"/>
        </w:rPr>
        <w:t>Introduction</w:t>
      </w:r>
      <w:r>
        <w:rPr>
          <w:spacing w:val="-1"/>
          <w:sz w:val="24"/>
        </w:rPr>
        <w:t> </w:t>
      </w:r>
      <w:r>
        <w:rPr>
          <w:sz w:val="24"/>
        </w:rPr>
        <w:t>to</w:t>
      </w:r>
      <w:r>
        <w:rPr>
          <w:spacing w:val="-1"/>
          <w:sz w:val="24"/>
        </w:rPr>
        <w:t> </w:t>
      </w:r>
      <w:r>
        <w:rPr>
          <w:sz w:val="24"/>
        </w:rPr>
        <w:t>Mathematical</w:t>
      </w:r>
      <w:r>
        <w:rPr>
          <w:spacing w:val="-2"/>
          <w:sz w:val="24"/>
        </w:rPr>
        <w:t> </w:t>
      </w:r>
      <w:r>
        <w:rPr>
          <w:sz w:val="24"/>
        </w:rPr>
        <w:t>Analysis</w:t>
      </w:r>
      <w:r>
        <w:rPr>
          <w:spacing w:val="-1"/>
          <w:sz w:val="24"/>
        </w:rPr>
        <w:t> </w:t>
      </w:r>
      <w:r>
        <w:rPr>
          <w:sz w:val="24"/>
        </w:rPr>
        <w:t>I</w:t>
      </w:r>
      <w:r>
        <w:rPr>
          <w:spacing w:val="-5"/>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3"/>
          <w:sz w:val="24"/>
        </w:rPr>
        <w:t> </w:t>
      </w:r>
      <w:r>
        <w:rPr>
          <w:sz w:val="24"/>
        </w:rPr>
        <w:t>361B</w:t>
      </w:r>
      <w:r>
        <w:rPr>
          <w:spacing w:val="-1"/>
          <w:sz w:val="24"/>
        </w:rPr>
        <w:t> </w:t>
      </w:r>
      <w:r>
        <w:rPr>
          <w:sz w:val="24"/>
        </w:rPr>
        <w:t>-</w:t>
      </w:r>
      <w:r>
        <w:rPr>
          <w:spacing w:val="-1"/>
          <w:sz w:val="24"/>
        </w:rPr>
        <w:t> </w:t>
      </w:r>
      <w:r>
        <w:rPr>
          <w:sz w:val="24"/>
        </w:rPr>
        <w:t>Introduction</w:t>
      </w:r>
      <w:r>
        <w:rPr>
          <w:spacing w:val="-1"/>
          <w:sz w:val="24"/>
        </w:rPr>
        <w:t> </w:t>
      </w:r>
      <w:r>
        <w:rPr>
          <w:sz w:val="24"/>
        </w:rPr>
        <w:t>to</w:t>
      </w:r>
      <w:r>
        <w:rPr>
          <w:spacing w:val="-2"/>
          <w:sz w:val="24"/>
        </w:rPr>
        <w:t> </w:t>
      </w:r>
      <w:r>
        <w:rPr>
          <w:sz w:val="24"/>
        </w:rPr>
        <w:t>Mathematical</w:t>
      </w:r>
      <w:r>
        <w:rPr>
          <w:spacing w:val="-1"/>
          <w:sz w:val="24"/>
        </w:rPr>
        <w:t> </w:t>
      </w:r>
      <w:r>
        <w:rPr>
          <w:sz w:val="24"/>
        </w:rPr>
        <w:t>Analysis</w:t>
      </w:r>
      <w:r>
        <w:rPr>
          <w:spacing w:val="-2"/>
          <w:sz w:val="24"/>
        </w:rPr>
        <w:t> </w:t>
      </w:r>
      <w:r>
        <w:rPr>
          <w:sz w:val="24"/>
        </w:rPr>
        <w:t>II</w:t>
      </w:r>
      <w:r>
        <w:rPr>
          <w:spacing w:val="-2"/>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364A</w:t>
      </w:r>
      <w:r>
        <w:rPr>
          <w:spacing w:val="-2"/>
          <w:sz w:val="24"/>
        </w:rPr>
        <w:t> </w:t>
      </w:r>
      <w:r>
        <w:rPr>
          <w:sz w:val="24"/>
        </w:rPr>
        <w:t>-</w:t>
      </w:r>
      <w:r>
        <w:rPr>
          <w:spacing w:val="-2"/>
          <w:sz w:val="24"/>
        </w:rPr>
        <w:t> </w:t>
      </w:r>
      <w:r>
        <w:rPr>
          <w:sz w:val="24"/>
        </w:rPr>
        <w:t>Ordinary Differential</w:t>
      </w:r>
      <w:r>
        <w:rPr>
          <w:spacing w:val="-1"/>
          <w:sz w:val="24"/>
        </w:rPr>
        <w:t> </w:t>
      </w:r>
      <w:r>
        <w:rPr>
          <w:sz w:val="24"/>
        </w:rPr>
        <w:t>Equations</w:t>
      </w:r>
      <w:r>
        <w:rPr>
          <w:spacing w:val="1"/>
          <w:sz w:val="24"/>
        </w:rPr>
        <w:t> </w:t>
      </w:r>
      <w:r>
        <w:rPr>
          <w:sz w:val="24"/>
        </w:rPr>
        <w:t>I</w:t>
      </w:r>
      <w:r>
        <w:rPr>
          <w:spacing w:val="-5"/>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3"/>
          <w:sz w:val="24"/>
        </w:rPr>
        <w:t> </w:t>
      </w:r>
      <w:r>
        <w:rPr>
          <w:sz w:val="24"/>
        </w:rPr>
        <w:t>380</w:t>
      </w:r>
      <w:r>
        <w:rPr>
          <w:spacing w:val="-1"/>
          <w:sz w:val="24"/>
        </w:rPr>
        <w:t> </w:t>
      </w:r>
      <w:r>
        <w:rPr>
          <w:sz w:val="24"/>
        </w:rPr>
        <w:t>-</w:t>
      </w:r>
      <w:r>
        <w:rPr>
          <w:spacing w:val="-2"/>
          <w:sz w:val="24"/>
        </w:rPr>
        <w:t> </w:t>
      </w:r>
      <w:r>
        <w:rPr>
          <w:sz w:val="24"/>
        </w:rPr>
        <w:t>Probability</w:t>
      </w:r>
      <w:r>
        <w:rPr>
          <w:spacing w:val="-1"/>
          <w:sz w:val="24"/>
        </w:rPr>
        <w:t> </w:t>
      </w:r>
      <w:r>
        <w:rPr>
          <w:sz w:val="24"/>
        </w:rPr>
        <w:t>and</w:t>
      </w:r>
      <w:r>
        <w:rPr>
          <w:spacing w:val="-1"/>
          <w:sz w:val="24"/>
        </w:rPr>
        <w:t> </w:t>
      </w:r>
      <w:r>
        <w:rPr>
          <w:sz w:val="24"/>
        </w:rPr>
        <w:t>Statistics</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or</w:t>
      </w:r>
      <w:r>
        <w:rPr>
          <w:spacing w:val="-2"/>
          <w:sz w:val="24"/>
        </w:rPr>
        <w:t> </w:t>
      </w:r>
      <w:r>
        <w:rPr>
          <w:sz w:val="24"/>
        </w:rPr>
        <w:t>their</w:t>
      </w:r>
      <w:r>
        <w:rPr>
          <w:spacing w:val="-1"/>
          <w:sz w:val="24"/>
        </w:rPr>
        <w:t> </w:t>
      </w:r>
      <w:r>
        <w:rPr>
          <w:spacing w:val="-2"/>
          <w:sz w:val="24"/>
        </w:rPr>
        <w:t>equivalents</w:t>
      </w:r>
    </w:p>
    <w:p>
      <w:pPr>
        <w:pStyle w:val="BodyText"/>
        <w:spacing w:before="3"/>
        <w:rPr>
          <w:sz w:val="31"/>
        </w:rPr>
      </w:pPr>
    </w:p>
    <w:p>
      <w:pPr>
        <w:spacing w:before="0"/>
        <w:ind w:left="140" w:right="0" w:firstLine="0"/>
        <w:jc w:val="both"/>
        <w:rPr>
          <w:i/>
          <w:sz w:val="24"/>
        </w:rPr>
      </w:pPr>
      <w:r>
        <w:rPr>
          <w:i/>
          <w:sz w:val="24"/>
        </w:rPr>
        <w:t>Advancement</w:t>
      </w:r>
      <w:r>
        <w:rPr>
          <w:i/>
          <w:spacing w:val="-4"/>
          <w:sz w:val="24"/>
        </w:rPr>
        <w:t> </w:t>
      </w:r>
      <w:r>
        <w:rPr>
          <w:i/>
          <w:sz w:val="24"/>
        </w:rPr>
        <w:t>to</w:t>
      </w:r>
      <w:r>
        <w:rPr>
          <w:i/>
          <w:spacing w:val="-2"/>
          <w:sz w:val="24"/>
        </w:rPr>
        <w:t> Candidacy</w:t>
      </w:r>
    </w:p>
    <w:p>
      <w:pPr>
        <w:pStyle w:val="BodyText"/>
        <w:spacing w:before="6"/>
        <w:rPr>
          <w:i/>
          <w:sz w:val="27"/>
        </w:rPr>
      </w:pPr>
    </w:p>
    <w:p>
      <w:pPr>
        <w:pStyle w:val="BodyText"/>
        <w:spacing w:before="1"/>
        <w:ind w:left="140" w:right="169"/>
      </w:pPr>
      <w:r>
        <w:rPr/>
        <w:t>In addition to University requirements, a student must have completed all prerequisite courses listed above, with no grade less than “C”. Students should file for Advancement upon successful completion of at least six units of approved program courses, with at least a 3.0 GPA. Program of study</w:t>
      </w:r>
      <w:r>
        <w:rPr>
          <w:spacing w:val="-3"/>
        </w:rPr>
        <w:t> </w:t>
      </w:r>
      <w:r>
        <w:rPr/>
        <w:t>must</w:t>
      </w:r>
      <w:r>
        <w:rPr>
          <w:spacing w:val="-3"/>
        </w:rPr>
        <w:t> </w:t>
      </w:r>
      <w:r>
        <w:rPr/>
        <w:t>be</w:t>
      </w:r>
      <w:r>
        <w:rPr>
          <w:spacing w:val="-4"/>
        </w:rPr>
        <w:t> </w:t>
      </w:r>
      <w:r>
        <w:rPr/>
        <w:t>approved</w:t>
      </w:r>
      <w:r>
        <w:rPr>
          <w:spacing w:val="-1"/>
        </w:rPr>
        <w:t> </w:t>
      </w:r>
      <w:r>
        <w:rPr/>
        <w:t>by</w:t>
      </w:r>
      <w:r>
        <w:rPr>
          <w:spacing w:val="-3"/>
        </w:rPr>
        <w:t> </w:t>
      </w:r>
      <w:r>
        <w:rPr/>
        <w:t>the</w:t>
      </w:r>
      <w:r>
        <w:rPr>
          <w:spacing w:val="-4"/>
        </w:rPr>
        <w:t> </w:t>
      </w:r>
      <w:r>
        <w:rPr/>
        <w:t>appropriate</w:t>
      </w:r>
      <w:r>
        <w:rPr>
          <w:spacing w:val="-4"/>
        </w:rPr>
        <w:t> </w:t>
      </w:r>
      <w:r>
        <w:rPr/>
        <w:t>Graduate</w:t>
      </w:r>
      <w:r>
        <w:rPr>
          <w:spacing w:val="-4"/>
        </w:rPr>
        <w:t> </w:t>
      </w:r>
      <w:r>
        <w:rPr/>
        <w:t>Advisor</w:t>
      </w:r>
      <w:r>
        <w:rPr>
          <w:spacing w:val="-4"/>
        </w:rPr>
        <w:t> </w:t>
      </w:r>
      <w:r>
        <w:rPr/>
        <w:t>and</w:t>
      </w:r>
      <w:r>
        <w:rPr>
          <w:spacing w:val="-3"/>
        </w:rPr>
        <w:t> </w:t>
      </w:r>
      <w:r>
        <w:rPr/>
        <w:t>the</w:t>
      </w:r>
      <w:r>
        <w:rPr>
          <w:spacing w:val="-2"/>
        </w:rPr>
        <w:t> </w:t>
      </w:r>
      <w:r>
        <w:rPr/>
        <w:t>Director</w:t>
      </w:r>
      <w:r>
        <w:rPr>
          <w:spacing w:val="-4"/>
        </w:rPr>
        <w:t> </w:t>
      </w:r>
      <w:r>
        <w:rPr/>
        <w:t>of</w:t>
      </w:r>
      <w:r>
        <w:rPr>
          <w:spacing w:val="-4"/>
        </w:rPr>
        <w:t> </w:t>
      </w:r>
      <w:r>
        <w:rPr/>
        <w:t>Graduate</w:t>
      </w:r>
      <w:r>
        <w:rPr>
          <w:spacing w:val="-4"/>
        </w:rPr>
        <w:t> </w:t>
      </w:r>
      <w:r>
        <w:rPr/>
        <w:t>Studies in the College of Natural Sciences and Mathematics (or designee).</w:t>
      </w:r>
    </w:p>
    <w:p>
      <w:pPr>
        <w:spacing w:after="0"/>
        <w:sectPr>
          <w:type w:val="continuous"/>
          <w:pgSz w:w="12240" w:h="15840"/>
          <w:pgMar w:top="1420" w:bottom="280" w:left="1180" w:right="1220"/>
        </w:sectPr>
      </w:pPr>
    </w:p>
    <w:p>
      <w:pPr>
        <w:spacing w:before="78"/>
        <w:ind w:left="140" w:right="0" w:firstLine="0"/>
        <w:jc w:val="left"/>
        <w:rPr>
          <w:i/>
          <w:sz w:val="24"/>
        </w:rPr>
      </w:pPr>
      <w:r>
        <w:rPr>
          <w:i/>
          <w:spacing w:val="-2"/>
          <w:sz w:val="24"/>
        </w:rPr>
        <w:t>Requirements</w:t>
      </w:r>
    </w:p>
    <w:p>
      <w:pPr>
        <w:pStyle w:val="BodyText"/>
        <w:spacing w:before="1"/>
        <w:rPr>
          <w:i/>
          <w:sz w:val="31"/>
        </w:rPr>
      </w:pPr>
    </w:p>
    <w:p>
      <w:pPr>
        <w:pStyle w:val="Heading1"/>
      </w:pPr>
      <w:r>
        <w:rPr/>
        <w:t>A</w:t>
      </w:r>
      <w:r>
        <w:rPr>
          <w:spacing w:val="-3"/>
        </w:rPr>
        <w:t> </w:t>
      </w:r>
      <w:r>
        <w:rPr/>
        <w:t>minimum of</w:t>
      </w:r>
      <w:r>
        <w:rPr>
          <w:spacing w:val="-2"/>
        </w:rPr>
        <w:t> </w:t>
      </w:r>
      <w:r>
        <w:rPr/>
        <w:t>30</w:t>
      </w:r>
      <w:r>
        <w:rPr>
          <w:spacing w:val="-1"/>
        </w:rPr>
        <w:t> </w:t>
      </w:r>
      <w:r>
        <w:rPr/>
        <w:t>graduate</w:t>
      </w:r>
      <w:r>
        <w:rPr>
          <w:spacing w:val="-2"/>
        </w:rPr>
        <w:t> </w:t>
      </w:r>
      <w:r>
        <w:rPr/>
        <w:t>and</w:t>
      </w:r>
      <w:r>
        <w:rPr>
          <w:spacing w:val="-1"/>
        </w:rPr>
        <w:t> </w:t>
      </w:r>
      <w:r>
        <w:rPr/>
        <w:t>upper</w:t>
      </w:r>
      <w:r>
        <w:rPr>
          <w:spacing w:val="-2"/>
        </w:rPr>
        <w:t> </w:t>
      </w:r>
      <w:r>
        <w:rPr/>
        <w:t>division</w:t>
      </w:r>
      <w:r>
        <w:rPr>
          <w:spacing w:val="-3"/>
        </w:rPr>
        <w:t> </w:t>
      </w:r>
      <w:r>
        <w:rPr>
          <w:spacing w:val="-2"/>
        </w:rPr>
        <w:t>units</w:t>
      </w:r>
    </w:p>
    <w:p>
      <w:pPr>
        <w:pStyle w:val="BodyText"/>
        <w:spacing w:before="4"/>
        <w:rPr>
          <w:b/>
          <w:sz w:val="31"/>
        </w:rPr>
      </w:pPr>
    </w:p>
    <w:p>
      <w:pPr>
        <w:pStyle w:val="BodyText"/>
        <w:spacing w:before="0"/>
        <w:ind w:left="140"/>
      </w:pPr>
      <w:r>
        <w:rPr/>
        <w:t>A</w:t>
      </w:r>
      <w:r>
        <w:rPr>
          <w:spacing w:val="-4"/>
        </w:rPr>
        <w:t> </w:t>
      </w:r>
      <w:r>
        <w:rPr/>
        <w:t>minimum</w:t>
      </w:r>
      <w:r>
        <w:rPr>
          <w:spacing w:val="-3"/>
        </w:rPr>
        <w:t> </w:t>
      </w:r>
      <w:r>
        <w:rPr/>
        <w:t>of</w:t>
      </w:r>
      <w:r>
        <w:rPr>
          <w:spacing w:val="-4"/>
        </w:rPr>
        <w:t> </w:t>
      </w:r>
      <w:r>
        <w:rPr/>
        <w:t>30</w:t>
      </w:r>
      <w:r>
        <w:rPr>
          <w:spacing w:val="-3"/>
        </w:rPr>
        <w:t> </w:t>
      </w:r>
      <w:r>
        <w:rPr/>
        <w:t>graduate</w:t>
      </w:r>
      <w:r>
        <w:rPr>
          <w:spacing w:val="-4"/>
        </w:rPr>
        <w:t> </w:t>
      </w:r>
      <w:r>
        <w:rPr/>
        <w:t>and</w:t>
      </w:r>
      <w:r>
        <w:rPr>
          <w:spacing w:val="-3"/>
        </w:rPr>
        <w:t> </w:t>
      </w:r>
      <w:r>
        <w:rPr/>
        <w:t>upper</w:t>
      </w:r>
      <w:r>
        <w:rPr>
          <w:spacing w:val="-4"/>
        </w:rPr>
        <w:t> </w:t>
      </w:r>
      <w:r>
        <w:rPr/>
        <w:t>division</w:t>
      </w:r>
      <w:r>
        <w:rPr>
          <w:spacing w:val="-3"/>
        </w:rPr>
        <w:t> </w:t>
      </w:r>
      <w:r>
        <w:rPr/>
        <w:t>units</w:t>
      </w:r>
      <w:r>
        <w:rPr>
          <w:spacing w:val="-3"/>
        </w:rPr>
        <w:t> </w:t>
      </w:r>
      <w:r>
        <w:rPr/>
        <w:t>approved</w:t>
      </w:r>
      <w:r>
        <w:rPr>
          <w:spacing w:val="-3"/>
        </w:rPr>
        <w:t> </w:t>
      </w:r>
      <w:r>
        <w:rPr/>
        <w:t>by</w:t>
      </w:r>
      <w:r>
        <w:rPr>
          <w:spacing w:val="-3"/>
        </w:rPr>
        <w:t> </w:t>
      </w:r>
      <w:r>
        <w:rPr/>
        <w:t>the</w:t>
      </w:r>
      <w:r>
        <w:rPr>
          <w:spacing w:val="-4"/>
        </w:rPr>
        <w:t> </w:t>
      </w:r>
      <w:r>
        <w:rPr/>
        <w:t>Graduate</w:t>
      </w:r>
      <w:r>
        <w:rPr>
          <w:spacing w:val="-4"/>
        </w:rPr>
        <w:t> </w:t>
      </w:r>
      <w:r>
        <w:rPr/>
        <w:t>Advisor,</w:t>
      </w:r>
      <w:r>
        <w:rPr>
          <w:spacing w:val="-3"/>
        </w:rPr>
        <w:t> </w:t>
      </w:r>
      <w:r>
        <w:rPr/>
        <w:t>and </w:t>
      </w:r>
      <w:r>
        <w:rPr>
          <w:spacing w:val="-2"/>
        </w:rPr>
        <w:t>including:</w:t>
      </w:r>
    </w:p>
    <w:p>
      <w:pPr>
        <w:pStyle w:val="BodyText"/>
        <w:spacing w:before="1"/>
        <w:rPr>
          <w:sz w:val="31"/>
        </w:rPr>
      </w:pPr>
    </w:p>
    <w:p>
      <w:pPr>
        <w:pStyle w:val="BodyText"/>
        <w:spacing w:before="0"/>
        <w:ind w:left="140"/>
      </w:pPr>
      <w:r>
        <w:rPr/>
        <w:t>Three</w:t>
      </w:r>
      <w:r>
        <w:rPr>
          <w:spacing w:val="-2"/>
        </w:rPr>
        <w:t> </w:t>
      </w:r>
      <w:r>
        <w:rPr/>
        <w:t>of</w:t>
      </w:r>
      <w:r>
        <w:rPr>
          <w:spacing w:val="-2"/>
        </w:rPr>
        <w:t> </w:t>
      </w:r>
      <w:r>
        <w:rPr/>
        <w:t>the</w:t>
      </w:r>
      <w:r>
        <w:rPr>
          <w:spacing w:val="-2"/>
        </w:rPr>
        <w:t> </w:t>
      </w:r>
      <w:r>
        <w:rPr/>
        <w:t>following </w:t>
      </w:r>
      <w:r>
        <w:rPr>
          <w:spacing w:val="-2"/>
        </w:rPr>
        <w:t>courses: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2"/>
          <w:sz w:val="24"/>
        </w:rPr>
        <w:t> </w:t>
      </w:r>
      <w:r>
        <w:rPr>
          <w:sz w:val="24"/>
        </w:rPr>
        <w:t>563</w:t>
      </w:r>
      <w:r>
        <w:rPr>
          <w:spacing w:val="-1"/>
          <w:sz w:val="24"/>
        </w:rPr>
        <w:t> </w:t>
      </w:r>
      <w:r>
        <w:rPr>
          <w:sz w:val="24"/>
        </w:rPr>
        <w:t>-</w:t>
      </w:r>
      <w:r>
        <w:rPr>
          <w:spacing w:val="-2"/>
          <w:sz w:val="24"/>
        </w:rPr>
        <w:t> </w:t>
      </w:r>
      <w:r>
        <w:rPr>
          <w:sz w:val="24"/>
        </w:rPr>
        <w:t>Applied</w:t>
      </w:r>
      <w:r>
        <w:rPr>
          <w:spacing w:val="-1"/>
          <w:sz w:val="24"/>
        </w:rPr>
        <w:t> </w:t>
      </w:r>
      <w:r>
        <w:rPr>
          <w:sz w:val="24"/>
        </w:rPr>
        <w:t>Analysis</w:t>
      </w:r>
      <w:r>
        <w:rPr>
          <w:spacing w:val="-1"/>
          <w:sz w:val="24"/>
        </w:rPr>
        <w:t> </w:t>
      </w:r>
      <w:r>
        <w:rPr>
          <w:sz w:val="24"/>
        </w:rPr>
        <w:t>(3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570</w:t>
      </w:r>
      <w:r>
        <w:rPr>
          <w:spacing w:val="-2"/>
          <w:sz w:val="24"/>
        </w:rPr>
        <w:t> </w:t>
      </w:r>
      <w:r>
        <w:rPr>
          <w:sz w:val="24"/>
        </w:rPr>
        <w:t>-</w:t>
      </w:r>
      <w:r>
        <w:rPr>
          <w:spacing w:val="-3"/>
          <w:sz w:val="24"/>
        </w:rPr>
        <w:t> </w:t>
      </w:r>
      <w:r>
        <w:rPr>
          <w:sz w:val="24"/>
        </w:rPr>
        <w:t>Partial</w:t>
      </w:r>
      <w:r>
        <w:rPr>
          <w:spacing w:val="-2"/>
          <w:sz w:val="24"/>
        </w:rPr>
        <w:t> </w:t>
      </w:r>
      <w:r>
        <w:rPr>
          <w:sz w:val="24"/>
        </w:rPr>
        <w:t>Differential</w:t>
      </w:r>
      <w:r>
        <w:rPr>
          <w:spacing w:val="-2"/>
          <w:sz w:val="24"/>
        </w:rPr>
        <w:t> </w:t>
      </w:r>
      <w:r>
        <w:rPr>
          <w:sz w:val="24"/>
        </w:rPr>
        <w:t>Equations</w:t>
      </w:r>
      <w:r>
        <w:rPr>
          <w:spacing w:val="-2"/>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0" w:after="0"/>
        <w:ind w:left="1220" w:right="0" w:hanging="720"/>
        <w:jc w:val="left"/>
        <w:rPr>
          <w:sz w:val="24"/>
        </w:rPr>
      </w:pPr>
      <w:r>
        <w:rPr>
          <w:sz w:val="24"/>
        </w:rPr>
        <w:t>MATH</w:t>
      </w:r>
      <w:r>
        <w:rPr>
          <w:spacing w:val="-3"/>
          <w:sz w:val="24"/>
        </w:rPr>
        <w:t> </w:t>
      </w:r>
      <w:r>
        <w:rPr>
          <w:sz w:val="24"/>
        </w:rPr>
        <w:t>576</w:t>
      </w:r>
      <w:r>
        <w:rPr>
          <w:spacing w:val="-1"/>
          <w:sz w:val="24"/>
        </w:rPr>
        <w:t> </w:t>
      </w:r>
      <w:r>
        <w:rPr>
          <w:sz w:val="24"/>
        </w:rPr>
        <w:t>-</w:t>
      </w:r>
      <w:r>
        <w:rPr>
          <w:spacing w:val="-2"/>
          <w:sz w:val="24"/>
        </w:rPr>
        <w:t> </w:t>
      </w:r>
      <w:r>
        <w:rPr>
          <w:sz w:val="24"/>
        </w:rPr>
        <w:t>Numerical Analysis</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3"/>
          <w:sz w:val="24"/>
        </w:rPr>
        <w:t> </w:t>
      </w:r>
      <w:r>
        <w:rPr>
          <w:sz w:val="24"/>
        </w:rPr>
        <w:t>579</w:t>
      </w:r>
      <w:r>
        <w:rPr>
          <w:spacing w:val="-1"/>
          <w:sz w:val="24"/>
        </w:rPr>
        <w:t> </w:t>
      </w:r>
      <w:r>
        <w:rPr>
          <w:sz w:val="24"/>
        </w:rPr>
        <w:t>-</w:t>
      </w:r>
      <w:r>
        <w:rPr>
          <w:spacing w:val="-2"/>
          <w:sz w:val="24"/>
        </w:rPr>
        <w:t> </w:t>
      </w:r>
      <w:r>
        <w:rPr>
          <w:sz w:val="24"/>
        </w:rPr>
        <w:t>Advanced Mathematical</w:t>
      </w:r>
      <w:r>
        <w:rPr>
          <w:spacing w:val="-1"/>
          <w:sz w:val="24"/>
        </w:rPr>
        <w:t> </w:t>
      </w:r>
      <w:r>
        <w:rPr>
          <w:sz w:val="24"/>
        </w:rPr>
        <w:t>Modeling</w:t>
      </w:r>
      <w:r>
        <w:rPr>
          <w:spacing w:val="-1"/>
          <w:sz w:val="24"/>
        </w:rPr>
        <w:t> </w:t>
      </w:r>
      <w:r>
        <w:rPr>
          <w:sz w:val="24"/>
        </w:rPr>
        <w:t>(3</w:t>
      </w:r>
      <w:r>
        <w:rPr>
          <w:spacing w:val="-1"/>
          <w:sz w:val="24"/>
        </w:rPr>
        <w:t> </w:t>
      </w:r>
      <w:r>
        <w:rPr>
          <w:spacing w:val="-2"/>
          <w:sz w:val="24"/>
        </w:rPr>
        <w:t>units)</w:t>
      </w:r>
    </w:p>
    <w:p>
      <w:pPr>
        <w:pStyle w:val="BodyText"/>
        <w:spacing w:before="1"/>
        <w:rPr>
          <w:sz w:val="31"/>
        </w:rPr>
      </w:pPr>
    </w:p>
    <w:p>
      <w:pPr>
        <w:pStyle w:val="BodyText"/>
        <w:spacing w:before="0"/>
        <w:ind w:left="140"/>
      </w:pPr>
      <w:r>
        <w:rPr/>
        <w:t>Three</w:t>
      </w:r>
      <w:r>
        <w:rPr>
          <w:spacing w:val="-3"/>
        </w:rPr>
        <w:t> </w:t>
      </w:r>
      <w:r>
        <w:rPr/>
        <w:t>additional</w:t>
      </w:r>
      <w:r>
        <w:rPr>
          <w:spacing w:val="-2"/>
        </w:rPr>
        <w:t> </w:t>
      </w:r>
      <w:r>
        <w:rPr/>
        <w:t>courses selected</w:t>
      </w:r>
      <w:r>
        <w:rPr>
          <w:spacing w:val="-1"/>
        </w:rPr>
        <w:t> </w:t>
      </w:r>
      <w:r>
        <w:rPr/>
        <w:t>from</w:t>
      </w:r>
      <w:r>
        <w:rPr>
          <w:spacing w:val="-2"/>
        </w:rPr>
        <w:t> </w:t>
      </w:r>
      <w:r>
        <w:rPr/>
        <w:t>the</w:t>
      </w:r>
      <w:r>
        <w:rPr>
          <w:spacing w:val="-3"/>
        </w:rPr>
        <w:t> </w:t>
      </w:r>
      <w:r>
        <w:rPr/>
        <w:t>following</w:t>
      </w:r>
      <w:r>
        <w:rPr>
          <w:spacing w:val="-1"/>
        </w:rPr>
        <w:t> </w:t>
      </w:r>
      <w:r>
        <w:rPr>
          <w:spacing w:val="-2"/>
        </w:rPr>
        <w:t>courses: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2"/>
          <w:sz w:val="24"/>
        </w:rPr>
        <w:t> </w:t>
      </w:r>
      <w:r>
        <w:rPr>
          <w:sz w:val="24"/>
        </w:rPr>
        <w:t>520</w:t>
      </w:r>
      <w:r>
        <w:rPr>
          <w:spacing w:val="-1"/>
          <w:sz w:val="24"/>
        </w:rPr>
        <w:t> </w:t>
      </w:r>
      <w:r>
        <w:rPr>
          <w:sz w:val="24"/>
        </w:rPr>
        <w:t>-</w:t>
      </w:r>
      <w:r>
        <w:rPr>
          <w:spacing w:val="-2"/>
          <w:sz w:val="24"/>
        </w:rPr>
        <w:t> </w:t>
      </w:r>
      <w:r>
        <w:rPr>
          <w:sz w:val="24"/>
        </w:rPr>
        <w:t>Finite</w:t>
      </w:r>
      <w:r>
        <w:rPr>
          <w:spacing w:val="-2"/>
          <w:sz w:val="24"/>
        </w:rPr>
        <w:t> </w:t>
      </w:r>
      <w:r>
        <w:rPr>
          <w:sz w:val="24"/>
        </w:rPr>
        <w:t>Element</w:t>
      </w:r>
      <w:r>
        <w:rPr>
          <w:spacing w:val="-1"/>
          <w:sz w:val="24"/>
        </w:rPr>
        <w:t> </w:t>
      </w:r>
      <w:r>
        <w:rPr>
          <w:sz w:val="24"/>
        </w:rPr>
        <w:t>Method</w:t>
      </w:r>
      <w:r>
        <w:rPr>
          <w:spacing w:val="-1"/>
          <w:sz w:val="24"/>
        </w:rPr>
        <w:t> </w:t>
      </w:r>
      <w:r>
        <w:rPr>
          <w:sz w:val="24"/>
        </w:rPr>
        <w:t>(3</w:t>
      </w:r>
      <w:r>
        <w:rPr>
          <w:spacing w:val="-2"/>
          <w:sz w:val="24"/>
        </w:rPr>
        <w:t> 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521</w:t>
      </w:r>
      <w:r>
        <w:rPr>
          <w:spacing w:val="-1"/>
          <w:sz w:val="24"/>
        </w:rPr>
        <w:t> </w:t>
      </w:r>
      <w:r>
        <w:rPr>
          <w:sz w:val="24"/>
        </w:rPr>
        <w:t>-</w:t>
      </w:r>
      <w:r>
        <w:rPr>
          <w:spacing w:val="-2"/>
          <w:sz w:val="24"/>
        </w:rPr>
        <w:t> </w:t>
      </w:r>
      <w:r>
        <w:rPr>
          <w:sz w:val="24"/>
        </w:rPr>
        <w:t>Matrix</w:t>
      </w:r>
      <w:r>
        <w:rPr>
          <w:spacing w:val="-1"/>
          <w:sz w:val="24"/>
        </w:rPr>
        <w:t> </w:t>
      </w:r>
      <w:r>
        <w:rPr>
          <w:sz w:val="24"/>
        </w:rPr>
        <w:t>Method</w:t>
      </w:r>
      <w:r>
        <w:rPr>
          <w:spacing w:val="-1"/>
          <w:sz w:val="24"/>
        </w:rPr>
        <w:t> </w:t>
      </w:r>
      <w:r>
        <w:rPr>
          <w:sz w:val="24"/>
        </w:rPr>
        <w:t>in</w:t>
      </w:r>
      <w:r>
        <w:rPr>
          <w:spacing w:val="-1"/>
          <w:sz w:val="24"/>
        </w:rPr>
        <w:t> </w:t>
      </w:r>
      <w:r>
        <w:rPr>
          <w:sz w:val="24"/>
        </w:rPr>
        <w:t>Data</w:t>
      </w:r>
      <w:r>
        <w:rPr>
          <w:spacing w:val="-3"/>
          <w:sz w:val="24"/>
        </w:rPr>
        <w:t> </w:t>
      </w:r>
      <w:r>
        <w:rPr>
          <w:sz w:val="24"/>
        </w:rPr>
        <w:t>Analysis</w:t>
      </w:r>
      <w:r>
        <w:rPr>
          <w:spacing w:val="-1"/>
          <w:sz w:val="24"/>
        </w:rPr>
        <w:t> </w:t>
      </w:r>
      <w:r>
        <w:rPr>
          <w:sz w:val="24"/>
        </w:rPr>
        <w:t>and</w:t>
      </w:r>
      <w:r>
        <w:rPr>
          <w:spacing w:val="1"/>
          <w:sz w:val="24"/>
        </w:rPr>
        <w:t> </w:t>
      </w:r>
      <w:r>
        <w:rPr>
          <w:sz w:val="24"/>
        </w:rPr>
        <w:t>Pattern</w:t>
      </w:r>
      <w:r>
        <w:rPr>
          <w:spacing w:val="-1"/>
          <w:sz w:val="24"/>
        </w:rPr>
        <w:t> </w:t>
      </w:r>
      <w:r>
        <w:rPr>
          <w:sz w:val="24"/>
        </w:rPr>
        <w:t>Recognition</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564</w:t>
      </w:r>
      <w:r>
        <w:rPr>
          <w:spacing w:val="-1"/>
          <w:sz w:val="24"/>
        </w:rPr>
        <w:t> </w:t>
      </w:r>
      <w:r>
        <w:rPr>
          <w:sz w:val="24"/>
        </w:rPr>
        <w:t>-</w:t>
      </w:r>
      <w:r>
        <w:rPr>
          <w:spacing w:val="-3"/>
          <w:sz w:val="24"/>
        </w:rPr>
        <w:t> </w:t>
      </w:r>
      <w:r>
        <w:rPr>
          <w:sz w:val="24"/>
        </w:rPr>
        <w:t>Applied</w:t>
      </w:r>
      <w:r>
        <w:rPr>
          <w:spacing w:val="-1"/>
          <w:sz w:val="24"/>
        </w:rPr>
        <w:t> </w:t>
      </w:r>
      <w:r>
        <w:rPr>
          <w:sz w:val="24"/>
        </w:rPr>
        <w:t>Nonlinear</w:t>
      </w:r>
      <w:r>
        <w:rPr>
          <w:spacing w:val="-3"/>
          <w:sz w:val="24"/>
        </w:rPr>
        <w:t> </w:t>
      </w:r>
      <w:r>
        <w:rPr>
          <w:sz w:val="24"/>
        </w:rPr>
        <w:t>Ordinary</w:t>
      </w:r>
      <w:r>
        <w:rPr>
          <w:spacing w:val="-1"/>
          <w:sz w:val="24"/>
        </w:rPr>
        <w:t> </w:t>
      </w:r>
      <w:r>
        <w:rPr>
          <w:sz w:val="24"/>
        </w:rPr>
        <w:t>Differential</w:t>
      </w:r>
      <w:r>
        <w:rPr>
          <w:spacing w:val="-2"/>
          <w:sz w:val="24"/>
        </w:rPr>
        <w:t> </w:t>
      </w:r>
      <w:r>
        <w:rPr>
          <w:sz w:val="24"/>
        </w:rPr>
        <w:t>Equations</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573</w:t>
      </w:r>
      <w:r>
        <w:rPr>
          <w:spacing w:val="-1"/>
          <w:sz w:val="24"/>
        </w:rPr>
        <w:t> </w:t>
      </w:r>
      <w:r>
        <w:rPr>
          <w:sz w:val="24"/>
        </w:rPr>
        <w:t>-</w:t>
      </w:r>
      <w:r>
        <w:rPr>
          <w:spacing w:val="-2"/>
          <w:sz w:val="24"/>
        </w:rPr>
        <w:t> </w:t>
      </w:r>
      <w:r>
        <w:rPr>
          <w:sz w:val="24"/>
        </w:rPr>
        <w:t>Advanced</w:t>
      </w:r>
      <w:r>
        <w:rPr>
          <w:spacing w:val="1"/>
          <w:sz w:val="24"/>
        </w:rPr>
        <w:t> </w:t>
      </w:r>
      <w:r>
        <w:rPr>
          <w:sz w:val="24"/>
        </w:rPr>
        <w:t>Scientific</w:t>
      </w:r>
      <w:r>
        <w:rPr>
          <w:spacing w:val="-2"/>
          <w:sz w:val="24"/>
        </w:rPr>
        <w:t> </w:t>
      </w:r>
      <w:r>
        <w:rPr>
          <w:sz w:val="24"/>
        </w:rPr>
        <w:t>Computing</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0" w:after="0"/>
        <w:ind w:left="1220" w:right="0" w:hanging="720"/>
        <w:jc w:val="left"/>
        <w:rPr>
          <w:sz w:val="24"/>
        </w:rPr>
      </w:pPr>
      <w:r>
        <w:rPr>
          <w:sz w:val="24"/>
        </w:rPr>
        <w:t>MATH</w:t>
      </w:r>
      <w:r>
        <w:rPr>
          <w:spacing w:val="-5"/>
          <w:sz w:val="24"/>
        </w:rPr>
        <w:t> </w:t>
      </w:r>
      <w:r>
        <w:rPr>
          <w:sz w:val="24"/>
        </w:rPr>
        <w:t>574</w:t>
      </w:r>
      <w:r>
        <w:rPr>
          <w:spacing w:val="-1"/>
          <w:sz w:val="24"/>
        </w:rPr>
        <w:t> </w:t>
      </w:r>
      <w:r>
        <w:rPr>
          <w:sz w:val="24"/>
        </w:rPr>
        <w:t>-</w:t>
      </w:r>
      <w:r>
        <w:rPr>
          <w:spacing w:val="-2"/>
          <w:sz w:val="24"/>
        </w:rPr>
        <w:t> </w:t>
      </w:r>
      <w:r>
        <w:rPr>
          <w:sz w:val="24"/>
        </w:rPr>
        <w:t>Stochastic Calculus</w:t>
      </w:r>
      <w:r>
        <w:rPr>
          <w:spacing w:val="-1"/>
          <w:sz w:val="24"/>
        </w:rPr>
        <w:t> </w:t>
      </w:r>
      <w:r>
        <w:rPr>
          <w:sz w:val="24"/>
        </w:rPr>
        <w:t>and</w:t>
      </w:r>
      <w:r>
        <w:rPr>
          <w:spacing w:val="-1"/>
          <w:sz w:val="24"/>
        </w:rPr>
        <w:t> </w:t>
      </w:r>
      <w:r>
        <w:rPr>
          <w:sz w:val="24"/>
        </w:rPr>
        <w:t>Applications</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4" w:after="0"/>
        <w:ind w:left="1220" w:right="0" w:hanging="720"/>
        <w:jc w:val="left"/>
        <w:rPr>
          <w:sz w:val="24"/>
        </w:rPr>
      </w:pPr>
      <w:r>
        <w:rPr>
          <w:sz w:val="24"/>
        </w:rPr>
        <w:t>MATH</w:t>
      </w:r>
      <w:r>
        <w:rPr>
          <w:spacing w:val="-5"/>
          <w:sz w:val="24"/>
        </w:rPr>
        <w:t> </w:t>
      </w:r>
      <w:r>
        <w:rPr>
          <w:sz w:val="24"/>
        </w:rPr>
        <w:t>575</w:t>
      </w:r>
      <w:r>
        <w:rPr>
          <w:spacing w:val="-1"/>
          <w:sz w:val="24"/>
        </w:rPr>
        <w:t> </w:t>
      </w:r>
      <w:r>
        <w:rPr>
          <w:sz w:val="24"/>
        </w:rPr>
        <w:t>-</w:t>
      </w:r>
      <w:r>
        <w:rPr>
          <w:spacing w:val="-2"/>
          <w:sz w:val="24"/>
        </w:rPr>
        <w:t> </w:t>
      </w:r>
      <w:r>
        <w:rPr>
          <w:sz w:val="24"/>
        </w:rPr>
        <w:t>Calculus</w:t>
      </w:r>
      <w:r>
        <w:rPr>
          <w:spacing w:val="-2"/>
          <w:sz w:val="24"/>
        </w:rPr>
        <w:t> </w:t>
      </w:r>
      <w:r>
        <w:rPr>
          <w:sz w:val="24"/>
        </w:rPr>
        <w:t>of Variations</w:t>
      </w:r>
      <w:r>
        <w:rPr>
          <w:spacing w:val="-1"/>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MATH</w:t>
      </w:r>
      <w:r>
        <w:rPr>
          <w:spacing w:val="-5"/>
          <w:sz w:val="24"/>
        </w:rPr>
        <w:t> </w:t>
      </w:r>
      <w:r>
        <w:rPr>
          <w:sz w:val="24"/>
        </w:rPr>
        <w:t>577</w:t>
      </w:r>
      <w:r>
        <w:rPr>
          <w:spacing w:val="-2"/>
          <w:sz w:val="24"/>
        </w:rPr>
        <w:t> </w:t>
      </w:r>
      <w:r>
        <w:rPr>
          <w:sz w:val="24"/>
        </w:rPr>
        <w:t>-</w:t>
      </w:r>
      <w:r>
        <w:rPr>
          <w:spacing w:val="-2"/>
          <w:sz w:val="24"/>
        </w:rPr>
        <w:t> </w:t>
      </w:r>
      <w:r>
        <w:rPr>
          <w:sz w:val="24"/>
        </w:rPr>
        <w:t>Numerical Solution</w:t>
      </w:r>
      <w:r>
        <w:rPr>
          <w:spacing w:val="-2"/>
          <w:sz w:val="24"/>
        </w:rPr>
        <w:t> </w:t>
      </w:r>
      <w:r>
        <w:rPr>
          <w:sz w:val="24"/>
        </w:rPr>
        <w:t>of</w:t>
      </w:r>
      <w:r>
        <w:rPr>
          <w:spacing w:val="-2"/>
          <w:sz w:val="24"/>
        </w:rPr>
        <w:t> </w:t>
      </w:r>
      <w:r>
        <w:rPr>
          <w:sz w:val="24"/>
        </w:rPr>
        <w:t>Partial</w:t>
      </w:r>
      <w:r>
        <w:rPr>
          <w:spacing w:val="-2"/>
          <w:sz w:val="24"/>
        </w:rPr>
        <w:t> </w:t>
      </w:r>
      <w:r>
        <w:rPr>
          <w:sz w:val="24"/>
        </w:rPr>
        <w:t>Differential</w:t>
      </w:r>
      <w:r>
        <w:rPr>
          <w:spacing w:val="-1"/>
          <w:sz w:val="24"/>
        </w:rPr>
        <w:t> </w:t>
      </w:r>
      <w:r>
        <w:rPr>
          <w:sz w:val="24"/>
        </w:rPr>
        <w:t>Equations</w:t>
      </w:r>
      <w:r>
        <w:rPr>
          <w:spacing w:val="-2"/>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0" w:after="0"/>
        <w:ind w:left="1220" w:right="0" w:hanging="720"/>
        <w:jc w:val="left"/>
        <w:rPr>
          <w:sz w:val="24"/>
        </w:rPr>
      </w:pPr>
      <w:r>
        <w:rPr>
          <w:sz w:val="24"/>
        </w:rPr>
        <w:t>MATH</w:t>
      </w:r>
      <w:r>
        <w:rPr>
          <w:spacing w:val="-5"/>
          <w:sz w:val="24"/>
        </w:rPr>
        <w:t> </w:t>
      </w:r>
      <w:r>
        <w:rPr>
          <w:sz w:val="24"/>
        </w:rPr>
        <w:t>578</w:t>
      </w:r>
      <w:r>
        <w:rPr>
          <w:spacing w:val="-1"/>
          <w:sz w:val="24"/>
        </w:rPr>
        <w:t> </w:t>
      </w:r>
      <w:r>
        <w:rPr>
          <w:sz w:val="24"/>
        </w:rPr>
        <w:t>-</w:t>
      </w:r>
      <w:r>
        <w:rPr>
          <w:spacing w:val="-3"/>
          <w:sz w:val="24"/>
        </w:rPr>
        <w:t> </w:t>
      </w:r>
      <w:r>
        <w:rPr>
          <w:sz w:val="24"/>
        </w:rPr>
        <w:t>Numerical</w:t>
      </w:r>
      <w:r>
        <w:rPr>
          <w:spacing w:val="1"/>
          <w:sz w:val="24"/>
        </w:rPr>
        <w:t> </w:t>
      </w:r>
      <w:r>
        <w:rPr>
          <w:sz w:val="24"/>
        </w:rPr>
        <w:t>Linear</w:t>
      </w:r>
      <w:r>
        <w:rPr>
          <w:spacing w:val="-3"/>
          <w:sz w:val="24"/>
        </w:rPr>
        <w:t> </w:t>
      </w:r>
      <w:r>
        <w:rPr>
          <w:sz w:val="24"/>
        </w:rPr>
        <w:t>Algebra</w:t>
      </w:r>
      <w:r>
        <w:rPr>
          <w:spacing w:val="-2"/>
          <w:sz w:val="24"/>
        </w:rPr>
        <w:t> </w:t>
      </w:r>
      <w:r>
        <w:rPr>
          <w:sz w:val="24"/>
        </w:rPr>
        <w:t>(3</w:t>
      </w:r>
      <w:r>
        <w:rPr>
          <w:spacing w:val="-1"/>
          <w:sz w:val="24"/>
        </w:rPr>
        <w:t> </w:t>
      </w:r>
      <w:r>
        <w:rPr>
          <w:spacing w:val="-2"/>
          <w:sz w:val="24"/>
        </w:rPr>
        <w:t>units)</w:t>
      </w:r>
    </w:p>
    <w:p>
      <w:pPr>
        <w:pStyle w:val="ListParagraph"/>
        <w:numPr>
          <w:ilvl w:val="0"/>
          <w:numId w:val="1"/>
        </w:numPr>
        <w:tabs>
          <w:tab w:pos="1219" w:val="left" w:leader="none"/>
          <w:tab w:pos="1220" w:val="left" w:leader="none"/>
        </w:tabs>
        <w:spacing w:line="240" w:lineRule="auto" w:before="41" w:after="0"/>
        <w:ind w:left="1220" w:right="0" w:hanging="720"/>
        <w:jc w:val="left"/>
        <w:rPr>
          <w:sz w:val="24"/>
        </w:rPr>
      </w:pPr>
      <w:r>
        <w:rPr>
          <w:sz w:val="24"/>
        </w:rPr>
        <w:t>and</w:t>
      </w:r>
      <w:r>
        <w:rPr>
          <w:spacing w:val="-3"/>
          <w:sz w:val="24"/>
        </w:rPr>
        <w:t> </w:t>
      </w:r>
      <w:r>
        <w:rPr>
          <w:sz w:val="24"/>
        </w:rPr>
        <w:t>the</w:t>
      </w:r>
      <w:r>
        <w:rPr>
          <w:spacing w:val="-2"/>
          <w:sz w:val="24"/>
        </w:rPr>
        <w:t> </w:t>
      </w:r>
      <w:r>
        <w:rPr>
          <w:sz w:val="24"/>
        </w:rPr>
        <w:t>course</w:t>
      </w:r>
      <w:r>
        <w:rPr>
          <w:spacing w:val="-1"/>
          <w:sz w:val="24"/>
        </w:rPr>
        <w:t> </w:t>
      </w:r>
      <w:r>
        <w:rPr>
          <w:sz w:val="24"/>
        </w:rPr>
        <w:t>in</w:t>
      </w:r>
      <w:r>
        <w:rPr>
          <w:spacing w:val="-1"/>
          <w:sz w:val="24"/>
        </w:rPr>
        <w:t> </w:t>
      </w:r>
      <w:r>
        <w:rPr>
          <w:sz w:val="24"/>
        </w:rPr>
        <w:t>the</w:t>
      </w:r>
      <w:r>
        <w:rPr>
          <w:spacing w:val="-1"/>
          <w:sz w:val="24"/>
        </w:rPr>
        <w:t> </w:t>
      </w:r>
      <w:r>
        <w:rPr>
          <w:sz w:val="24"/>
        </w:rPr>
        <w:t>previous</w:t>
      </w:r>
      <w:r>
        <w:rPr>
          <w:spacing w:val="-1"/>
          <w:sz w:val="24"/>
        </w:rPr>
        <w:t> </w:t>
      </w:r>
      <w:r>
        <w:rPr>
          <w:sz w:val="24"/>
        </w:rPr>
        <w:t>section</w:t>
      </w:r>
      <w:r>
        <w:rPr>
          <w:spacing w:val="-1"/>
          <w:sz w:val="24"/>
        </w:rPr>
        <w:t> </w:t>
      </w:r>
      <w:r>
        <w:rPr>
          <w:sz w:val="24"/>
        </w:rPr>
        <w:t>not used</w:t>
      </w:r>
      <w:r>
        <w:rPr>
          <w:spacing w:val="-1"/>
          <w:sz w:val="24"/>
        </w:rPr>
        <w:t> </w:t>
      </w:r>
      <w:r>
        <w:rPr>
          <w:sz w:val="24"/>
        </w:rPr>
        <w:t>to satisfy</w:t>
      </w:r>
      <w:r>
        <w:rPr>
          <w:spacing w:val="-1"/>
          <w:sz w:val="24"/>
        </w:rPr>
        <w:t> </w:t>
      </w:r>
      <w:r>
        <w:rPr>
          <w:sz w:val="24"/>
        </w:rPr>
        <w:t>that </w:t>
      </w:r>
      <w:r>
        <w:rPr>
          <w:spacing w:val="-2"/>
          <w:sz w:val="24"/>
        </w:rPr>
        <w:t>requirement.</w:t>
      </w:r>
    </w:p>
    <w:p>
      <w:pPr>
        <w:pStyle w:val="BodyText"/>
        <w:spacing w:before="1"/>
        <w:rPr>
          <w:sz w:val="31"/>
        </w:rPr>
      </w:pPr>
    </w:p>
    <w:p>
      <w:pPr>
        <w:pStyle w:val="Heading1"/>
      </w:pPr>
      <w:r>
        <w:rPr/>
        <w:t>Complete</w:t>
      </w:r>
      <w:r>
        <w:rPr>
          <w:spacing w:val="-2"/>
        </w:rPr>
        <w:t> </w:t>
      </w:r>
      <w:r>
        <w:rPr/>
        <w:t>one</w:t>
      </w:r>
      <w:r>
        <w:rPr>
          <w:spacing w:val="-2"/>
        </w:rPr>
        <w:t> </w:t>
      </w:r>
      <w:r>
        <w:rPr/>
        <w:t>of</w:t>
      </w:r>
      <w:r>
        <w:rPr>
          <w:spacing w:val="-2"/>
        </w:rPr>
        <w:t> </w:t>
      </w:r>
      <w:r>
        <w:rPr/>
        <w:t>the</w:t>
      </w:r>
      <w:r>
        <w:rPr>
          <w:spacing w:val="-2"/>
        </w:rPr>
        <w:t> </w:t>
      </w:r>
      <w:r>
        <w:rPr/>
        <w:t>following</w:t>
      </w:r>
      <w:r>
        <w:rPr>
          <w:spacing w:val="-1"/>
        </w:rPr>
        <w:t> </w:t>
      </w:r>
      <w:r>
        <w:rPr/>
        <w:t>culminating</w:t>
      </w:r>
      <w:r>
        <w:rPr>
          <w:spacing w:val="-1"/>
        </w:rPr>
        <w:t> </w:t>
      </w:r>
      <w:r>
        <w:rPr>
          <w:spacing w:val="-2"/>
        </w:rPr>
        <w:t>activities</w:t>
      </w:r>
    </w:p>
    <w:p>
      <w:pPr>
        <w:pStyle w:val="BodyText"/>
        <w:spacing w:before="1"/>
        <w:rPr>
          <w:b/>
          <w:sz w:val="31"/>
        </w:rPr>
      </w:pPr>
    </w:p>
    <w:p>
      <w:pPr>
        <w:spacing w:before="0"/>
        <w:ind w:left="140" w:right="0" w:firstLine="0"/>
        <w:jc w:val="left"/>
        <w:rPr>
          <w:i/>
          <w:sz w:val="24"/>
        </w:rPr>
      </w:pPr>
      <w:r>
        <w:rPr>
          <w:i/>
          <w:sz w:val="24"/>
        </w:rPr>
        <w:t>Comprehensive</w:t>
      </w:r>
      <w:r>
        <w:rPr>
          <w:i/>
          <w:spacing w:val="-4"/>
          <w:sz w:val="24"/>
        </w:rPr>
        <w:t> </w:t>
      </w:r>
      <w:r>
        <w:rPr>
          <w:i/>
          <w:sz w:val="24"/>
        </w:rPr>
        <w:t>written</w:t>
      </w:r>
      <w:r>
        <w:rPr>
          <w:i/>
          <w:spacing w:val="-2"/>
          <w:sz w:val="24"/>
        </w:rPr>
        <w:t> examination</w:t>
      </w:r>
    </w:p>
    <w:p>
      <w:pPr>
        <w:pStyle w:val="BodyText"/>
        <w:ind w:left="140"/>
      </w:pPr>
      <w:r>
        <w:rPr/>
        <w:t>Pass a comprehensive written examination in two subjects of Applied Mathematics. Specific requirements</w:t>
      </w:r>
      <w:r>
        <w:rPr>
          <w:spacing w:val="-3"/>
        </w:rPr>
        <w:t> </w:t>
      </w:r>
      <w:r>
        <w:rPr/>
        <w:t>for</w:t>
      </w:r>
      <w:r>
        <w:rPr>
          <w:spacing w:val="-4"/>
        </w:rPr>
        <w:t> </w:t>
      </w:r>
      <w:r>
        <w:rPr/>
        <w:t>passing</w:t>
      </w:r>
      <w:r>
        <w:rPr>
          <w:spacing w:val="-1"/>
        </w:rPr>
        <w:t> </w:t>
      </w:r>
      <w:r>
        <w:rPr/>
        <w:t>of</w:t>
      </w:r>
      <w:r>
        <w:rPr>
          <w:spacing w:val="-4"/>
        </w:rPr>
        <w:t> </w:t>
      </w:r>
      <w:r>
        <w:rPr/>
        <w:t>the</w:t>
      </w:r>
      <w:r>
        <w:rPr>
          <w:spacing w:val="-4"/>
        </w:rPr>
        <w:t> </w:t>
      </w:r>
      <w:r>
        <w:rPr/>
        <w:t>comprehensive</w:t>
      </w:r>
      <w:r>
        <w:rPr>
          <w:spacing w:val="-4"/>
        </w:rPr>
        <w:t> </w:t>
      </w:r>
      <w:r>
        <w:rPr/>
        <w:t>examinations</w:t>
      </w:r>
      <w:r>
        <w:rPr>
          <w:spacing w:val="-3"/>
        </w:rPr>
        <w:t> </w:t>
      </w:r>
      <w:r>
        <w:rPr/>
        <w:t>can</w:t>
      </w:r>
      <w:r>
        <w:rPr>
          <w:spacing w:val="-3"/>
        </w:rPr>
        <w:t> </w:t>
      </w:r>
      <w:r>
        <w:rPr/>
        <w:t>be</w:t>
      </w:r>
      <w:r>
        <w:rPr>
          <w:spacing w:val="-4"/>
        </w:rPr>
        <w:t> </w:t>
      </w:r>
      <w:r>
        <w:rPr/>
        <w:t>found</w:t>
      </w:r>
      <w:r>
        <w:rPr>
          <w:spacing w:val="-1"/>
        </w:rPr>
        <w:t> </w:t>
      </w:r>
      <w:r>
        <w:rPr/>
        <w:t>on</w:t>
      </w:r>
      <w:r>
        <w:rPr>
          <w:spacing w:val="40"/>
        </w:rPr>
        <w:t> </w:t>
      </w:r>
      <w:r>
        <w:rPr>
          <w:color w:val="0000FF"/>
          <w:u w:val="single" w:color="0000FF"/>
        </w:rPr>
        <w:t>the</w:t>
      </w:r>
      <w:r>
        <w:rPr>
          <w:color w:val="0000FF"/>
          <w:spacing w:val="-4"/>
          <w:u w:val="single" w:color="0000FF"/>
        </w:rPr>
        <w:t> </w:t>
      </w:r>
      <w:r>
        <w:rPr>
          <w:color w:val="0000FF"/>
          <w:u w:val="single" w:color="0000FF"/>
        </w:rPr>
        <w:t>Department</w:t>
      </w:r>
      <w:r>
        <w:rPr>
          <w:color w:val="0000FF"/>
          <w:spacing w:val="-3"/>
          <w:u w:val="single" w:color="0000FF"/>
        </w:rPr>
        <w:t> </w:t>
      </w:r>
      <w:r>
        <w:rPr>
          <w:color w:val="0000FF"/>
          <w:u w:val="single" w:color="0000FF"/>
        </w:rPr>
        <w:t>of</w:t>
      </w:r>
      <w:r>
        <w:rPr>
          <w:color w:val="0000FF"/>
          <w:spacing w:val="-2"/>
          <w:u w:val="single" w:color="0000FF"/>
        </w:rPr>
        <w:t> </w:t>
      </w:r>
      <w:r>
        <w:rPr>
          <w:color w:val="0000FF"/>
          <w:spacing w:val="-2"/>
        </w:rPr>
        <w:t> </w:t>
      </w:r>
      <w:r>
        <w:rPr>
          <w:color w:val="0000FF"/>
          <w:u w:val="single" w:color="0000FF"/>
        </w:rPr>
        <w:t>Mathematics and Statistics</w:t>
      </w:r>
      <w:r>
        <w:rPr>
          <w:color w:val="0000FF"/>
        </w:rPr>
        <w:t> </w:t>
      </w:r>
      <w:r>
        <w:rPr/>
        <w:t>website.</w:t>
      </w:r>
    </w:p>
    <w:p>
      <w:pPr>
        <w:pStyle w:val="BodyText"/>
        <w:spacing w:before="4"/>
        <w:rPr>
          <w:sz w:val="23"/>
        </w:rPr>
      </w:pPr>
    </w:p>
    <w:p>
      <w:pPr>
        <w:spacing w:before="90"/>
        <w:ind w:left="140" w:right="0" w:firstLine="0"/>
        <w:jc w:val="left"/>
        <w:rPr>
          <w:i/>
          <w:sz w:val="24"/>
        </w:rPr>
      </w:pPr>
      <w:r>
        <w:rPr>
          <w:i/>
          <w:spacing w:val="-2"/>
          <w:sz w:val="24"/>
        </w:rPr>
        <w:t>Thesis</w:t>
      </w:r>
    </w:p>
    <w:p>
      <w:pPr>
        <w:pStyle w:val="BodyText"/>
        <w:spacing w:before="40"/>
        <w:ind w:left="140"/>
      </w:pPr>
      <w:r>
        <w:rPr/>
        <w:t>Subject to the approval of the Applied Mathematics Committee in the Department of Mathematics and Statistics, write a thesis in computational or applied mathematics and defend it orally. Specific requirements</w:t>
      </w:r>
      <w:r>
        <w:rPr>
          <w:spacing w:val="-3"/>
        </w:rPr>
        <w:t> </w:t>
      </w:r>
      <w:r>
        <w:rPr/>
        <w:t>for</w:t>
      </w:r>
      <w:r>
        <w:rPr>
          <w:spacing w:val="-4"/>
        </w:rPr>
        <w:t> </w:t>
      </w:r>
      <w:r>
        <w:rPr/>
        <w:t>the</w:t>
      </w:r>
      <w:r>
        <w:rPr>
          <w:spacing w:val="-4"/>
        </w:rPr>
        <w:t> </w:t>
      </w:r>
      <w:r>
        <w:rPr/>
        <w:t>thesis</w:t>
      </w:r>
      <w:r>
        <w:rPr>
          <w:spacing w:val="-3"/>
        </w:rPr>
        <w:t> </w:t>
      </w:r>
      <w:r>
        <w:rPr/>
        <w:t>proposal</w:t>
      </w:r>
      <w:r>
        <w:rPr>
          <w:spacing w:val="-3"/>
        </w:rPr>
        <w:t> </w:t>
      </w:r>
      <w:r>
        <w:rPr/>
        <w:t>approval</w:t>
      </w:r>
      <w:r>
        <w:rPr>
          <w:spacing w:val="-3"/>
        </w:rPr>
        <w:t> </w:t>
      </w:r>
      <w:r>
        <w:rPr/>
        <w:t>process</w:t>
      </w:r>
      <w:r>
        <w:rPr>
          <w:spacing w:val="-3"/>
        </w:rPr>
        <w:t> </w:t>
      </w:r>
      <w:r>
        <w:rPr/>
        <w:t>can</w:t>
      </w:r>
      <w:r>
        <w:rPr>
          <w:spacing w:val="-3"/>
        </w:rPr>
        <w:t> </w:t>
      </w:r>
      <w:r>
        <w:rPr/>
        <w:t>be</w:t>
      </w:r>
      <w:r>
        <w:rPr>
          <w:spacing w:val="-2"/>
        </w:rPr>
        <w:t> </w:t>
      </w:r>
      <w:r>
        <w:rPr/>
        <w:t>found</w:t>
      </w:r>
      <w:r>
        <w:rPr>
          <w:spacing w:val="-3"/>
        </w:rPr>
        <w:t> </w:t>
      </w:r>
      <w:r>
        <w:rPr/>
        <w:t>on</w:t>
      </w:r>
      <w:r>
        <w:rPr>
          <w:spacing w:val="-3"/>
        </w:rPr>
        <w:t> </w:t>
      </w:r>
      <w:r>
        <w:rPr/>
        <w:t>the</w:t>
      </w:r>
      <w:r>
        <w:rPr>
          <w:spacing w:val="-4"/>
        </w:rPr>
        <w:t> </w:t>
      </w:r>
      <w:hyperlink r:id="rId5">
        <w:r>
          <w:rPr>
            <w:color w:val="0000FF"/>
            <w:u w:val="single" w:color="0000FF"/>
          </w:rPr>
          <w:t>department</w:t>
        </w:r>
      </w:hyperlink>
      <w:r>
        <w:rPr>
          <w:color w:val="0000FF"/>
          <w:spacing w:val="-3"/>
        </w:rPr>
        <w:t> </w:t>
      </w:r>
      <w:r>
        <w:rPr/>
        <w:t>website.</w:t>
      </w:r>
      <w:r>
        <w:rPr>
          <w:spacing w:val="-3"/>
        </w:rPr>
        <w:t> </w:t>
      </w:r>
      <w:r>
        <w:rPr/>
        <w:t>This choice of culminating activity requires students to enroll in at least 3 and at most 6 units of MATH </w:t>
      </w:r>
      <w:r>
        <w:rPr>
          <w:spacing w:val="-4"/>
        </w:rPr>
        <w:t>698.</w:t>
      </w:r>
    </w:p>
    <w:p>
      <w:pPr>
        <w:pStyle w:val="BodyText"/>
        <w:spacing w:before="1"/>
        <w:rPr>
          <w:sz w:val="31"/>
        </w:rPr>
      </w:pPr>
    </w:p>
    <w:p>
      <w:pPr>
        <w:spacing w:before="1"/>
        <w:ind w:left="140" w:right="0" w:firstLine="0"/>
        <w:jc w:val="left"/>
        <w:rPr>
          <w:i/>
          <w:sz w:val="24"/>
        </w:rPr>
      </w:pPr>
      <w:r>
        <w:rPr>
          <w:i/>
          <w:spacing w:val="-2"/>
          <w:sz w:val="24"/>
        </w:rPr>
        <w:t>Project</w:t>
      </w:r>
    </w:p>
    <w:p>
      <w:pPr>
        <w:pStyle w:val="BodyText"/>
        <w:spacing w:before="43"/>
        <w:ind w:left="140"/>
      </w:pPr>
      <w:r>
        <w:rPr/>
        <w:t>Subject to the approval of the Applied Mathematics Committee in the Department of Mathematics and Statistics, complete a non-proprietary applied mathematics project with a local company under the</w:t>
      </w:r>
      <w:r>
        <w:rPr>
          <w:spacing w:val="-4"/>
        </w:rPr>
        <w:t> </w:t>
      </w:r>
      <w:r>
        <w:rPr/>
        <w:t>guidance</w:t>
      </w:r>
      <w:r>
        <w:rPr>
          <w:spacing w:val="-4"/>
        </w:rPr>
        <w:t> </w:t>
      </w:r>
      <w:r>
        <w:rPr/>
        <w:t>of</w:t>
      </w:r>
      <w:r>
        <w:rPr>
          <w:spacing w:val="-2"/>
        </w:rPr>
        <w:t> </w:t>
      </w:r>
      <w:r>
        <w:rPr/>
        <w:t>a</w:t>
      </w:r>
      <w:r>
        <w:rPr>
          <w:spacing w:val="-4"/>
        </w:rPr>
        <w:t> </w:t>
      </w:r>
      <w:r>
        <w:rPr/>
        <w:t>faculty</w:t>
      </w:r>
      <w:r>
        <w:rPr>
          <w:spacing w:val="-1"/>
        </w:rPr>
        <w:t> </w:t>
      </w:r>
      <w:r>
        <w:rPr/>
        <w:t>advisor</w:t>
      </w:r>
      <w:r>
        <w:rPr>
          <w:spacing w:val="-4"/>
        </w:rPr>
        <w:t> </w:t>
      </w:r>
      <w:r>
        <w:rPr/>
        <w:t>in</w:t>
      </w:r>
      <w:r>
        <w:rPr>
          <w:spacing w:val="-3"/>
        </w:rPr>
        <w:t> </w:t>
      </w:r>
      <w:r>
        <w:rPr/>
        <w:t>computational</w:t>
      </w:r>
      <w:r>
        <w:rPr>
          <w:spacing w:val="-3"/>
        </w:rPr>
        <w:t> </w:t>
      </w:r>
      <w:r>
        <w:rPr/>
        <w:t>or</w:t>
      </w:r>
      <w:r>
        <w:rPr>
          <w:spacing w:val="-4"/>
        </w:rPr>
        <w:t> </w:t>
      </w:r>
      <w:r>
        <w:rPr/>
        <w:t>applied</w:t>
      </w:r>
      <w:r>
        <w:rPr>
          <w:spacing w:val="-3"/>
        </w:rPr>
        <w:t> </w:t>
      </w:r>
      <w:r>
        <w:rPr/>
        <w:t>mathematics</w:t>
      </w:r>
      <w:r>
        <w:rPr>
          <w:spacing w:val="-3"/>
        </w:rPr>
        <w:t> </w:t>
      </w:r>
      <w:r>
        <w:rPr/>
        <w:t>and</w:t>
      </w:r>
      <w:r>
        <w:rPr>
          <w:spacing w:val="-3"/>
        </w:rPr>
        <w:t> </w:t>
      </w:r>
      <w:r>
        <w:rPr/>
        <w:t>a</w:t>
      </w:r>
      <w:r>
        <w:rPr>
          <w:spacing w:val="-4"/>
        </w:rPr>
        <w:t> </w:t>
      </w:r>
      <w:r>
        <w:rPr/>
        <w:t>project</w:t>
      </w:r>
      <w:r>
        <w:rPr>
          <w:spacing w:val="-3"/>
        </w:rPr>
        <w:t> </w:t>
      </w:r>
      <w:r>
        <w:rPr/>
        <w:t>leader</w:t>
      </w:r>
      <w:r>
        <w:rPr>
          <w:spacing w:val="-2"/>
        </w:rPr>
        <w:t> </w:t>
      </w:r>
      <w:r>
        <w:rPr/>
        <w:t>from the company. Write a final report on the project and its outcomes and defend it orally. Specific requirements for completion of the project can be found on </w:t>
      </w:r>
      <w:hyperlink r:id="rId5">
        <w:r>
          <w:rPr>
            <w:color w:val="0000FF"/>
            <w:u w:val="single" w:color="0000FF"/>
          </w:rPr>
          <w:t>the Department of Mathematics and </w:t>
        </w:r>
      </w:hyperlink>
      <w:r>
        <w:rPr>
          <w:color w:val="0000FF"/>
        </w:rPr>
        <w:t> </w:t>
      </w:r>
      <w:hyperlink r:id="rId5">
        <w:r>
          <w:rPr>
            <w:color w:val="0000FF"/>
            <w:u w:val="single" w:color="0000FF"/>
          </w:rPr>
          <w:t>Statistics website</w:t>
        </w:r>
      </w:hyperlink>
      <w:r>
        <w:rPr>
          <w:color w:val="0000FF"/>
        </w:rPr>
        <w:t> </w:t>
      </w:r>
      <w:r>
        <w:rPr/>
        <w:t>This choice of culminating activity requires students to enroll in at least 3 and at</w:t>
      </w:r>
    </w:p>
    <w:p>
      <w:pPr>
        <w:spacing w:after="0"/>
        <w:sectPr>
          <w:pgSz w:w="12240" w:h="15840"/>
          <w:pgMar w:top="1320" w:bottom="280" w:left="1180" w:right="1220"/>
        </w:sectPr>
      </w:pPr>
    </w:p>
    <w:p>
      <w:pPr>
        <w:pStyle w:val="BodyText"/>
        <w:spacing w:before="78"/>
        <w:ind w:left="140"/>
      </w:pPr>
      <w:r>
        <w:rPr/>
        <w:t>most</w:t>
      </w:r>
      <w:r>
        <w:rPr>
          <w:spacing w:val="-1"/>
        </w:rPr>
        <w:t> </w:t>
      </w:r>
      <w:r>
        <w:rPr/>
        <w:t>6 units</w:t>
      </w:r>
      <w:r>
        <w:rPr>
          <w:spacing w:val="-1"/>
        </w:rPr>
        <w:t> </w:t>
      </w:r>
      <w:r>
        <w:rPr/>
        <w:t>of</w:t>
      </w:r>
      <w:r>
        <w:rPr>
          <w:spacing w:val="-1"/>
        </w:rPr>
        <w:t> </w:t>
      </w:r>
      <w:r>
        <w:rPr/>
        <w:t>MATH</w:t>
      </w:r>
      <w:r>
        <w:rPr>
          <w:spacing w:val="-1"/>
        </w:rPr>
        <w:t> </w:t>
      </w:r>
      <w:r>
        <w:rPr>
          <w:spacing w:val="-4"/>
        </w:rPr>
        <w:t>698.</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6"/>
        <w:rPr>
          <w:sz w:val="12"/>
        </w:rPr>
      </w:pPr>
      <w:r>
        <w:rPr/>
        <w:pict>
          <v:rect style="position:absolute;margin-left:64.559998pt;margin-top:8.404101pt;width:482.881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7"/>
      </w:pPr>
    </w:p>
    <w:p>
      <w:pPr>
        <w:pStyle w:val="Heading1"/>
        <w:spacing w:before="90"/>
      </w:pPr>
      <w:r>
        <w:rPr>
          <w:color w:val="201E1F"/>
        </w:rPr>
        <w:t>EFFECTIVE:</w:t>
      </w:r>
      <w:r>
        <w:rPr>
          <w:color w:val="201E1F"/>
          <w:spacing w:val="-9"/>
        </w:rPr>
        <w:t> </w:t>
      </w:r>
      <w:r>
        <w:rPr>
          <w:color w:val="201E1F"/>
        </w:rPr>
        <w:t>Fall</w:t>
      </w:r>
      <w:r>
        <w:rPr>
          <w:color w:val="201E1F"/>
          <w:spacing w:val="-2"/>
        </w:rPr>
        <w:t> </w:t>
      </w:r>
      <w:r>
        <w:rPr>
          <w:color w:val="201E1F"/>
          <w:spacing w:val="-4"/>
        </w:rPr>
        <w:t>2024</w:t>
      </w:r>
    </w:p>
    <w:p>
      <w:pPr>
        <w:pStyle w:val="BodyText"/>
        <w:spacing w:line="427" w:lineRule="auto" w:before="216"/>
        <w:ind w:left="139" w:right="5313"/>
      </w:pPr>
      <w:r>
        <w:rPr/>
        <w:t>Academic</w:t>
      </w:r>
      <w:r>
        <w:rPr>
          <w:spacing w:val="-13"/>
        </w:rPr>
        <w:t> </w:t>
      </w:r>
      <w:r>
        <w:rPr/>
        <w:t>Plan</w:t>
      </w:r>
      <w:r>
        <w:rPr>
          <w:spacing w:val="-13"/>
        </w:rPr>
        <w:t> </w:t>
      </w:r>
      <w:r>
        <w:rPr/>
        <w:t>Code:</w:t>
      </w:r>
      <w:r>
        <w:rPr>
          <w:spacing w:val="-12"/>
        </w:rPr>
        <w:t> </w:t>
      </w:r>
      <w:r>
        <w:rPr/>
        <w:t>MATHMS02PB Career: Graduate</w:t>
      </w:r>
    </w:p>
    <w:p>
      <w:pPr>
        <w:pStyle w:val="BodyText"/>
        <w:spacing w:before="2"/>
        <w:ind w:left="139"/>
      </w:pPr>
      <w:r>
        <w:rPr/>
        <w:t>CIP:</w:t>
      </w:r>
      <w:r>
        <w:rPr>
          <w:spacing w:val="-4"/>
        </w:rPr>
        <w:t> </w:t>
      </w:r>
      <w:r>
        <w:rPr>
          <w:spacing w:val="-2"/>
        </w:rPr>
        <w:t>27.0304</w:t>
      </w:r>
    </w:p>
    <w:p>
      <w:pPr>
        <w:pStyle w:val="BodyText"/>
        <w:spacing w:before="216"/>
        <w:ind w:left="139"/>
      </w:pPr>
      <w:r>
        <w:rPr/>
        <w:t>CSU</w:t>
      </w:r>
      <w:r>
        <w:rPr>
          <w:spacing w:val="-2"/>
        </w:rPr>
        <w:t> </w:t>
      </w:r>
      <w:r>
        <w:rPr/>
        <w:t>Code: </w:t>
      </w:r>
      <w:r>
        <w:rPr>
          <w:spacing w:val="-2"/>
        </w:rPr>
        <w:t>17033</w:t>
      </w:r>
    </w:p>
    <w:p>
      <w:pPr>
        <w:pStyle w:val="BodyText"/>
        <w:spacing w:before="216"/>
        <w:ind w:left="139"/>
      </w:pPr>
      <w:r>
        <w:rPr/>
        <w:t>Concentration</w:t>
      </w:r>
      <w:r>
        <w:rPr>
          <w:spacing w:val="-3"/>
        </w:rPr>
        <w:t> </w:t>
      </w:r>
      <w:r>
        <w:rPr/>
        <w:t>Code:</w:t>
      </w:r>
      <w:r>
        <w:rPr>
          <w:spacing w:val="-2"/>
        </w:rPr>
        <w:t> </w:t>
      </w:r>
      <w:r>
        <w:rPr>
          <w:spacing w:val="-5"/>
        </w:rPr>
        <w:t>01</w:t>
      </w:r>
    </w:p>
    <w:p>
      <w:pPr>
        <w:pStyle w:val="BodyText"/>
        <w:spacing w:line="427" w:lineRule="auto" w:before="216"/>
        <w:ind w:left="139" w:right="4982"/>
      </w:pPr>
      <w:r>
        <w:rPr/>
        <w:t>College:</w:t>
      </w:r>
      <w:r>
        <w:rPr>
          <w:spacing w:val="-8"/>
        </w:rPr>
        <w:t> </w:t>
      </w:r>
      <w:r>
        <w:rPr/>
        <w:t>65,</w:t>
      </w:r>
      <w:r>
        <w:rPr>
          <w:spacing w:val="-8"/>
        </w:rPr>
        <w:t> </w:t>
      </w:r>
      <w:r>
        <w:rPr/>
        <w:t>Natural</w:t>
      </w:r>
      <w:r>
        <w:rPr>
          <w:spacing w:val="-8"/>
        </w:rPr>
        <w:t> </w:t>
      </w:r>
      <w:r>
        <w:rPr/>
        <w:t>Science</w:t>
      </w:r>
      <w:r>
        <w:rPr>
          <w:spacing w:val="-9"/>
        </w:rPr>
        <w:t> </w:t>
      </w:r>
      <w:r>
        <w:rPr/>
        <w:t>and</w:t>
      </w:r>
      <w:r>
        <w:rPr>
          <w:spacing w:val="-8"/>
        </w:rPr>
        <w:t> </w:t>
      </w:r>
      <w:r>
        <w:rPr/>
        <w:t>Mathematics Department: Mathematics and Statistics Delivery: Face-to-Face</w:t>
      </w:r>
    </w:p>
    <w:p>
      <w:pPr>
        <w:pStyle w:val="BodyText"/>
        <w:spacing w:before="2"/>
        <w:ind w:left="139"/>
      </w:pPr>
      <w:r>
        <w:rPr/>
        <w:t>STEM</w:t>
      </w:r>
      <w:r>
        <w:rPr>
          <w:spacing w:val="-2"/>
        </w:rPr>
        <w:t> Eligible</w:t>
      </w:r>
    </w:p>
    <w:sectPr>
      <w:pgSz w:w="12240" w:h="15840"/>
      <w:pgMar w:top="1320" w:bottom="28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20" w:hanging="720"/>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82" w:hanging="720"/>
      </w:pPr>
      <w:rPr>
        <w:rFonts w:hint="default"/>
        <w:lang w:val="en-US" w:eastAsia="en-US" w:bidi="ar-SA"/>
      </w:rPr>
    </w:lvl>
    <w:lvl w:ilvl="2">
      <w:start w:val="0"/>
      <w:numFmt w:val="bullet"/>
      <w:lvlText w:val="•"/>
      <w:lvlJc w:val="left"/>
      <w:pPr>
        <w:ind w:left="294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668"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392" w:hanging="720"/>
      </w:pPr>
      <w:rPr>
        <w:rFonts w:hint="default"/>
        <w:lang w:val="en-US" w:eastAsia="en-US" w:bidi="ar-SA"/>
      </w:rPr>
    </w:lvl>
    <w:lvl w:ilvl="7">
      <w:start w:val="0"/>
      <w:numFmt w:val="bullet"/>
      <w:lvlText w:val="•"/>
      <w:lvlJc w:val="left"/>
      <w:pPr>
        <w:ind w:left="7254" w:hanging="720"/>
      </w:pPr>
      <w:rPr>
        <w:rFonts w:hint="default"/>
        <w:lang w:val="en-US" w:eastAsia="en-US" w:bidi="ar-SA"/>
      </w:rPr>
    </w:lvl>
    <w:lvl w:ilvl="8">
      <w:start w:val="0"/>
      <w:numFmt w:val="bullet"/>
      <w:lvlText w:val="•"/>
      <w:lvlJc w:val="left"/>
      <w:pPr>
        <w:ind w:left="8116"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41"/>
      <w:ind w:left="12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sulb.edu/mathematics-statistic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2023-05-22T21:09:37Z</dcterms:created>
  <dcterms:modified xsi:type="dcterms:W3CDTF">2023-05-22T21:09:37Z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2023-05-22T00:00:00Z</vt:filetime>
  </property>
  <property fmtid="{D5CDD505-2E9C-101B-9397-08002B2CF9AE}" pid="6" name="Producer">
    <vt:lpwstr>Adobe PDF Library 21.7.131</vt:lpwstr>
  </property>
  <property fmtid="{D5CDD505-2E9C-101B-9397-08002B2CF9AE}" pid="7" name="SourceModified">
    <vt:lpwstr>D:20220727160502</vt:lpwstr>
  </property>
</Properties>
</file>