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43D8" w14:textId="77777777" w:rsidR="00406F6A" w:rsidRPr="00FB3557" w:rsidRDefault="00406F6A" w:rsidP="00406F6A">
      <w:pPr>
        <w:jc w:val="center"/>
        <w:rPr>
          <w:b/>
          <w:bCs/>
          <w:sz w:val="24"/>
          <w:szCs w:val="24"/>
        </w:rPr>
      </w:pPr>
      <w:r w:rsidRPr="00FB3557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5F128A" wp14:editId="175730D8">
            <wp:simplePos x="0" y="0"/>
            <wp:positionH relativeFrom="column">
              <wp:posOffset>1217295</wp:posOffset>
            </wp:positionH>
            <wp:positionV relativeFrom="paragraph">
              <wp:posOffset>-752475</wp:posOffset>
            </wp:positionV>
            <wp:extent cx="4057650" cy="1085850"/>
            <wp:effectExtent l="0" t="0" r="0" b="0"/>
            <wp:wrapNone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D9E71" w14:textId="77777777" w:rsidR="00406F6A" w:rsidRPr="00FB3557" w:rsidRDefault="00406F6A" w:rsidP="00406F6A">
      <w:pPr>
        <w:jc w:val="center"/>
        <w:rPr>
          <w:b/>
          <w:bCs/>
          <w:sz w:val="24"/>
          <w:szCs w:val="24"/>
        </w:rPr>
      </w:pPr>
    </w:p>
    <w:p w14:paraId="0E844140" w14:textId="77777777" w:rsidR="00406F6A" w:rsidRPr="00FB3557" w:rsidRDefault="00406F6A" w:rsidP="00406F6A">
      <w:pPr>
        <w:jc w:val="center"/>
        <w:rPr>
          <w:b/>
          <w:bCs/>
          <w:sz w:val="24"/>
          <w:szCs w:val="24"/>
        </w:rPr>
      </w:pPr>
      <w:r w:rsidRPr="00FB3557">
        <w:rPr>
          <w:b/>
          <w:bCs/>
          <w:sz w:val="24"/>
          <w:szCs w:val="24"/>
        </w:rPr>
        <w:t xml:space="preserve">General Education Governing Committee </w:t>
      </w:r>
    </w:p>
    <w:p w14:paraId="02C7F2D2" w14:textId="77777777" w:rsidR="00406F6A" w:rsidRPr="00FB3557" w:rsidRDefault="00406F6A" w:rsidP="00406F6A">
      <w:pPr>
        <w:jc w:val="center"/>
        <w:rPr>
          <w:b/>
          <w:bCs/>
          <w:sz w:val="24"/>
          <w:szCs w:val="24"/>
        </w:rPr>
      </w:pPr>
      <w:r w:rsidRPr="00FB3557">
        <w:rPr>
          <w:b/>
          <w:bCs/>
          <w:sz w:val="24"/>
          <w:szCs w:val="24"/>
        </w:rPr>
        <w:t>Agenda</w:t>
      </w:r>
    </w:p>
    <w:p w14:paraId="4BBB091A" w14:textId="53F0C86B" w:rsidR="00406F6A" w:rsidRPr="00FB3557" w:rsidRDefault="002778C5" w:rsidP="00406F6A">
      <w:pPr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1C1C28" w:rsidRPr="00FB3557">
        <w:rPr>
          <w:sz w:val="24"/>
          <w:szCs w:val="24"/>
        </w:rPr>
        <w:t xml:space="preserve"> </w:t>
      </w:r>
      <w:r w:rsidR="00016741">
        <w:rPr>
          <w:sz w:val="24"/>
          <w:szCs w:val="24"/>
        </w:rPr>
        <w:t>13</w:t>
      </w:r>
      <w:r w:rsidR="00406F6A" w:rsidRPr="00FB3557">
        <w:rPr>
          <w:sz w:val="24"/>
          <w:szCs w:val="24"/>
        </w:rPr>
        <w:t>, 202</w:t>
      </w:r>
      <w:r w:rsidR="00016741">
        <w:rPr>
          <w:sz w:val="24"/>
          <w:szCs w:val="24"/>
        </w:rPr>
        <w:t>3</w:t>
      </w:r>
      <w:r w:rsidR="00406F6A" w:rsidRPr="00FB3557">
        <w:rPr>
          <w:sz w:val="24"/>
          <w:szCs w:val="24"/>
        </w:rPr>
        <w:t xml:space="preserve"> via Zoom</w:t>
      </w:r>
    </w:p>
    <w:p w14:paraId="615907BB" w14:textId="77777777" w:rsidR="00406F6A" w:rsidRPr="00FB3557" w:rsidRDefault="00406F6A" w:rsidP="00406F6A">
      <w:pPr>
        <w:jc w:val="center"/>
        <w:rPr>
          <w:b/>
          <w:bCs/>
          <w:sz w:val="24"/>
          <w:szCs w:val="24"/>
        </w:rPr>
      </w:pPr>
      <w:r w:rsidRPr="00FB3557">
        <w:rPr>
          <w:b/>
          <w:bCs/>
          <w:sz w:val="24"/>
          <w:szCs w:val="24"/>
        </w:rPr>
        <w:t xml:space="preserve">2:00pm – 4:00pm </w:t>
      </w:r>
    </w:p>
    <w:p w14:paraId="2F8A873F" w14:textId="77777777" w:rsidR="00406F6A" w:rsidRPr="00FB3557" w:rsidRDefault="00406F6A" w:rsidP="00406F6A">
      <w:pPr>
        <w:jc w:val="center"/>
        <w:rPr>
          <w:sz w:val="24"/>
          <w:szCs w:val="24"/>
        </w:rPr>
      </w:pPr>
    </w:p>
    <w:p w14:paraId="70734E74" w14:textId="0864984B" w:rsidR="00406F6A" w:rsidRPr="00FB3557" w:rsidRDefault="00406F6A" w:rsidP="00406F6A">
      <w:pPr>
        <w:jc w:val="center"/>
        <w:rPr>
          <w:sz w:val="24"/>
          <w:szCs w:val="24"/>
        </w:rPr>
      </w:pPr>
      <w:r w:rsidRPr="00FB3557">
        <w:rPr>
          <w:sz w:val="24"/>
          <w:szCs w:val="24"/>
        </w:rPr>
        <w:t>Zoom Information posted in GEGC Beachboard &amp; in the email</w:t>
      </w:r>
    </w:p>
    <w:p w14:paraId="1295BECA" w14:textId="77777777" w:rsidR="00406F6A" w:rsidRPr="00FB3557" w:rsidRDefault="00406F6A" w:rsidP="00406F6A">
      <w:pPr>
        <w:jc w:val="center"/>
        <w:rPr>
          <w:sz w:val="24"/>
          <w:szCs w:val="24"/>
        </w:rPr>
      </w:pPr>
    </w:p>
    <w:p w14:paraId="55ECFEBC" w14:textId="77777777" w:rsidR="00FB3557" w:rsidRPr="00FB3557" w:rsidRDefault="00FB3557" w:rsidP="00FB3557">
      <w:pPr>
        <w:rPr>
          <w:sz w:val="24"/>
          <w:szCs w:val="24"/>
        </w:rPr>
      </w:pPr>
      <w:r w:rsidRPr="00FB3557">
        <w:rPr>
          <w:sz w:val="24"/>
          <w:szCs w:val="24"/>
        </w:rPr>
        <w:t>Please notify a member of the GEGC Executive Committee (</w:t>
      </w:r>
      <w:hyperlink r:id="rId8" w:history="1">
        <w:r w:rsidRPr="00FB3557">
          <w:rPr>
            <w:rStyle w:val="Hyperlink"/>
            <w:rFonts w:eastAsiaTheme="majorEastAsia"/>
            <w:sz w:val="24"/>
            <w:szCs w:val="24"/>
          </w:rPr>
          <w:t>Florence.Newberger@csulb.edu</w:t>
        </w:r>
      </w:hyperlink>
      <w:r w:rsidRPr="00FB3557">
        <w:rPr>
          <w:rFonts w:eastAsiaTheme="majorEastAsia"/>
          <w:sz w:val="24"/>
          <w:szCs w:val="24"/>
        </w:rPr>
        <w:t xml:space="preserve"> </w:t>
      </w:r>
      <w:r w:rsidRPr="00FB3557">
        <w:rPr>
          <w:sz w:val="24"/>
          <w:szCs w:val="24"/>
        </w:rPr>
        <w:t xml:space="preserve">Chair, Aparna Nayak </w:t>
      </w:r>
      <w:hyperlink r:id="rId9" w:history="1">
        <w:r w:rsidRPr="00FB3557">
          <w:rPr>
            <w:rStyle w:val="Hyperlink"/>
            <w:sz w:val="24"/>
            <w:szCs w:val="24"/>
          </w:rPr>
          <w:t>Aparna.Nayak@csulb.edu</w:t>
        </w:r>
      </w:hyperlink>
      <w:r w:rsidRPr="00FB3557">
        <w:rPr>
          <w:sz w:val="24"/>
          <w:szCs w:val="24"/>
        </w:rPr>
        <w:t xml:space="preserve"> Vice-Chair, Alexis </w:t>
      </w:r>
      <w:proofErr w:type="spellStart"/>
      <w:r w:rsidRPr="00FB3557">
        <w:rPr>
          <w:sz w:val="24"/>
          <w:szCs w:val="24"/>
        </w:rPr>
        <w:t>Pavenick</w:t>
      </w:r>
      <w:proofErr w:type="spellEnd"/>
      <w:r w:rsidRPr="00FB3557">
        <w:rPr>
          <w:sz w:val="24"/>
          <w:szCs w:val="24"/>
        </w:rPr>
        <w:t xml:space="preserve"> </w:t>
      </w:r>
      <w:hyperlink r:id="rId10" w:history="1">
        <w:r w:rsidRPr="00FB3557">
          <w:rPr>
            <w:rStyle w:val="Hyperlink"/>
            <w:sz w:val="24"/>
            <w:szCs w:val="24"/>
          </w:rPr>
          <w:t>Alexis.Pavenick@csulb.edu</w:t>
        </w:r>
      </w:hyperlink>
      <w:r w:rsidRPr="00FB3557">
        <w:rPr>
          <w:sz w:val="24"/>
          <w:szCs w:val="24"/>
        </w:rPr>
        <w:t xml:space="preserve"> (Secretary), </w:t>
      </w:r>
      <w:hyperlink r:id="rId11" w:history="1">
        <w:r w:rsidRPr="00FB3557">
          <w:rPr>
            <w:rStyle w:val="Hyperlink"/>
            <w:rFonts w:eastAsiaTheme="majorEastAsia"/>
            <w:sz w:val="24"/>
            <w:szCs w:val="24"/>
          </w:rPr>
          <w:t>Danny.Paskin@csulb.edu</w:t>
        </w:r>
      </w:hyperlink>
      <w:r w:rsidRPr="00FB3557">
        <w:rPr>
          <w:sz w:val="24"/>
          <w:szCs w:val="24"/>
        </w:rPr>
        <w:t xml:space="preserve"> GE Coordinator, </w:t>
      </w:r>
      <w:proofErr w:type="spellStart"/>
      <w:r w:rsidRPr="00FB3557">
        <w:rPr>
          <w:sz w:val="24"/>
          <w:szCs w:val="24"/>
        </w:rPr>
        <w:t>Annel</w:t>
      </w:r>
      <w:proofErr w:type="spellEnd"/>
      <w:r w:rsidRPr="00FB3557">
        <w:rPr>
          <w:sz w:val="24"/>
          <w:szCs w:val="24"/>
        </w:rPr>
        <w:t xml:space="preserve"> Estrada </w:t>
      </w:r>
      <w:hyperlink r:id="rId12" w:history="1">
        <w:r w:rsidRPr="00FB3557">
          <w:rPr>
            <w:rStyle w:val="Hyperlink"/>
            <w:sz w:val="24"/>
            <w:szCs w:val="24"/>
          </w:rPr>
          <w:t>Annel.Estrada@csulb.edu</w:t>
        </w:r>
      </w:hyperlink>
      <w:r w:rsidRPr="00FB3557">
        <w:rPr>
          <w:sz w:val="24"/>
          <w:szCs w:val="24"/>
        </w:rPr>
        <w:t xml:space="preserve"> ), if you are unable to attend.</w:t>
      </w:r>
    </w:p>
    <w:p w14:paraId="3E0FE07A" w14:textId="77777777" w:rsidR="00406F6A" w:rsidRPr="00FB3557" w:rsidRDefault="00406F6A" w:rsidP="00406F6A">
      <w:pPr>
        <w:rPr>
          <w:sz w:val="24"/>
          <w:szCs w:val="24"/>
        </w:rPr>
      </w:pPr>
    </w:p>
    <w:p w14:paraId="0E207AF6" w14:textId="50377ED2" w:rsidR="00EA0B47" w:rsidRPr="00981EC6" w:rsidRDefault="00406F6A" w:rsidP="00981EC6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FB3557">
        <w:rPr>
          <w:sz w:val="24"/>
          <w:szCs w:val="24"/>
        </w:rPr>
        <w:t xml:space="preserve">Call to Order </w:t>
      </w:r>
    </w:p>
    <w:p w14:paraId="063520F5" w14:textId="1A88E3B5" w:rsidR="00765C0B" w:rsidRDefault="00765C0B" w:rsidP="00981EC6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Transition to Canvas.</w:t>
      </w:r>
    </w:p>
    <w:p w14:paraId="10945BB1" w14:textId="26515E7C" w:rsidR="00765C0B" w:rsidRPr="00765C0B" w:rsidRDefault="00000000" w:rsidP="00765C0B">
      <w:pPr>
        <w:ind w:left="720"/>
        <w:rPr>
          <w:sz w:val="24"/>
          <w:szCs w:val="24"/>
        </w:rPr>
      </w:pPr>
      <w:hyperlink r:id="rId13" w:history="1">
        <w:r w:rsidR="00765C0B" w:rsidRPr="004D6D52">
          <w:rPr>
            <w:rStyle w:val="Hyperlink"/>
            <w:sz w:val="24"/>
            <w:szCs w:val="24"/>
          </w:rPr>
          <w:t>https://csulb.instructure.com/courses/41177</w:t>
        </w:r>
      </w:hyperlink>
      <w:r w:rsidR="00765C0B" w:rsidRPr="00765C0B">
        <w:rPr>
          <w:sz w:val="24"/>
          <w:szCs w:val="24"/>
        </w:rPr>
        <w:t xml:space="preserve"> (</w:t>
      </w:r>
      <w:r w:rsidR="00765C0B">
        <w:rPr>
          <w:sz w:val="24"/>
          <w:szCs w:val="24"/>
        </w:rPr>
        <w:t>Members were sent an invitation to join the GEGC Canvas class; afte</w:t>
      </w:r>
      <w:r w:rsidR="00765C0B" w:rsidRPr="00765C0B">
        <w:rPr>
          <w:sz w:val="24"/>
          <w:szCs w:val="24"/>
        </w:rPr>
        <w:t xml:space="preserve">r you accept the </w:t>
      </w:r>
      <w:r w:rsidR="00765C0B">
        <w:rPr>
          <w:sz w:val="24"/>
          <w:szCs w:val="24"/>
        </w:rPr>
        <w:t>invitation</w:t>
      </w:r>
      <w:r w:rsidR="00765C0B" w:rsidRPr="00765C0B">
        <w:rPr>
          <w:sz w:val="24"/>
          <w:szCs w:val="24"/>
        </w:rPr>
        <w:t>, this link may or may not take you directly to the GEGC Canvas site.)</w:t>
      </w:r>
    </w:p>
    <w:p w14:paraId="5C6A7F74" w14:textId="4DB2E167" w:rsidR="001911DA" w:rsidRPr="00A02B39" w:rsidRDefault="00406F6A" w:rsidP="00981EC6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FB3557">
        <w:rPr>
          <w:sz w:val="24"/>
          <w:szCs w:val="24"/>
        </w:rPr>
        <w:t>Approval of Agenda – posted in</w:t>
      </w:r>
      <w:r w:rsidR="00765C0B">
        <w:rPr>
          <w:sz w:val="24"/>
          <w:szCs w:val="24"/>
        </w:rPr>
        <w:t xml:space="preserve"> Canvas</w:t>
      </w:r>
    </w:p>
    <w:p w14:paraId="666689E8" w14:textId="32DFBE4F" w:rsidR="00FB3557" w:rsidRPr="00A02B39" w:rsidRDefault="00FB3557" w:rsidP="00981EC6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A03C63">
        <w:rPr>
          <w:sz w:val="24"/>
          <w:szCs w:val="24"/>
        </w:rPr>
        <w:t>Approval of Minutes – GEGC Meeting</w:t>
      </w:r>
      <w:r w:rsidR="00B95AD9">
        <w:rPr>
          <w:sz w:val="24"/>
          <w:szCs w:val="24"/>
        </w:rPr>
        <w:t>,</w:t>
      </w:r>
      <w:r w:rsidRPr="00A03C63">
        <w:rPr>
          <w:sz w:val="24"/>
          <w:szCs w:val="24"/>
        </w:rPr>
        <w:t xml:space="preserve"> </w:t>
      </w:r>
      <w:r w:rsidR="00BB0CAE">
        <w:rPr>
          <w:sz w:val="24"/>
          <w:szCs w:val="24"/>
        </w:rPr>
        <w:t>November</w:t>
      </w:r>
      <w:r w:rsidRPr="00A03C63">
        <w:rPr>
          <w:sz w:val="24"/>
          <w:szCs w:val="24"/>
        </w:rPr>
        <w:t xml:space="preserve"> 2</w:t>
      </w:r>
      <w:r w:rsidR="00016741">
        <w:rPr>
          <w:sz w:val="24"/>
          <w:szCs w:val="24"/>
        </w:rPr>
        <w:t>8</w:t>
      </w:r>
      <w:r w:rsidRPr="00A03C63">
        <w:rPr>
          <w:sz w:val="24"/>
          <w:szCs w:val="24"/>
        </w:rPr>
        <w:t xml:space="preserve">, 2022 - posted in </w:t>
      </w:r>
      <w:r w:rsidR="00016741">
        <w:rPr>
          <w:sz w:val="24"/>
          <w:szCs w:val="24"/>
        </w:rPr>
        <w:t>canvas</w:t>
      </w:r>
    </w:p>
    <w:p w14:paraId="05674DE3" w14:textId="70B1A15E" w:rsidR="00EA0B47" w:rsidRPr="00FB3557" w:rsidRDefault="00FB3557" w:rsidP="00981EC6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A03C63">
        <w:rPr>
          <w:sz w:val="24"/>
          <w:szCs w:val="24"/>
        </w:rPr>
        <w:t xml:space="preserve">New Courses – posted in AY 2022-2023 </w:t>
      </w:r>
      <w:r>
        <w:rPr>
          <w:sz w:val="24"/>
          <w:szCs w:val="24"/>
        </w:rPr>
        <w:t>–</w:t>
      </w:r>
      <w:r w:rsidRPr="00A03C63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 </w:t>
      </w:r>
      <w:r w:rsidRPr="00A03C63">
        <w:rPr>
          <w:sz w:val="24"/>
          <w:szCs w:val="24"/>
        </w:rPr>
        <w:t>Proposals – New Courses</w:t>
      </w:r>
    </w:p>
    <w:p w14:paraId="1AB8FFF9" w14:textId="4CE45FD0" w:rsidR="00825A9F" w:rsidRPr="002778C5" w:rsidRDefault="009F53FB" w:rsidP="00825A9F">
      <w:pPr>
        <w:pStyle w:val="ListParagraph"/>
        <w:numPr>
          <w:ilvl w:val="1"/>
          <w:numId w:val="1"/>
        </w:numPr>
        <w:spacing w:before="240"/>
        <w:contextualSpacing w:val="0"/>
        <w:rPr>
          <w:sz w:val="24"/>
          <w:szCs w:val="24"/>
        </w:rPr>
      </w:pPr>
      <w:r w:rsidRPr="002778C5">
        <w:rPr>
          <w:sz w:val="24"/>
          <w:szCs w:val="24"/>
        </w:rPr>
        <w:t>AFRS 440 The Black Los Angeles – Requesting UD D</w:t>
      </w:r>
    </w:p>
    <w:p w14:paraId="6E3D9A01" w14:textId="739B873F" w:rsidR="00406F6A" w:rsidRPr="00FB3557" w:rsidRDefault="00406F6A" w:rsidP="00981EC6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FB3557">
        <w:rPr>
          <w:sz w:val="24"/>
          <w:szCs w:val="24"/>
        </w:rPr>
        <w:t>Adjournment</w:t>
      </w:r>
    </w:p>
    <w:p w14:paraId="4C49FD24" w14:textId="77777777" w:rsidR="00406F6A" w:rsidRPr="00FB3557" w:rsidRDefault="00406F6A" w:rsidP="00981EC6">
      <w:pPr>
        <w:spacing w:before="120"/>
        <w:rPr>
          <w:sz w:val="24"/>
          <w:szCs w:val="24"/>
        </w:rPr>
      </w:pPr>
    </w:p>
    <w:p w14:paraId="0535543E" w14:textId="77777777" w:rsidR="00BA0AE3" w:rsidRPr="00FB3557" w:rsidRDefault="00BA0AE3">
      <w:pPr>
        <w:rPr>
          <w:sz w:val="24"/>
          <w:szCs w:val="24"/>
        </w:rPr>
      </w:pPr>
    </w:p>
    <w:sectPr w:rsidR="00BA0AE3" w:rsidRPr="00FB3557" w:rsidSect="0031753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014F" w14:textId="77777777" w:rsidR="00417B5B" w:rsidRDefault="00417B5B">
      <w:r>
        <w:separator/>
      </w:r>
    </w:p>
  </w:endnote>
  <w:endnote w:type="continuationSeparator" w:id="0">
    <w:p w14:paraId="012D8CBA" w14:textId="77777777" w:rsidR="00417B5B" w:rsidRDefault="004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3101" w14:textId="63E2C92A" w:rsidR="0031753C" w:rsidRDefault="00000000" w:rsidP="00C50A0C">
    <w:pPr>
      <w:pStyle w:val="Footer"/>
    </w:pPr>
  </w:p>
  <w:p w14:paraId="751FC602" w14:textId="77777777" w:rsidR="0031753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063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6D283" w14:textId="77777777" w:rsidR="0031753C" w:rsidRDefault="006A4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16A789" w14:textId="77777777" w:rsidR="0031753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245A" w14:textId="77777777" w:rsidR="00417B5B" w:rsidRDefault="00417B5B">
      <w:r>
        <w:separator/>
      </w:r>
    </w:p>
  </w:footnote>
  <w:footnote w:type="continuationSeparator" w:id="0">
    <w:p w14:paraId="36AAE9ED" w14:textId="77777777" w:rsidR="00417B5B" w:rsidRDefault="0041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99DA" w14:textId="77777777" w:rsidR="0031753C" w:rsidRDefault="00000000" w:rsidP="0031753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595A" w14:textId="77777777" w:rsidR="0031753C" w:rsidRDefault="00000000" w:rsidP="003175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54E38"/>
    <w:multiLevelType w:val="multilevel"/>
    <w:tmpl w:val="20A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F239B"/>
    <w:multiLevelType w:val="hybridMultilevel"/>
    <w:tmpl w:val="69124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442600">
    <w:abstractNumId w:val="1"/>
  </w:num>
  <w:num w:numId="2" w16cid:durableId="17237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6A"/>
    <w:rsid w:val="00016741"/>
    <w:rsid w:val="00025552"/>
    <w:rsid w:val="000C32F2"/>
    <w:rsid w:val="000E6975"/>
    <w:rsid w:val="00105482"/>
    <w:rsid w:val="00130826"/>
    <w:rsid w:val="0015756C"/>
    <w:rsid w:val="001911DA"/>
    <w:rsid w:val="001C1C28"/>
    <w:rsid w:val="001D1166"/>
    <w:rsid w:val="001D6B60"/>
    <w:rsid w:val="00252859"/>
    <w:rsid w:val="002778C5"/>
    <w:rsid w:val="002A3AB6"/>
    <w:rsid w:val="002B4C57"/>
    <w:rsid w:val="002D7819"/>
    <w:rsid w:val="002F775C"/>
    <w:rsid w:val="00334AED"/>
    <w:rsid w:val="00341881"/>
    <w:rsid w:val="003F4EC5"/>
    <w:rsid w:val="00406F6A"/>
    <w:rsid w:val="00416718"/>
    <w:rsid w:val="00417B5B"/>
    <w:rsid w:val="00441853"/>
    <w:rsid w:val="004F27D6"/>
    <w:rsid w:val="005058F8"/>
    <w:rsid w:val="00566B21"/>
    <w:rsid w:val="005F4790"/>
    <w:rsid w:val="00652DA5"/>
    <w:rsid w:val="006A4DC0"/>
    <w:rsid w:val="006A644D"/>
    <w:rsid w:val="006D1067"/>
    <w:rsid w:val="007016F4"/>
    <w:rsid w:val="00702704"/>
    <w:rsid w:val="0070333D"/>
    <w:rsid w:val="00730A98"/>
    <w:rsid w:val="0075777B"/>
    <w:rsid w:val="00765C0B"/>
    <w:rsid w:val="007C34D3"/>
    <w:rsid w:val="007C7933"/>
    <w:rsid w:val="007D0930"/>
    <w:rsid w:val="007D2C20"/>
    <w:rsid w:val="00811FE1"/>
    <w:rsid w:val="00825A9F"/>
    <w:rsid w:val="00842142"/>
    <w:rsid w:val="008626A5"/>
    <w:rsid w:val="00870003"/>
    <w:rsid w:val="00910177"/>
    <w:rsid w:val="00946269"/>
    <w:rsid w:val="009810C9"/>
    <w:rsid w:val="00981EC6"/>
    <w:rsid w:val="00987B8B"/>
    <w:rsid w:val="009D4182"/>
    <w:rsid w:val="009F53FB"/>
    <w:rsid w:val="00A02B39"/>
    <w:rsid w:val="00A77F15"/>
    <w:rsid w:val="00A948E5"/>
    <w:rsid w:val="00B226D9"/>
    <w:rsid w:val="00B67340"/>
    <w:rsid w:val="00B95AD9"/>
    <w:rsid w:val="00BA0AE3"/>
    <w:rsid w:val="00BA2E3A"/>
    <w:rsid w:val="00BA3ECB"/>
    <w:rsid w:val="00BA62FA"/>
    <w:rsid w:val="00BB0CAE"/>
    <w:rsid w:val="00BF5269"/>
    <w:rsid w:val="00C362D0"/>
    <w:rsid w:val="00C50A0C"/>
    <w:rsid w:val="00C7397D"/>
    <w:rsid w:val="00CC3CD3"/>
    <w:rsid w:val="00D16116"/>
    <w:rsid w:val="00D46161"/>
    <w:rsid w:val="00D7352D"/>
    <w:rsid w:val="00D961F9"/>
    <w:rsid w:val="00E179BC"/>
    <w:rsid w:val="00E17BF2"/>
    <w:rsid w:val="00E35188"/>
    <w:rsid w:val="00E36346"/>
    <w:rsid w:val="00E56741"/>
    <w:rsid w:val="00EA0B47"/>
    <w:rsid w:val="00ED33EE"/>
    <w:rsid w:val="00F26041"/>
    <w:rsid w:val="00F2713B"/>
    <w:rsid w:val="00F35C73"/>
    <w:rsid w:val="00F76767"/>
    <w:rsid w:val="00FB3557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BA2F3"/>
  <w15:chartTrackingRefBased/>
  <w15:docId w15:val="{A31433A9-8A65-694B-B0C0-F6FCE09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F6A"/>
    <w:pPr>
      <w:autoSpaceDE w:val="0"/>
      <w:autoSpaceDN w:val="0"/>
    </w:pPr>
    <w:rPr>
      <w:rFonts w:eastAsia="Times New Roman" w:cs="Times New Roman"/>
      <w:color w:val="au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6C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56C"/>
    <w:pPr>
      <w:keepNext/>
      <w:keepLines/>
      <w:spacing w:before="4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6C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6C"/>
    <w:rPr>
      <w:rFonts w:eastAsiaTheme="majorEastAsia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406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F6A"/>
    <w:rPr>
      <w:rFonts w:eastAsia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F6A"/>
    <w:rPr>
      <w:rFonts w:eastAsia="Times New Roman" w:cs="Times New Roman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09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9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A3AB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3AB6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3AB6"/>
    <w:rPr>
      <w:rFonts w:ascii="Arial" w:eastAsia="Times New Roman" w:hAnsi="Arial" w:cs="Arial"/>
      <w:vanish/>
      <w:color w:val="auto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3AB6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3AB6"/>
    <w:rPr>
      <w:rFonts w:ascii="Arial" w:eastAsia="Times New Roman" w:hAnsi="Arial" w:cs="Arial"/>
      <w:vanish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76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90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431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30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8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7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5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2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1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6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62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8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5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2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0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2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979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1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6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3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2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37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5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999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201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8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3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10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77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70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4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24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8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2637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1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67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6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77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3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80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42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6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0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4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31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2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8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596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4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6050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3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228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61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9154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43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0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674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64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49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86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9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1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0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3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4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3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72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6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91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4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3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1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1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22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20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2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607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5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Newberger@csulb.edu" TargetMode="External"/><Relationship Id="rId13" Type="http://schemas.openxmlformats.org/officeDocument/2006/relationships/hyperlink" Target="https://csulb.instructure.com/courses/4117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nel.Estrada@csulb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ny.Paskin@csulb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lexis.Pavenick@csulb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parna.Nayak@csulb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Dunagan</dc:creator>
  <cp:keywords/>
  <dc:description/>
  <cp:lastModifiedBy>Florence Newberger</cp:lastModifiedBy>
  <cp:revision>3</cp:revision>
  <dcterms:created xsi:type="dcterms:W3CDTF">2023-03-07T18:45:00Z</dcterms:created>
  <dcterms:modified xsi:type="dcterms:W3CDTF">2023-03-07T18:46:00Z</dcterms:modified>
</cp:coreProperties>
</file>