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739" w:val="left" w:leader="none"/>
        </w:tabs>
        <w:spacing w:line="247" w:lineRule="auto" w:before="68"/>
        <w:ind w:left="9012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</w:t>
      </w:r>
      <w:r>
        <w:rPr>
          <w:color w:val="201E1F"/>
          <w:spacing w:val="-16"/>
        </w:rPr>
        <w:t> </w:t>
      </w:r>
      <w:r>
        <w:rPr>
          <w:color w:val="201E1F"/>
        </w:rPr>
        <w:t>Statement 22-</w:t>
      </w:r>
      <w:r>
        <w:rPr>
          <w:color w:val="201E1F"/>
          <w:spacing w:val="-8"/>
        </w:rPr>
        <w:t>27</w:t>
      </w:r>
    </w:p>
    <w:p>
      <w:pPr>
        <w:pStyle w:val="BodyText"/>
        <w:spacing w:before="6"/>
        <w:ind w:right="132"/>
        <w:jc w:val="right"/>
      </w:pPr>
      <w:r>
        <w:rPr>
          <w:color w:val="201E1F"/>
        </w:rPr>
        <w:t>November</w:t>
      </w:r>
      <w:r>
        <w:rPr>
          <w:color w:val="201E1F"/>
          <w:spacing w:val="-10"/>
        </w:rPr>
        <w:t> </w:t>
      </w:r>
      <w:r>
        <w:rPr>
          <w:color w:val="201E1F"/>
        </w:rPr>
        <w:t>14,</w:t>
      </w:r>
      <w:r>
        <w:rPr>
          <w:color w:val="201E1F"/>
          <w:spacing w:val="-6"/>
        </w:rPr>
        <w:t> </w:t>
      </w:r>
      <w:r>
        <w:rPr>
          <w:color w:val="201E1F"/>
          <w:spacing w:val="-4"/>
        </w:rPr>
        <w:t>2022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71.999901pt;margin-top:8.75999pt;width:468pt;height:.7pt;mso-position-horizontal-relative:page;mso-position-vertical-relative:paragraph;z-index:-15728640;mso-wrap-distance-left:0;mso-wrap-distance-right:0" id="docshape1" coordorigin="1440,175" coordsize="9360,14" path="m10800,175l10793,175,1440,175,1440,189,10800,189,10800,175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ind w:right="414" w:firstLine="0"/>
      </w:pPr>
      <w:bookmarkStart w:name="Department of Earth Science" w:id="2"/>
      <w:bookmarkEnd w:id="2"/>
      <w:r>
        <w:rPr>
          <w:b w:val="0"/>
        </w:rPr>
      </w:r>
      <w:r>
        <w:rPr>
          <w:color w:val="201E1F"/>
          <w:w w:val="105"/>
        </w:rPr>
        <w:t>Department</w:t>
      </w:r>
      <w:r>
        <w:rPr>
          <w:color w:val="201E1F"/>
          <w:spacing w:val="-8"/>
          <w:w w:val="105"/>
        </w:rPr>
        <w:t> </w:t>
      </w:r>
      <w:r>
        <w:rPr>
          <w:color w:val="201E1F"/>
          <w:w w:val="105"/>
        </w:rPr>
        <w:t>of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Earth</w:t>
      </w:r>
      <w:r>
        <w:rPr>
          <w:color w:val="201E1F"/>
          <w:spacing w:val="-5"/>
          <w:w w:val="105"/>
        </w:rPr>
        <w:t> </w:t>
      </w:r>
      <w:r>
        <w:rPr>
          <w:color w:val="201E1F"/>
          <w:spacing w:val="-2"/>
          <w:w w:val="105"/>
        </w:rPr>
        <w:t>Science</w:t>
      </w: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514" w:right="414" w:firstLine="0"/>
        <w:jc w:val="center"/>
        <w:rPr>
          <w:sz w:val="18"/>
        </w:rPr>
      </w:pPr>
      <w:r>
        <w:rPr>
          <w:color w:val="201E1F"/>
          <w:sz w:val="18"/>
        </w:rPr>
        <w:t>(This</w:t>
      </w:r>
      <w:r>
        <w:rPr>
          <w:color w:val="201E1F"/>
          <w:spacing w:val="-3"/>
          <w:sz w:val="18"/>
        </w:rPr>
        <w:t> </w:t>
      </w:r>
      <w:r>
        <w:rPr>
          <w:color w:val="201E1F"/>
          <w:sz w:val="18"/>
        </w:rPr>
        <w:t>department</w:t>
      </w:r>
      <w:r>
        <w:rPr>
          <w:color w:val="201E1F"/>
          <w:spacing w:val="-4"/>
          <w:sz w:val="18"/>
        </w:rPr>
        <w:t> </w:t>
      </w:r>
      <w:r>
        <w:rPr>
          <w:color w:val="201E1F"/>
          <w:sz w:val="18"/>
        </w:rPr>
        <w:t>name</w:t>
      </w:r>
      <w:r>
        <w:rPr>
          <w:color w:val="201E1F"/>
          <w:spacing w:val="-1"/>
          <w:sz w:val="18"/>
        </w:rPr>
        <w:t> </w:t>
      </w:r>
      <w:r>
        <w:rPr>
          <w:color w:val="201E1F"/>
          <w:sz w:val="18"/>
        </w:rPr>
        <w:t>change</w:t>
      </w:r>
      <w:r>
        <w:rPr>
          <w:color w:val="201E1F"/>
          <w:spacing w:val="-1"/>
          <w:sz w:val="18"/>
        </w:rPr>
        <w:t> </w:t>
      </w:r>
      <w:r>
        <w:rPr>
          <w:color w:val="201E1F"/>
          <w:sz w:val="18"/>
        </w:rPr>
        <w:t>was</w:t>
      </w:r>
      <w:r>
        <w:rPr>
          <w:color w:val="201E1F"/>
          <w:spacing w:val="-3"/>
          <w:sz w:val="18"/>
        </w:rPr>
        <w:t> </w:t>
      </w:r>
      <w:r>
        <w:rPr>
          <w:color w:val="201E1F"/>
          <w:sz w:val="18"/>
        </w:rPr>
        <w:t>approved</w:t>
      </w:r>
      <w:r>
        <w:rPr>
          <w:color w:val="201E1F"/>
          <w:spacing w:val="-4"/>
          <w:sz w:val="18"/>
        </w:rPr>
        <w:t> </w:t>
      </w:r>
      <w:r>
        <w:rPr>
          <w:color w:val="201E1F"/>
          <w:sz w:val="18"/>
        </w:rPr>
        <w:t>the</w:t>
      </w:r>
      <w:r>
        <w:rPr>
          <w:color w:val="201E1F"/>
          <w:spacing w:val="-4"/>
          <w:sz w:val="18"/>
        </w:rPr>
        <w:t> </w:t>
      </w:r>
      <w:r>
        <w:rPr>
          <w:color w:val="201E1F"/>
          <w:sz w:val="18"/>
        </w:rPr>
        <w:t>Academic</w:t>
      </w:r>
      <w:r>
        <w:rPr>
          <w:color w:val="201E1F"/>
          <w:spacing w:val="-3"/>
          <w:sz w:val="18"/>
        </w:rPr>
        <w:t> </w:t>
      </w:r>
      <w:r>
        <w:rPr>
          <w:color w:val="201E1F"/>
          <w:sz w:val="18"/>
        </w:rPr>
        <w:t>Senate</w:t>
      </w:r>
      <w:r>
        <w:rPr>
          <w:color w:val="201E1F"/>
          <w:spacing w:val="-4"/>
          <w:sz w:val="18"/>
        </w:rPr>
        <w:t> </w:t>
      </w:r>
      <w:r>
        <w:rPr>
          <w:color w:val="201E1F"/>
          <w:sz w:val="18"/>
        </w:rPr>
        <w:t>on</w:t>
      </w:r>
      <w:r>
        <w:rPr>
          <w:color w:val="201E1F"/>
          <w:spacing w:val="-1"/>
          <w:sz w:val="18"/>
        </w:rPr>
        <w:t> </w:t>
      </w:r>
      <w:r>
        <w:rPr>
          <w:color w:val="201E1F"/>
          <w:sz w:val="18"/>
        </w:rPr>
        <w:t>October</w:t>
      </w:r>
      <w:r>
        <w:rPr>
          <w:color w:val="201E1F"/>
          <w:spacing w:val="-2"/>
          <w:sz w:val="18"/>
        </w:rPr>
        <w:t> </w:t>
      </w:r>
      <w:r>
        <w:rPr>
          <w:color w:val="201E1F"/>
          <w:sz w:val="18"/>
        </w:rPr>
        <w:t>27,</w:t>
      </w:r>
      <w:r>
        <w:rPr>
          <w:color w:val="201E1F"/>
          <w:spacing w:val="-4"/>
          <w:sz w:val="18"/>
        </w:rPr>
        <w:t> </w:t>
      </w:r>
      <w:r>
        <w:rPr>
          <w:color w:val="201E1F"/>
          <w:sz w:val="18"/>
        </w:rPr>
        <w:t>2022</w:t>
      </w:r>
      <w:r>
        <w:rPr>
          <w:color w:val="201E1F"/>
          <w:spacing w:val="-4"/>
          <w:sz w:val="18"/>
        </w:rPr>
        <w:t> </w:t>
      </w:r>
      <w:r>
        <w:rPr>
          <w:color w:val="201E1F"/>
          <w:sz w:val="18"/>
        </w:rPr>
        <w:t>and</w:t>
      </w:r>
      <w:r>
        <w:rPr>
          <w:color w:val="201E1F"/>
          <w:spacing w:val="-1"/>
          <w:sz w:val="18"/>
        </w:rPr>
        <w:t> </w:t>
      </w:r>
      <w:r>
        <w:rPr>
          <w:color w:val="201E1F"/>
          <w:sz w:val="18"/>
        </w:rPr>
        <w:t>approved</w:t>
      </w:r>
      <w:r>
        <w:rPr>
          <w:color w:val="201E1F"/>
          <w:spacing w:val="-4"/>
          <w:sz w:val="18"/>
        </w:rPr>
        <w:t> </w:t>
      </w:r>
      <w:r>
        <w:rPr>
          <w:color w:val="201E1F"/>
          <w:sz w:val="18"/>
        </w:rPr>
        <w:t>by</w:t>
      </w:r>
      <w:r>
        <w:rPr>
          <w:color w:val="201E1F"/>
          <w:spacing w:val="-1"/>
          <w:sz w:val="18"/>
        </w:rPr>
        <w:t> </w:t>
      </w:r>
      <w:r>
        <w:rPr>
          <w:color w:val="201E1F"/>
          <w:sz w:val="18"/>
        </w:rPr>
        <w:t>the Provost on November 14, 2022.)</w:t>
      </w: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119"/>
      </w:pPr>
      <w:r>
        <w:rPr/>
        <w:t>Effective</w:t>
      </w:r>
      <w:r>
        <w:rPr>
          <w:spacing w:val="-4"/>
        </w:rPr>
        <w:t> </w:t>
      </w:r>
      <w:r>
        <w:rPr/>
        <w:t>Fall</w:t>
      </w:r>
      <w:r>
        <w:rPr>
          <w:spacing w:val="-3"/>
        </w:rPr>
        <w:t> </w:t>
      </w:r>
      <w:r>
        <w:rPr/>
        <w:t>2023,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Geological</w:t>
      </w:r>
      <w:r>
        <w:rPr>
          <w:spacing w:val="-3"/>
        </w:rPr>
        <w:t> </w:t>
      </w:r>
      <w:r>
        <w:rPr/>
        <w:t>Sciences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update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name to: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Earth </w:t>
      </w:r>
      <w:r>
        <w:rPr>
          <w:spacing w:val="-2"/>
        </w:rPr>
        <w:t>Science.</w:t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71.999901pt;margin-top:16.934221pt;width:468pt;height:.7pt;mso-position-horizontal-relative:page;mso-position-vertical-relative:paragraph;z-index:-15728128;mso-wrap-distance-left:0;mso-wrap-distance-right:0" id="docshape2" coordorigin="1440,339" coordsize="9360,14" path="m10800,339l10793,339,1440,339,1440,353,10800,353,10800,339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240" w:right="0" w:firstLine="0"/>
        <w:jc w:val="left"/>
        <w:rPr>
          <w:b/>
          <w:sz w:val="18"/>
        </w:rPr>
      </w:pPr>
      <w:r>
        <w:rPr>
          <w:b/>
          <w:color w:val="201E1F"/>
          <w:sz w:val="18"/>
        </w:rPr>
        <w:t>EFFECTIVE:</w:t>
      </w:r>
      <w:r>
        <w:rPr>
          <w:b/>
          <w:color w:val="201E1F"/>
          <w:spacing w:val="-7"/>
          <w:sz w:val="18"/>
        </w:rPr>
        <w:t> </w:t>
      </w:r>
      <w:r>
        <w:rPr>
          <w:b/>
          <w:color w:val="201E1F"/>
          <w:sz w:val="18"/>
        </w:rPr>
        <w:t>Fall</w:t>
      </w:r>
      <w:r>
        <w:rPr>
          <w:b/>
          <w:color w:val="201E1F"/>
          <w:spacing w:val="-2"/>
          <w:sz w:val="18"/>
        </w:rPr>
        <w:t> </w:t>
      </w:r>
      <w:r>
        <w:rPr>
          <w:b/>
          <w:color w:val="201E1F"/>
          <w:spacing w:val="-4"/>
          <w:sz w:val="18"/>
        </w:rPr>
        <w:t>2023</w:t>
      </w:r>
    </w:p>
    <w:sectPr>
      <w:type w:val="continuous"/>
      <w:pgSz w:w="12240" w:h="15840"/>
      <w:pgMar w:top="1420" w:bottom="280" w:left="12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05" w:right="142" w:hanging="8473"/>
      <w:jc w:val="center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2022-11-14T21:27:19Z</dcterms:created>
  <dcterms:modified xsi:type="dcterms:W3CDTF">2022-11-14T21:27:19Z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Acrobat PDFMaker 21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2022-11-14T00:00:00Z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D:20220727160502</vt:lpwstr>
  </property>
</Properties>
</file>