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90" w:val="left" w:leader="none"/>
        </w:tabs>
        <w:spacing w:before="39"/>
        <w:ind w:left="8920" w:right="116" w:hanging="7611"/>
        <w:jc w:val="right"/>
      </w:pPr>
      <w:r>
        <w:rPr>
          <w:color w:val="211E1F"/>
        </w:rPr>
        <w:t>California State University, Long Beach</w:t>
        <w:tab/>
        <w:t>Policy</w:t>
      </w:r>
      <w:r>
        <w:rPr>
          <w:color w:val="211E1F"/>
          <w:spacing w:val="-14"/>
        </w:rPr>
        <w:t> </w:t>
      </w:r>
      <w:r>
        <w:rPr>
          <w:color w:val="211E1F"/>
        </w:rPr>
        <w:t>Statement 22-</w:t>
      </w:r>
      <w:r>
        <w:rPr>
          <w:color w:val="211E1F"/>
          <w:spacing w:val="-5"/>
        </w:rPr>
        <w:t>16</w:t>
      </w:r>
    </w:p>
    <w:p>
      <w:pPr>
        <w:spacing w:before="2"/>
        <w:ind w:left="0" w:right="118" w:firstLine="0"/>
        <w:jc w:val="right"/>
        <w:rPr>
          <w:sz w:val="20"/>
        </w:rPr>
      </w:pPr>
      <w:r>
        <w:rPr>
          <w:color w:val="211E1F"/>
          <w:sz w:val="20"/>
        </w:rPr>
        <w:t>June</w:t>
      </w:r>
      <w:r>
        <w:rPr>
          <w:color w:val="211E1F"/>
          <w:spacing w:val="-4"/>
          <w:sz w:val="20"/>
        </w:rPr>
        <w:t> </w:t>
      </w:r>
      <w:r>
        <w:rPr>
          <w:color w:val="211E1F"/>
          <w:sz w:val="20"/>
        </w:rPr>
        <w:t>9,</w:t>
      </w:r>
      <w:r>
        <w:rPr>
          <w:color w:val="211E1F"/>
          <w:spacing w:val="-2"/>
          <w:sz w:val="20"/>
        </w:rPr>
        <w:t> </w:t>
      </w:r>
      <w:r>
        <w:rPr>
          <w:color w:val="211E1F"/>
          <w:spacing w:val="-4"/>
          <w:sz w:val="20"/>
        </w:rPr>
        <w:t>2022</w:t>
      </w:r>
    </w:p>
    <w:p>
      <w:pPr>
        <w:pStyle w:val="BodyText"/>
        <w:spacing w:before="6"/>
        <w:ind w:left="0"/>
        <w:rPr>
          <w:sz w:val="13"/>
        </w:rPr>
      </w:pPr>
      <w:r>
        <w:rPr/>
        <w:pict>
          <v:shape style="position:absolute;margin-left:72pt;margin-top:9.447062pt;width:468pt;height:.5pt;mso-position-horizontal-relative:page;mso-position-vertical-relative:paragraph;z-index:-15728640;mso-wrap-distance-left:0;mso-wrap-distance-right:0" id="docshape1" coordorigin="1440,189" coordsize="9360,10" path="m10795,189l1445,189,1440,189,1440,194,1440,199,1445,199,10795,199,10795,194,10795,189xm10800,189l10795,189,10795,194,10795,199,10800,199,10800,194,10800,189xe" filled="true" fillcolor="#9f9f9f" stroked="false">
            <v:path arrowok="t"/>
            <v:fill type="solid"/>
            <w10:wrap type="topAndBottom"/>
          </v:shape>
        </w:pict>
      </w:r>
    </w:p>
    <w:p>
      <w:pPr>
        <w:pStyle w:val="BodyText"/>
        <w:spacing w:before="9"/>
        <w:ind w:left="0"/>
        <w:rPr>
          <w:sz w:val="18"/>
        </w:rPr>
      </w:pPr>
    </w:p>
    <w:p>
      <w:pPr>
        <w:pStyle w:val="Heading1"/>
        <w:spacing w:before="51"/>
        <w:ind w:left="416" w:right="416"/>
        <w:jc w:val="center"/>
      </w:pPr>
      <w:bookmarkStart w:name="Bachelor of Arts in Psychology – Supplem" w:id="1"/>
      <w:bookmarkEnd w:id="1"/>
      <w:r>
        <w:rPr>
          <w:b w:val="0"/>
        </w:rPr>
      </w:r>
      <w:r>
        <w:rPr>
          <w:color w:val="211E1F"/>
        </w:rPr>
        <w:t>Bachelor</w:t>
      </w:r>
      <w:r>
        <w:rPr>
          <w:color w:val="211E1F"/>
          <w:spacing w:val="-1"/>
        </w:rPr>
        <w:t> </w:t>
      </w:r>
      <w:r>
        <w:rPr>
          <w:color w:val="211E1F"/>
        </w:rPr>
        <w:t>of</w:t>
      </w:r>
      <w:r>
        <w:rPr>
          <w:color w:val="211E1F"/>
          <w:spacing w:val="-4"/>
        </w:rPr>
        <w:t> </w:t>
      </w:r>
      <w:r>
        <w:rPr>
          <w:color w:val="211E1F"/>
        </w:rPr>
        <w:t>Arts</w:t>
      </w:r>
      <w:r>
        <w:rPr>
          <w:color w:val="211E1F"/>
          <w:spacing w:val="-4"/>
        </w:rPr>
        <w:t> </w:t>
      </w:r>
      <w:r>
        <w:rPr>
          <w:color w:val="211E1F"/>
        </w:rPr>
        <w:t>in</w:t>
      </w:r>
      <w:r>
        <w:rPr>
          <w:color w:val="211E1F"/>
          <w:spacing w:val="-2"/>
        </w:rPr>
        <w:t> </w:t>
      </w:r>
      <w:r>
        <w:rPr>
          <w:color w:val="211E1F"/>
        </w:rPr>
        <w:t>Psychology</w:t>
      </w:r>
      <w:r>
        <w:rPr>
          <w:color w:val="211E1F"/>
          <w:spacing w:val="-3"/>
        </w:rPr>
        <w:t> </w:t>
      </w:r>
      <w:r>
        <w:rPr>
          <w:color w:val="211E1F"/>
        </w:rPr>
        <w:t>–</w:t>
      </w:r>
      <w:r>
        <w:rPr>
          <w:color w:val="211E1F"/>
          <w:spacing w:val="-2"/>
        </w:rPr>
        <w:t> </w:t>
      </w:r>
      <w:r>
        <w:rPr>
          <w:color w:val="211E1F"/>
        </w:rPr>
        <w:t>Supplemental</w:t>
      </w:r>
      <w:r>
        <w:rPr>
          <w:color w:val="211E1F"/>
          <w:spacing w:val="-3"/>
        </w:rPr>
        <w:t> </w:t>
      </w:r>
      <w:r>
        <w:rPr>
          <w:color w:val="211E1F"/>
          <w:spacing w:val="-2"/>
        </w:rPr>
        <w:t>Cohort</w:t>
      </w:r>
    </w:p>
    <w:p>
      <w:pPr>
        <w:pStyle w:val="BodyText"/>
        <w:spacing w:before="12"/>
        <w:ind w:left="0"/>
        <w:rPr>
          <w:b/>
          <w:sz w:val="22"/>
        </w:rPr>
      </w:pPr>
    </w:p>
    <w:p>
      <w:pPr>
        <w:spacing w:before="0"/>
        <w:ind w:left="418" w:right="416" w:firstLine="0"/>
        <w:jc w:val="center"/>
        <w:rPr>
          <w:sz w:val="18"/>
        </w:rPr>
      </w:pPr>
      <w:r>
        <w:rPr>
          <w:color w:val="211E1F"/>
          <w:sz w:val="18"/>
        </w:rPr>
        <w:t>(This</w:t>
      </w:r>
      <w:r>
        <w:rPr>
          <w:color w:val="211E1F"/>
          <w:spacing w:val="-3"/>
          <w:sz w:val="18"/>
        </w:rPr>
        <w:t> </w:t>
      </w:r>
      <w:r>
        <w:rPr>
          <w:color w:val="211E1F"/>
          <w:sz w:val="18"/>
        </w:rPr>
        <w:t>self-supported,</w:t>
      </w:r>
      <w:r>
        <w:rPr>
          <w:color w:val="211E1F"/>
          <w:spacing w:val="-2"/>
          <w:sz w:val="18"/>
        </w:rPr>
        <w:t> </w:t>
      </w:r>
      <w:r>
        <w:rPr>
          <w:color w:val="211E1F"/>
          <w:sz w:val="18"/>
        </w:rPr>
        <w:t>supplemental</w:t>
      </w:r>
      <w:r>
        <w:rPr>
          <w:color w:val="211E1F"/>
          <w:spacing w:val="-3"/>
          <w:sz w:val="18"/>
        </w:rPr>
        <w:t> </w:t>
      </w:r>
      <w:r>
        <w:rPr>
          <w:color w:val="211E1F"/>
          <w:sz w:val="18"/>
        </w:rPr>
        <w:t>cohort</w:t>
      </w:r>
      <w:r>
        <w:rPr>
          <w:color w:val="211E1F"/>
          <w:spacing w:val="-3"/>
          <w:sz w:val="18"/>
        </w:rPr>
        <w:t> </w:t>
      </w:r>
      <w:r>
        <w:rPr>
          <w:color w:val="211E1F"/>
          <w:sz w:val="18"/>
        </w:rPr>
        <w:t>was</w:t>
      </w:r>
      <w:r>
        <w:rPr>
          <w:color w:val="211E1F"/>
          <w:spacing w:val="-3"/>
          <w:sz w:val="18"/>
        </w:rPr>
        <w:t> </w:t>
      </w:r>
      <w:r>
        <w:rPr>
          <w:color w:val="211E1F"/>
          <w:sz w:val="18"/>
        </w:rPr>
        <w:t>recommended</w:t>
      </w:r>
      <w:r>
        <w:rPr>
          <w:color w:val="211E1F"/>
          <w:spacing w:val="-3"/>
          <w:sz w:val="18"/>
        </w:rPr>
        <w:t> </w:t>
      </w:r>
      <w:r>
        <w:rPr>
          <w:color w:val="211E1F"/>
          <w:sz w:val="18"/>
        </w:rPr>
        <w:t>by</w:t>
      </w:r>
      <w:r>
        <w:rPr>
          <w:color w:val="211E1F"/>
          <w:spacing w:val="-2"/>
          <w:sz w:val="18"/>
        </w:rPr>
        <w:t> </w:t>
      </w:r>
      <w:r>
        <w:rPr>
          <w:color w:val="211E1F"/>
          <w:sz w:val="18"/>
        </w:rPr>
        <w:t>the</w:t>
      </w:r>
      <w:r>
        <w:rPr>
          <w:color w:val="211E1F"/>
          <w:spacing w:val="-3"/>
          <w:sz w:val="18"/>
        </w:rPr>
        <w:t> </w:t>
      </w:r>
      <w:r>
        <w:rPr>
          <w:color w:val="211E1F"/>
          <w:sz w:val="18"/>
        </w:rPr>
        <w:t>Academic</w:t>
      </w:r>
      <w:r>
        <w:rPr>
          <w:color w:val="211E1F"/>
          <w:spacing w:val="-2"/>
          <w:sz w:val="18"/>
        </w:rPr>
        <w:t> </w:t>
      </w:r>
      <w:r>
        <w:rPr>
          <w:color w:val="211E1F"/>
          <w:sz w:val="18"/>
        </w:rPr>
        <w:t>Senate</w:t>
      </w:r>
      <w:r>
        <w:rPr>
          <w:color w:val="211E1F"/>
          <w:spacing w:val="-3"/>
          <w:sz w:val="18"/>
        </w:rPr>
        <w:t> </w:t>
      </w:r>
      <w:r>
        <w:rPr>
          <w:color w:val="211E1F"/>
          <w:sz w:val="18"/>
        </w:rPr>
        <w:t>on</w:t>
      </w:r>
      <w:r>
        <w:rPr>
          <w:color w:val="211E1F"/>
          <w:spacing w:val="-3"/>
          <w:sz w:val="18"/>
        </w:rPr>
        <w:t> </w:t>
      </w:r>
      <w:r>
        <w:rPr>
          <w:color w:val="211E1F"/>
          <w:sz w:val="18"/>
        </w:rPr>
        <w:t>May</w:t>
      </w:r>
      <w:r>
        <w:rPr>
          <w:color w:val="211E1F"/>
          <w:spacing w:val="-2"/>
          <w:sz w:val="18"/>
        </w:rPr>
        <w:t> </w:t>
      </w:r>
      <w:r>
        <w:rPr>
          <w:color w:val="211E1F"/>
          <w:sz w:val="18"/>
        </w:rPr>
        <w:t>5,</w:t>
      </w:r>
      <w:r>
        <w:rPr>
          <w:color w:val="211E1F"/>
          <w:spacing w:val="-2"/>
          <w:sz w:val="18"/>
        </w:rPr>
        <w:t> </w:t>
      </w:r>
      <w:r>
        <w:rPr>
          <w:color w:val="211E1F"/>
          <w:sz w:val="18"/>
        </w:rPr>
        <w:t>2022,</w:t>
      </w:r>
      <w:r>
        <w:rPr>
          <w:color w:val="211E1F"/>
          <w:spacing w:val="-2"/>
          <w:sz w:val="18"/>
        </w:rPr>
        <w:t> </w:t>
      </w:r>
      <w:r>
        <w:rPr>
          <w:color w:val="211E1F"/>
          <w:sz w:val="18"/>
        </w:rPr>
        <w:t>approved</w:t>
      </w:r>
      <w:r>
        <w:rPr>
          <w:color w:val="211E1F"/>
          <w:spacing w:val="-3"/>
          <w:sz w:val="18"/>
        </w:rPr>
        <w:t> </w:t>
      </w:r>
      <w:r>
        <w:rPr>
          <w:color w:val="211E1F"/>
          <w:sz w:val="18"/>
        </w:rPr>
        <w:t>by</w:t>
      </w:r>
      <w:r>
        <w:rPr>
          <w:color w:val="211E1F"/>
          <w:spacing w:val="-2"/>
          <w:sz w:val="18"/>
        </w:rPr>
        <w:t> </w:t>
      </w:r>
      <w:r>
        <w:rPr>
          <w:color w:val="211E1F"/>
          <w:sz w:val="18"/>
        </w:rPr>
        <w:t>the President on May 13, 2022, and approved by the California State University Chancellor’s Office on June 8, 2022.)</w:t>
      </w:r>
    </w:p>
    <w:p>
      <w:pPr>
        <w:pStyle w:val="BodyText"/>
        <w:ind w:left="0"/>
        <w:rPr>
          <w:sz w:val="18"/>
        </w:rPr>
      </w:pPr>
    </w:p>
    <w:p>
      <w:pPr>
        <w:pStyle w:val="BodyText"/>
        <w:ind w:left="0"/>
        <w:rPr>
          <w:sz w:val="18"/>
        </w:rPr>
      </w:pPr>
    </w:p>
    <w:p>
      <w:pPr>
        <w:spacing w:before="144"/>
        <w:ind w:left="120" w:right="0" w:firstLine="0"/>
        <w:jc w:val="left"/>
        <w:rPr>
          <w:b/>
          <w:sz w:val="22"/>
        </w:rPr>
      </w:pPr>
      <w:bookmarkStart w:name="Bachelor of Arts in Psychology" w:id="2"/>
      <w:bookmarkEnd w:id="2"/>
      <w:r>
        <w:rPr/>
      </w:r>
      <w:r>
        <w:rPr>
          <w:b/>
          <w:color w:val="211E1F"/>
          <w:sz w:val="22"/>
        </w:rPr>
        <w:t>Bachelor</w:t>
      </w:r>
      <w:r>
        <w:rPr>
          <w:b/>
          <w:color w:val="211E1F"/>
          <w:spacing w:val="-3"/>
          <w:sz w:val="22"/>
        </w:rPr>
        <w:t> </w:t>
      </w:r>
      <w:r>
        <w:rPr>
          <w:b/>
          <w:color w:val="211E1F"/>
          <w:sz w:val="22"/>
        </w:rPr>
        <w:t>of</w:t>
      </w:r>
      <w:r>
        <w:rPr>
          <w:b/>
          <w:color w:val="211E1F"/>
          <w:spacing w:val="-3"/>
          <w:sz w:val="22"/>
        </w:rPr>
        <w:t> </w:t>
      </w:r>
      <w:r>
        <w:rPr>
          <w:b/>
          <w:color w:val="211E1F"/>
          <w:sz w:val="22"/>
        </w:rPr>
        <w:t>Arts</w:t>
      </w:r>
      <w:r>
        <w:rPr>
          <w:b/>
          <w:color w:val="211E1F"/>
          <w:spacing w:val="-3"/>
          <w:sz w:val="22"/>
        </w:rPr>
        <w:t> </w:t>
      </w:r>
      <w:r>
        <w:rPr>
          <w:b/>
          <w:color w:val="211E1F"/>
          <w:sz w:val="22"/>
        </w:rPr>
        <w:t>in</w:t>
      </w:r>
      <w:r>
        <w:rPr>
          <w:b/>
          <w:color w:val="211E1F"/>
          <w:spacing w:val="-3"/>
          <w:sz w:val="22"/>
        </w:rPr>
        <w:t> </w:t>
      </w:r>
      <w:r>
        <w:rPr>
          <w:b/>
          <w:color w:val="211E1F"/>
          <w:spacing w:val="-2"/>
          <w:sz w:val="22"/>
        </w:rPr>
        <w:t>Psychology</w:t>
      </w:r>
    </w:p>
    <w:p>
      <w:pPr>
        <w:pStyle w:val="BodyText"/>
        <w:spacing w:before="3"/>
        <w:ind w:left="0"/>
        <w:rPr>
          <w:b/>
          <w:sz w:val="32"/>
        </w:rPr>
      </w:pPr>
    </w:p>
    <w:p>
      <w:pPr>
        <w:pStyle w:val="Heading1"/>
      </w:pPr>
      <w:bookmarkStart w:name="Program Admission Requirements" w:id="3"/>
      <w:bookmarkEnd w:id="3"/>
      <w:r>
        <w:rPr>
          <w:b w:val="0"/>
        </w:rPr>
      </w:r>
      <w:r>
        <w:rPr/>
        <w:t>Program</w:t>
      </w:r>
      <w:r>
        <w:rPr>
          <w:spacing w:val="-2"/>
        </w:rPr>
        <w:t> </w:t>
      </w:r>
      <w:r>
        <w:rPr/>
        <w:t>Admission</w:t>
      </w:r>
      <w:r>
        <w:rPr>
          <w:spacing w:val="-2"/>
        </w:rPr>
        <w:t> Requirements</w:t>
      </w:r>
    </w:p>
    <w:p>
      <w:pPr>
        <w:pStyle w:val="BodyText"/>
        <w:ind w:left="0"/>
        <w:rPr>
          <w:b/>
        </w:rPr>
      </w:pPr>
    </w:p>
    <w:p>
      <w:pPr>
        <w:pStyle w:val="BodyText"/>
        <w:ind w:left="840"/>
      </w:pPr>
      <w:r>
        <w:rPr/>
        <w:t>To</w:t>
      </w:r>
      <w:r>
        <w:rPr>
          <w:spacing w:val="80"/>
        </w:rPr>
        <w:t> </w:t>
      </w:r>
      <w:r>
        <w:rPr/>
        <w:t>be</w:t>
      </w:r>
      <w:r>
        <w:rPr>
          <w:spacing w:val="80"/>
        </w:rPr>
        <w:t> </w:t>
      </w:r>
      <w:r>
        <w:rPr/>
        <w:t>considered</w:t>
      </w:r>
      <w:r>
        <w:rPr>
          <w:spacing w:val="80"/>
        </w:rPr>
        <w:t> </w:t>
      </w:r>
      <w:r>
        <w:rPr/>
        <w:t>for</w:t>
      </w:r>
      <w:r>
        <w:rPr>
          <w:spacing w:val="80"/>
        </w:rPr>
        <w:t> </w:t>
      </w:r>
      <w:r>
        <w:rPr/>
        <w:t>admission</w:t>
      </w:r>
      <w:r>
        <w:rPr>
          <w:spacing w:val="80"/>
        </w:rPr>
        <w:t> </w:t>
      </w:r>
      <w:r>
        <w:rPr/>
        <w:t>to</w:t>
      </w:r>
      <w:r>
        <w:rPr>
          <w:spacing w:val="80"/>
        </w:rPr>
        <w:t> </w:t>
      </w:r>
      <w:r>
        <w:rPr/>
        <w:t>the</w:t>
      </w:r>
      <w:r>
        <w:rPr>
          <w:spacing w:val="80"/>
        </w:rPr>
        <w:t> </w:t>
      </w:r>
      <w:r>
        <w:rPr/>
        <w:t>Psychology</w:t>
      </w:r>
      <w:r>
        <w:rPr>
          <w:spacing w:val="80"/>
        </w:rPr>
        <w:t> </w:t>
      </w:r>
      <w:r>
        <w:rPr/>
        <w:t>Cohort</w:t>
      </w:r>
      <w:r>
        <w:rPr>
          <w:spacing w:val="80"/>
        </w:rPr>
        <w:t> </w:t>
      </w:r>
      <w:r>
        <w:rPr/>
        <w:t>BA,</w:t>
      </w:r>
      <w:r>
        <w:rPr>
          <w:spacing w:val="80"/>
        </w:rPr>
        <w:t> </w:t>
      </w:r>
      <w:r>
        <w:rPr/>
        <w:t>applicants</w:t>
      </w:r>
      <w:r>
        <w:rPr>
          <w:spacing w:val="80"/>
        </w:rPr>
        <w:t> </w:t>
      </w:r>
      <w:r>
        <w:rPr/>
        <w:t>must demonstrate the following:</w:t>
      </w:r>
    </w:p>
    <w:p>
      <w:pPr>
        <w:pStyle w:val="ListParagraph"/>
        <w:numPr>
          <w:ilvl w:val="0"/>
          <w:numId w:val="1"/>
        </w:numPr>
        <w:tabs>
          <w:tab w:pos="1559" w:val="left" w:leader="none"/>
          <w:tab w:pos="1560" w:val="left" w:leader="none"/>
        </w:tabs>
        <w:spacing w:line="304" w:lineRule="exact" w:before="0" w:after="0"/>
        <w:ind w:left="1560" w:right="0" w:hanging="361"/>
        <w:jc w:val="left"/>
        <w:rPr>
          <w:sz w:val="24"/>
        </w:rPr>
      </w:pPr>
      <w:r>
        <w:rPr>
          <w:sz w:val="24"/>
        </w:rPr>
        <w:t>Minimum</w:t>
      </w:r>
      <w:r>
        <w:rPr>
          <w:spacing w:val="-2"/>
          <w:sz w:val="24"/>
        </w:rPr>
        <w:t> </w:t>
      </w:r>
      <w:r>
        <w:rPr>
          <w:sz w:val="24"/>
        </w:rPr>
        <w:t>Cumulative</w:t>
      </w:r>
      <w:r>
        <w:rPr>
          <w:spacing w:val="-2"/>
          <w:sz w:val="24"/>
        </w:rPr>
        <w:t> </w:t>
      </w:r>
      <w:r>
        <w:rPr>
          <w:sz w:val="24"/>
        </w:rPr>
        <w:t>GPA:</w:t>
      </w:r>
      <w:r>
        <w:rPr>
          <w:spacing w:val="-1"/>
          <w:sz w:val="24"/>
        </w:rPr>
        <w:t> </w:t>
      </w:r>
      <w:r>
        <w:rPr>
          <w:spacing w:val="-5"/>
          <w:sz w:val="24"/>
        </w:rPr>
        <w:t>2.5</w:t>
      </w:r>
    </w:p>
    <w:p>
      <w:pPr>
        <w:pStyle w:val="ListParagraph"/>
        <w:numPr>
          <w:ilvl w:val="0"/>
          <w:numId w:val="1"/>
        </w:numPr>
        <w:tabs>
          <w:tab w:pos="1559" w:val="left" w:leader="none"/>
          <w:tab w:pos="1560" w:val="left" w:leader="none"/>
        </w:tabs>
        <w:spacing w:line="305" w:lineRule="exact" w:before="0" w:after="0"/>
        <w:ind w:left="1560" w:right="0" w:hanging="360"/>
        <w:jc w:val="left"/>
        <w:rPr>
          <w:sz w:val="24"/>
        </w:rPr>
      </w:pPr>
      <w:r>
        <w:rPr>
          <w:sz w:val="24"/>
        </w:rPr>
        <w:t>Minimum</w:t>
      </w:r>
      <w:r>
        <w:rPr>
          <w:spacing w:val="-3"/>
          <w:sz w:val="24"/>
        </w:rPr>
        <w:t> </w:t>
      </w:r>
      <w:r>
        <w:rPr>
          <w:sz w:val="24"/>
        </w:rPr>
        <w:t>lower</w:t>
      </w:r>
      <w:r>
        <w:rPr>
          <w:spacing w:val="-3"/>
          <w:sz w:val="24"/>
        </w:rPr>
        <w:t> </w:t>
      </w:r>
      <w:r>
        <w:rPr>
          <w:sz w:val="24"/>
        </w:rPr>
        <w:t>division</w:t>
      </w:r>
      <w:r>
        <w:rPr>
          <w:spacing w:val="-2"/>
          <w:sz w:val="24"/>
        </w:rPr>
        <w:t> </w:t>
      </w:r>
      <w:r>
        <w:rPr>
          <w:sz w:val="24"/>
        </w:rPr>
        <w:t>preparation (grade C</w:t>
      </w:r>
      <w:r>
        <w:rPr>
          <w:spacing w:val="-4"/>
          <w:sz w:val="24"/>
        </w:rPr>
        <w:t> </w:t>
      </w:r>
      <w:r>
        <w:rPr>
          <w:sz w:val="24"/>
        </w:rPr>
        <w:t>or</w:t>
      </w:r>
      <w:r>
        <w:rPr>
          <w:spacing w:val="-3"/>
          <w:sz w:val="24"/>
        </w:rPr>
        <w:t> </w:t>
      </w:r>
      <w:r>
        <w:rPr>
          <w:sz w:val="24"/>
        </w:rPr>
        <w:t>better</w:t>
      </w:r>
      <w:r>
        <w:rPr>
          <w:spacing w:val="-3"/>
          <w:sz w:val="24"/>
        </w:rPr>
        <w:t> </w:t>
      </w:r>
      <w:r>
        <w:rPr>
          <w:spacing w:val="-2"/>
          <w:sz w:val="24"/>
        </w:rPr>
        <w:t>required)</w:t>
      </w:r>
    </w:p>
    <w:p>
      <w:pPr>
        <w:pStyle w:val="ListParagraph"/>
        <w:numPr>
          <w:ilvl w:val="1"/>
          <w:numId w:val="1"/>
        </w:numPr>
        <w:tabs>
          <w:tab w:pos="2280" w:val="left" w:leader="none"/>
        </w:tabs>
        <w:spacing w:line="232" w:lineRule="auto" w:before="9" w:after="0"/>
        <w:ind w:left="2280" w:right="113" w:hanging="360"/>
        <w:jc w:val="left"/>
        <w:rPr>
          <w:sz w:val="24"/>
        </w:rPr>
      </w:pPr>
      <w:r>
        <w:rPr>
          <w:sz w:val="24"/>
        </w:rPr>
        <w:t>The</w:t>
      </w:r>
      <w:r>
        <w:rPr>
          <w:spacing w:val="-2"/>
          <w:sz w:val="24"/>
        </w:rPr>
        <w:t> </w:t>
      </w:r>
      <w:r>
        <w:rPr>
          <w:sz w:val="24"/>
        </w:rPr>
        <w:t>following</w:t>
      </w:r>
      <w:r>
        <w:rPr>
          <w:spacing w:val="-3"/>
          <w:sz w:val="24"/>
        </w:rPr>
        <w:t> </w:t>
      </w:r>
      <w:r>
        <w:rPr>
          <w:sz w:val="24"/>
        </w:rPr>
        <w:t>suite</w:t>
      </w:r>
      <w:r>
        <w:rPr>
          <w:spacing w:val="-1"/>
          <w:sz w:val="24"/>
        </w:rPr>
        <w:t> </w:t>
      </w:r>
      <w:r>
        <w:rPr>
          <w:sz w:val="24"/>
        </w:rPr>
        <w:t>of major</w:t>
      </w:r>
      <w:r>
        <w:rPr>
          <w:spacing w:val="-1"/>
          <w:sz w:val="24"/>
        </w:rPr>
        <w:t> </w:t>
      </w:r>
      <w:r>
        <w:rPr>
          <w:sz w:val="24"/>
        </w:rPr>
        <w:t>preparation courses</w:t>
      </w:r>
      <w:r>
        <w:rPr>
          <w:spacing w:val="-3"/>
          <w:sz w:val="24"/>
        </w:rPr>
        <w:t> </w:t>
      </w:r>
      <w:r>
        <w:rPr>
          <w:sz w:val="24"/>
        </w:rPr>
        <w:t>must</w:t>
      </w:r>
      <w:r>
        <w:rPr>
          <w:spacing w:val="-2"/>
          <w:sz w:val="24"/>
        </w:rPr>
        <w:t> </w:t>
      </w:r>
      <w:r>
        <w:rPr>
          <w:sz w:val="24"/>
        </w:rPr>
        <w:t>be</w:t>
      </w:r>
      <w:r>
        <w:rPr>
          <w:spacing w:val="-1"/>
          <w:sz w:val="24"/>
        </w:rPr>
        <w:t> </w:t>
      </w:r>
      <w:r>
        <w:rPr>
          <w:sz w:val="24"/>
        </w:rPr>
        <w:t>completed</w:t>
      </w:r>
      <w:r>
        <w:rPr>
          <w:spacing w:val="-2"/>
          <w:sz w:val="24"/>
        </w:rPr>
        <w:t> </w:t>
      </w:r>
      <w:r>
        <w:rPr>
          <w:sz w:val="24"/>
        </w:rPr>
        <w:t>with a minimum GPA of 2.5:</w:t>
      </w:r>
    </w:p>
    <w:p>
      <w:pPr>
        <w:pStyle w:val="ListParagraph"/>
        <w:numPr>
          <w:ilvl w:val="2"/>
          <w:numId w:val="1"/>
        </w:numPr>
        <w:tabs>
          <w:tab w:pos="2999" w:val="left" w:leader="none"/>
          <w:tab w:pos="3000" w:val="left" w:leader="none"/>
        </w:tabs>
        <w:spacing w:line="240" w:lineRule="auto" w:before="3" w:after="0"/>
        <w:ind w:left="3000" w:right="0" w:hanging="360"/>
        <w:jc w:val="left"/>
        <w:rPr>
          <w:sz w:val="24"/>
        </w:rPr>
      </w:pPr>
      <w:r>
        <w:rPr>
          <w:sz w:val="24"/>
        </w:rPr>
        <w:t>PSY</w:t>
      </w:r>
      <w:r>
        <w:rPr>
          <w:spacing w:val="-1"/>
          <w:sz w:val="24"/>
        </w:rPr>
        <w:t> </w:t>
      </w:r>
      <w:r>
        <w:rPr>
          <w:sz w:val="24"/>
        </w:rPr>
        <w:t>100</w:t>
      </w:r>
      <w:r>
        <w:rPr>
          <w:spacing w:val="-1"/>
          <w:sz w:val="24"/>
        </w:rPr>
        <w:t> </w:t>
      </w:r>
      <w:r>
        <w:rPr>
          <w:sz w:val="24"/>
        </w:rPr>
        <w:t>–</w:t>
      </w:r>
      <w:r>
        <w:rPr>
          <w:spacing w:val="-1"/>
          <w:sz w:val="24"/>
        </w:rPr>
        <w:t> </w:t>
      </w:r>
      <w:r>
        <w:rPr>
          <w:sz w:val="24"/>
        </w:rPr>
        <w:t>General</w:t>
      </w:r>
      <w:r>
        <w:rPr>
          <w:spacing w:val="-2"/>
          <w:sz w:val="24"/>
        </w:rPr>
        <w:t> Psychology</w:t>
      </w:r>
    </w:p>
    <w:p>
      <w:pPr>
        <w:pStyle w:val="ListParagraph"/>
        <w:numPr>
          <w:ilvl w:val="2"/>
          <w:numId w:val="1"/>
        </w:numPr>
        <w:tabs>
          <w:tab w:pos="2999" w:val="left" w:leader="none"/>
          <w:tab w:pos="3000" w:val="left" w:leader="none"/>
        </w:tabs>
        <w:spacing w:line="240" w:lineRule="auto" w:before="0" w:after="0"/>
        <w:ind w:left="3000" w:right="0" w:hanging="361"/>
        <w:jc w:val="left"/>
        <w:rPr>
          <w:sz w:val="24"/>
        </w:rPr>
      </w:pPr>
      <w:r>
        <w:rPr>
          <w:sz w:val="24"/>
        </w:rPr>
        <w:t>PSY</w:t>
      </w:r>
      <w:r>
        <w:rPr>
          <w:spacing w:val="-1"/>
          <w:sz w:val="24"/>
        </w:rPr>
        <w:t> </w:t>
      </w:r>
      <w:r>
        <w:rPr>
          <w:sz w:val="24"/>
        </w:rPr>
        <w:t>110</w:t>
      </w:r>
      <w:r>
        <w:rPr>
          <w:spacing w:val="-2"/>
          <w:sz w:val="24"/>
        </w:rPr>
        <w:t> </w:t>
      </w:r>
      <w:r>
        <w:rPr>
          <w:sz w:val="24"/>
        </w:rPr>
        <w:t>–</w:t>
      </w:r>
      <w:r>
        <w:rPr>
          <w:spacing w:val="-1"/>
          <w:sz w:val="24"/>
        </w:rPr>
        <w:t> </w:t>
      </w:r>
      <w:r>
        <w:rPr>
          <w:sz w:val="24"/>
        </w:rPr>
        <w:t>Introductory</w:t>
      </w:r>
      <w:r>
        <w:rPr>
          <w:spacing w:val="-1"/>
          <w:sz w:val="24"/>
        </w:rPr>
        <w:t> </w:t>
      </w:r>
      <w:r>
        <w:rPr>
          <w:spacing w:val="-2"/>
          <w:sz w:val="24"/>
        </w:rPr>
        <w:t>Statistics</w:t>
      </w:r>
    </w:p>
    <w:p>
      <w:pPr>
        <w:pStyle w:val="ListParagraph"/>
        <w:numPr>
          <w:ilvl w:val="2"/>
          <w:numId w:val="1"/>
        </w:numPr>
        <w:tabs>
          <w:tab w:pos="2999" w:val="left" w:leader="none"/>
          <w:tab w:pos="3000" w:val="left" w:leader="none"/>
        </w:tabs>
        <w:spacing w:line="240" w:lineRule="auto" w:before="0" w:after="0"/>
        <w:ind w:left="3000" w:right="0" w:hanging="361"/>
        <w:jc w:val="left"/>
        <w:rPr>
          <w:sz w:val="24"/>
        </w:rPr>
      </w:pPr>
      <w:r>
        <w:rPr>
          <w:sz w:val="24"/>
        </w:rPr>
        <w:t>PSY</w:t>
      </w:r>
      <w:r>
        <w:rPr>
          <w:spacing w:val="-1"/>
          <w:sz w:val="24"/>
        </w:rPr>
        <w:t> </w:t>
      </w:r>
      <w:r>
        <w:rPr>
          <w:sz w:val="24"/>
        </w:rPr>
        <w:t>220</w:t>
      </w:r>
      <w:r>
        <w:rPr>
          <w:spacing w:val="-2"/>
          <w:sz w:val="24"/>
        </w:rPr>
        <w:t> </w:t>
      </w:r>
      <w:r>
        <w:rPr>
          <w:sz w:val="24"/>
        </w:rPr>
        <w:t>– Research</w:t>
      </w:r>
      <w:r>
        <w:rPr>
          <w:spacing w:val="-2"/>
          <w:sz w:val="24"/>
        </w:rPr>
        <w:t> Methods</w:t>
      </w:r>
    </w:p>
    <w:p>
      <w:pPr>
        <w:pStyle w:val="ListParagraph"/>
        <w:numPr>
          <w:ilvl w:val="1"/>
          <w:numId w:val="1"/>
        </w:numPr>
        <w:tabs>
          <w:tab w:pos="2280" w:val="left" w:leader="none"/>
        </w:tabs>
        <w:spacing w:line="232" w:lineRule="auto" w:before="6" w:after="0"/>
        <w:ind w:left="2279" w:right="117" w:hanging="360"/>
        <w:jc w:val="left"/>
        <w:rPr>
          <w:sz w:val="24"/>
        </w:rPr>
      </w:pPr>
      <w:r>
        <w:rPr>
          <w:sz w:val="24"/>
        </w:rPr>
        <w:t>Required</w:t>
      </w:r>
      <w:r>
        <w:rPr>
          <w:spacing w:val="36"/>
          <w:sz w:val="24"/>
        </w:rPr>
        <w:t> </w:t>
      </w:r>
      <w:r>
        <w:rPr>
          <w:sz w:val="24"/>
        </w:rPr>
        <w:t>General</w:t>
      </w:r>
      <w:r>
        <w:rPr>
          <w:spacing w:val="32"/>
          <w:sz w:val="24"/>
        </w:rPr>
        <w:t> </w:t>
      </w:r>
      <w:r>
        <w:rPr>
          <w:sz w:val="24"/>
        </w:rPr>
        <w:t>Education</w:t>
      </w:r>
      <w:r>
        <w:rPr>
          <w:spacing w:val="33"/>
          <w:sz w:val="24"/>
        </w:rPr>
        <w:t> </w:t>
      </w:r>
      <w:r>
        <w:rPr>
          <w:sz w:val="24"/>
        </w:rPr>
        <w:t>courses</w:t>
      </w:r>
      <w:r>
        <w:rPr>
          <w:spacing w:val="32"/>
          <w:sz w:val="24"/>
        </w:rPr>
        <w:t> </w:t>
      </w:r>
      <w:r>
        <w:rPr>
          <w:sz w:val="24"/>
        </w:rPr>
        <w:t>not</w:t>
      </w:r>
      <w:r>
        <w:rPr>
          <w:spacing w:val="36"/>
          <w:sz w:val="24"/>
        </w:rPr>
        <w:t> </w:t>
      </w:r>
      <w:r>
        <w:rPr>
          <w:sz w:val="24"/>
        </w:rPr>
        <w:t>covered</w:t>
      </w:r>
      <w:r>
        <w:rPr>
          <w:spacing w:val="36"/>
          <w:sz w:val="24"/>
        </w:rPr>
        <w:t> </w:t>
      </w:r>
      <w:r>
        <w:rPr>
          <w:sz w:val="24"/>
        </w:rPr>
        <w:t>by</w:t>
      </w:r>
      <w:r>
        <w:rPr>
          <w:spacing w:val="31"/>
          <w:sz w:val="24"/>
        </w:rPr>
        <w:t> </w:t>
      </w:r>
      <w:r>
        <w:rPr>
          <w:sz w:val="24"/>
        </w:rPr>
        <w:t>major</w:t>
      </w:r>
      <w:r>
        <w:rPr>
          <w:spacing w:val="33"/>
          <w:sz w:val="24"/>
        </w:rPr>
        <w:t> </w:t>
      </w:r>
      <w:r>
        <w:rPr>
          <w:sz w:val="24"/>
        </w:rPr>
        <w:t>preparation </w:t>
      </w:r>
      <w:r>
        <w:rPr>
          <w:spacing w:val="-2"/>
          <w:sz w:val="24"/>
        </w:rPr>
        <w:t>courses:</w:t>
      </w:r>
    </w:p>
    <w:p>
      <w:pPr>
        <w:pStyle w:val="ListParagraph"/>
        <w:numPr>
          <w:ilvl w:val="2"/>
          <w:numId w:val="1"/>
        </w:numPr>
        <w:tabs>
          <w:tab w:pos="2999" w:val="left" w:leader="none"/>
          <w:tab w:pos="3000" w:val="left" w:leader="none"/>
        </w:tabs>
        <w:spacing w:line="240" w:lineRule="auto" w:before="3" w:after="0"/>
        <w:ind w:left="3000" w:right="0" w:hanging="361"/>
        <w:jc w:val="left"/>
        <w:rPr>
          <w:sz w:val="24"/>
        </w:rPr>
      </w:pPr>
      <w:r>
        <w:rPr>
          <w:sz w:val="24"/>
        </w:rPr>
        <w:t>Written</w:t>
      </w:r>
      <w:r>
        <w:rPr>
          <w:spacing w:val="1"/>
          <w:sz w:val="24"/>
        </w:rPr>
        <w:t> </w:t>
      </w:r>
      <w:r>
        <w:rPr>
          <w:spacing w:val="-2"/>
          <w:sz w:val="24"/>
        </w:rPr>
        <w:t>Communication</w:t>
      </w:r>
    </w:p>
    <w:p>
      <w:pPr>
        <w:pStyle w:val="ListParagraph"/>
        <w:numPr>
          <w:ilvl w:val="2"/>
          <w:numId w:val="1"/>
        </w:numPr>
        <w:tabs>
          <w:tab w:pos="2999" w:val="left" w:leader="none"/>
          <w:tab w:pos="3000" w:val="left" w:leader="none"/>
        </w:tabs>
        <w:spacing w:line="240" w:lineRule="auto" w:before="0" w:after="0"/>
        <w:ind w:left="3000" w:right="0" w:hanging="361"/>
        <w:jc w:val="left"/>
        <w:rPr>
          <w:sz w:val="24"/>
        </w:rPr>
      </w:pPr>
      <w:r>
        <w:rPr>
          <w:sz w:val="24"/>
        </w:rPr>
        <w:t>Oral </w:t>
      </w:r>
      <w:r>
        <w:rPr>
          <w:spacing w:val="-2"/>
          <w:sz w:val="24"/>
        </w:rPr>
        <w:t>Communication</w:t>
      </w:r>
    </w:p>
    <w:p>
      <w:pPr>
        <w:pStyle w:val="ListParagraph"/>
        <w:numPr>
          <w:ilvl w:val="2"/>
          <w:numId w:val="1"/>
        </w:numPr>
        <w:tabs>
          <w:tab w:pos="2999" w:val="left" w:leader="none"/>
          <w:tab w:pos="3000" w:val="left" w:leader="none"/>
        </w:tabs>
        <w:spacing w:line="240" w:lineRule="auto" w:before="2" w:after="0"/>
        <w:ind w:left="3000" w:right="0" w:hanging="361"/>
        <w:jc w:val="left"/>
        <w:rPr>
          <w:sz w:val="24"/>
        </w:rPr>
      </w:pPr>
      <w:r>
        <w:rPr>
          <w:sz w:val="24"/>
        </w:rPr>
        <w:t>Critical </w:t>
      </w:r>
      <w:r>
        <w:rPr>
          <w:spacing w:val="-2"/>
          <w:sz w:val="24"/>
        </w:rPr>
        <w:t>Thinking</w:t>
      </w:r>
    </w:p>
    <w:p>
      <w:pPr>
        <w:pStyle w:val="ListParagraph"/>
        <w:numPr>
          <w:ilvl w:val="2"/>
          <w:numId w:val="1"/>
        </w:numPr>
        <w:tabs>
          <w:tab w:pos="2999" w:val="left" w:leader="none"/>
          <w:tab w:pos="3000" w:val="left" w:leader="none"/>
        </w:tabs>
        <w:spacing w:line="240" w:lineRule="auto" w:before="0" w:after="0"/>
        <w:ind w:left="3000" w:right="0" w:hanging="361"/>
        <w:jc w:val="left"/>
        <w:rPr>
          <w:sz w:val="24"/>
        </w:rPr>
      </w:pPr>
      <w:r>
        <w:rPr>
          <w:spacing w:val="-2"/>
          <w:sz w:val="24"/>
        </w:rPr>
        <w:t>Mathematics</w:t>
      </w:r>
    </w:p>
    <w:p>
      <w:pPr>
        <w:pStyle w:val="ListParagraph"/>
        <w:numPr>
          <w:ilvl w:val="2"/>
          <w:numId w:val="1"/>
        </w:numPr>
        <w:tabs>
          <w:tab w:pos="2999" w:val="left" w:leader="none"/>
          <w:tab w:pos="3000" w:val="left" w:leader="none"/>
        </w:tabs>
        <w:spacing w:line="240" w:lineRule="auto" w:before="0" w:after="0"/>
        <w:ind w:left="3000" w:right="0" w:hanging="361"/>
        <w:jc w:val="left"/>
        <w:rPr>
          <w:sz w:val="24"/>
        </w:rPr>
      </w:pPr>
      <w:r>
        <w:rPr>
          <w:sz w:val="24"/>
        </w:rPr>
        <w:t>Ethnic</w:t>
      </w:r>
      <w:r>
        <w:rPr>
          <w:spacing w:val="-2"/>
          <w:sz w:val="24"/>
        </w:rPr>
        <w:t> </w:t>
      </w:r>
      <w:r>
        <w:rPr>
          <w:sz w:val="24"/>
        </w:rPr>
        <w:t>Studies</w:t>
      </w:r>
      <w:r>
        <w:rPr>
          <w:spacing w:val="-3"/>
          <w:sz w:val="24"/>
        </w:rPr>
        <w:t> </w:t>
      </w:r>
      <w:r>
        <w:rPr>
          <w:sz w:val="24"/>
        </w:rPr>
        <w:t>(GE Category</w:t>
      </w:r>
      <w:r>
        <w:rPr>
          <w:spacing w:val="-1"/>
          <w:sz w:val="24"/>
        </w:rPr>
        <w:t> </w:t>
      </w:r>
      <w:r>
        <w:rPr>
          <w:spacing w:val="-5"/>
          <w:sz w:val="24"/>
        </w:rPr>
        <w:t>F)</w:t>
      </w:r>
    </w:p>
    <w:p>
      <w:pPr>
        <w:pStyle w:val="BodyText"/>
        <w:spacing w:before="3"/>
        <w:ind w:left="0"/>
        <w:rPr>
          <w:sz w:val="27"/>
        </w:rPr>
      </w:pPr>
    </w:p>
    <w:p>
      <w:pPr>
        <w:pStyle w:val="Heading1"/>
      </w:pPr>
      <w:bookmarkStart w:name="University Graduation Requirements" w:id="4"/>
      <w:bookmarkEnd w:id="4"/>
      <w:r>
        <w:rPr>
          <w:b w:val="0"/>
        </w:rPr>
      </w:r>
      <w:r>
        <w:rPr/>
        <w:t>University</w:t>
      </w:r>
      <w:r>
        <w:rPr>
          <w:spacing w:val="-3"/>
        </w:rPr>
        <w:t> </w:t>
      </w:r>
      <w:r>
        <w:rPr/>
        <w:t>Graduation</w:t>
      </w:r>
      <w:r>
        <w:rPr>
          <w:spacing w:val="-2"/>
        </w:rPr>
        <w:t> Requirements</w:t>
      </w:r>
    </w:p>
    <w:p>
      <w:pPr>
        <w:pStyle w:val="BodyText"/>
        <w:ind w:left="0"/>
        <w:rPr>
          <w:b/>
        </w:rPr>
      </w:pPr>
    </w:p>
    <w:p>
      <w:pPr>
        <w:pStyle w:val="BodyText"/>
        <w:ind w:right="116"/>
        <w:jc w:val="both"/>
      </w:pPr>
      <w:r>
        <w:rPr/>
        <w:t>Students admitted to the program will be required to comply with all CSULB graduation requirements</w:t>
      </w:r>
      <w:r>
        <w:rPr>
          <w:spacing w:val="-10"/>
        </w:rPr>
        <w:t> </w:t>
      </w:r>
      <w:r>
        <w:rPr/>
        <w:t>for</w:t>
      </w:r>
      <w:r>
        <w:rPr>
          <w:spacing w:val="-9"/>
        </w:rPr>
        <w:t> </w:t>
      </w:r>
      <w:r>
        <w:rPr/>
        <w:t>a</w:t>
      </w:r>
      <w:r>
        <w:rPr>
          <w:spacing w:val="-10"/>
        </w:rPr>
        <w:t> </w:t>
      </w:r>
      <w:r>
        <w:rPr/>
        <w:t>Bachelor’s</w:t>
      </w:r>
      <w:r>
        <w:rPr>
          <w:spacing w:val="-10"/>
        </w:rPr>
        <w:t> </w:t>
      </w:r>
      <w:r>
        <w:rPr/>
        <w:t>degree.</w:t>
      </w:r>
      <w:r>
        <w:rPr>
          <w:spacing w:val="-8"/>
        </w:rPr>
        <w:t> </w:t>
      </w:r>
      <w:r>
        <w:rPr/>
        <w:t>Currently,</w:t>
      </w:r>
      <w:r>
        <w:rPr>
          <w:spacing w:val="-10"/>
        </w:rPr>
        <w:t> </w:t>
      </w:r>
      <w:r>
        <w:rPr/>
        <w:t>the</w:t>
      </w:r>
      <w:r>
        <w:rPr>
          <w:spacing w:val="-9"/>
        </w:rPr>
        <w:t> </w:t>
      </w:r>
      <w:r>
        <w:rPr/>
        <w:t>CSULB</w:t>
      </w:r>
      <w:r>
        <w:rPr>
          <w:spacing w:val="-8"/>
        </w:rPr>
        <w:t> </w:t>
      </w:r>
      <w:r>
        <w:rPr/>
        <w:t>graduation</w:t>
      </w:r>
      <w:r>
        <w:rPr>
          <w:spacing w:val="-9"/>
        </w:rPr>
        <w:t> </w:t>
      </w:r>
      <w:r>
        <w:rPr/>
        <w:t>requirements</w:t>
      </w:r>
      <w:r>
        <w:rPr>
          <w:spacing w:val="-8"/>
        </w:rPr>
        <w:t> </w:t>
      </w:r>
      <w:r>
        <w:rPr/>
        <w:t>include</w:t>
      </w:r>
      <w:r>
        <w:rPr>
          <w:spacing w:val="-9"/>
        </w:rPr>
        <w:t> </w:t>
      </w:r>
      <w:r>
        <w:rPr/>
        <w:t>the </w:t>
      </w:r>
      <w:r>
        <w:rPr>
          <w:spacing w:val="-2"/>
        </w:rPr>
        <w:t>following:</w:t>
      </w:r>
    </w:p>
    <w:p>
      <w:pPr>
        <w:pStyle w:val="ListParagraph"/>
        <w:numPr>
          <w:ilvl w:val="0"/>
          <w:numId w:val="2"/>
        </w:numPr>
        <w:tabs>
          <w:tab w:pos="1262" w:val="left" w:leader="none"/>
          <w:tab w:pos="1263" w:val="left" w:leader="none"/>
        </w:tabs>
        <w:spacing w:line="304" w:lineRule="exact" w:before="0" w:after="0"/>
        <w:ind w:left="1262" w:right="0" w:hanging="361"/>
        <w:jc w:val="left"/>
        <w:rPr>
          <w:sz w:val="24"/>
        </w:rPr>
      </w:pPr>
      <w:r>
        <w:rPr>
          <w:sz w:val="24"/>
        </w:rPr>
        <w:t>Earn</w:t>
      </w:r>
      <w:r>
        <w:rPr>
          <w:spacing w:val="-2"/>
          <w:sz w:val="24"/>
        </w:rPr>
        <w:t> </w:t>
      </w:r>
      <w:r>
        <w:rPr>
          <w:sz w:val="24"/>
        </w:rPr>
        <w:t>the</w:t>
      </w:r>
      <w:r>
        <w:rPr>
          <w:spacing w:val="-1"/>
          <w:sz w:val="24"/>
        </w:rPr>
        <w:t> </w:t>
      </w:r>
      <w:r>
        <w:rPr>
          <w:sz w:val="24"/>
        </w:rPr>
        <w:t>number of</w:t>
      </w:r>
      <w:r>
        <w:rPr>
          <w:spacing w:val="-1"/>
          <w:sz w:val="24"/>
        </w:rPr>
        <w:t> </w:t>
      </w:r>
      <w:r>
        <w:rPr>
          <w:sz w:val="24"/>
        </w:rPr>
        <w:t>units</w:t>
      </w:r>
      <w:r>
        <w:rPr>
          <w:spacing w:val="-3"/>
          <w:sz w:val="24"/>
        </w:rPr>
        <w:t> </w:t>
      </w:r>
      <w:r>
        <w:rPr>
          <w:sz w:val="24"/>
        </w:rPr>
        <w:t>for</w:t>
      </w:r>
      <w:r>
        <w:rPr>
          <w:spacing w:val="-2"/>
          <w:sz w:val="24"/>
        </w:rPr>
        <w:t> </w:t>
      </w:r>
      <w:r>
        <w:rPr>
          <w:sz w:val="24"/>
        </w:rPr>
        <w:t>the</w:t>
      </w:r>
      <w:r>
        <w:rPr>
          <w:spacing w:val="-2"/>
          <w:sz w:val="24"/>
        </w:rPr>
        <w:t> degree</w:t>
      </w:r>
    </w:p>
    <w:p>
      <w:pPr>
        <w:pStyle w:val="ListParagraph"/>
        <w:numPr>
          <w:ilvl w:val="0"/>
          <w:numId w:val="2"/>
        </w:numPr>
        <w:tabs>
          <w:tab w:pos="1262" w:val="left" w:leader="none"/>
          <w:tab w:pos="1263" w:val="left" w:leader="none"/>
        </w:tabs>
        <w:spacing w:line="305" w:lineRule="exact" w:before="0" w:after="0"/>
        <w:ind w:left="1262" w:right="0" w:hanging="361"/>
        <w:jc w:val="left"/>
        <w:rPr>
          <w:sz w:val="24"/>
        </w:rPr>
      </w:pPr>
      <w:r>
        <w:rPr>
          <w:sz w:val="24"/>
        </w:rPr>
        <w:t>Earn</w:t>
      </w:r>
      <w:r>
        <w:rPr>
          <w:spacing w:val="1"/>
          <w:sz w:val="24"/>
        </w:rPr>
        <w:t> </w:t>
      </w:r>
      <w:r>
        <w:rPr>
          <w:sz w:val="24"/>
        </w:rPr>
        <w:t>a</w:t>
      </w:r>
      <w:r>
        <w:rPr>
          <w:spacing w:val="-3"/>
          <w:sz w:val="24"/>
        </w:rPr>
        <w:t> </w:t>
      </w:r>
      <w:r>
        <w:rPr>
          <w:sz w:val="24"/>
        </w:rPr>
        <w:t>minimum</w:t>
      </w:r>
      <w:r>
        <w:rPr>
          <w:spacing w:val="-2"/>
          <w:sz w:val="24"/>
        </w:rPr>
        <w:t> </w:t>
      </w:r>
      <w:r>
        <w:rPr>
          <w:sz w:val="24"/>
        </w:rPr>
        <w:t>of</w:t>
      </w:r>
      <w:r>
        <w:rPr>
          <w:spacing w:val="-2"/>
          <w:sz w:val="24"/>
        </w:rPr>
        <w:t> </w:t>
      </w:r>
      <w:r>
        <w:rPr>
          <w:sz w:val="24"/>
        </w:rPr>
        <w:t>30</w:t>
      </w:r>
      <w:r>
        <w:rPr>
          <w:spacing w:val="-1"/>
          <w:sz w:val="24"/>
        </w:rPr>
        <w:t> </w:t>
      </w:r>
      <w:r>
        <w:rPr>
          <w:sz w:val="24"/>
        </w:rPr>
        <w:t>units</w:t>
      </w:r>
      <w:r>
        <w:rPr>
          <w:spacing w:val="-1"/>
          <w:sz w:val="24"/>
        </w:rPr>
        <w:t> </w:t>
      </w:r>
      <w:r>
        <w:rPr>
          <w:sz w:val="24"/>
        </w:rPr>
        <w:t>in</w:t>
      </w:r>
      <w:r>
        <w:rPr>
          <w:spacing w:val="2"/>
          <w:sz w:val="24"/>
        </w:rPr>
        <w:t> </w:t>
      </w:r>
      <w:r>
        <w:rPr>
          <w:spacing w:val="-2"/>
          <w:sz w:val="24"/>
        </w:rPr>
        <w:t>residence</w:t>
      </w:r>
    </w:p>
    <w:p>
      <w:pPr>
        <w:pStyle w:val="ListParagraph"/>
        <w:numPr>
          <w:ilvl w:val="0"/>
          <w:numId w:val="2"/>
        </w:numPr>
        <w:tabs>
          <w:tab w:pos="1262" w:val="left" w:leader="none"/>
          <w:tab w:pos="1263" w:val="left" w:leader="none"/>
        </w:tabs>
        <w:spacing w:line="305" w:lineRule="exact" w:before="1" w:after="0"/>
        <w:ind w:left="1262" w:right="0" w:hanging="361"/>
        <w:jc w:val="left"/>
        <w:rPr>
          <w:sz w:val="24"/>
        </w:rPr>
      </w:pPr>
      <w:r>
        <w:rPr>
          <w:sz w:val="24"/>
        </w:rPr>
        <w:t>Earn a</w:t>
      </w:r>
      <w:r>
        <w:rPr>
          <w:spacing w:val="-3"/>
          <w:sz w:val="24"/>
        </w:rPr>
        <w:t> </w:t>
      </w:r>
      <w:r>
        <w:rPr>
          <w:sz w:val="24"/>
        </w:rPr>
        <w:t>minimum</w:t>
      </w:r>
      <w:r>
        <w:rPr>
          <w:spacing w:val="-3"/>
          <w:sz w:val="24"/>
        </w:rPr>
        <w:t> </w:t>
      </w:r>
      <w:r>
        <w:rPr>
          <w:sz w:val="24"/>
        </w:rPr>
        <w:t>of</w:t>
      </w:r>
      <w:r>
        <w:rPr>
          <w:spacing w:val="-2"/>
          <w:sz w:val="24"/>
        </w:rPr>
        <w:t> </w:t>
      </w:r>
      <w:r>
        <w:rPr>
          <w:sz w:val="24"/>
        </w:rPr>
        <w:t>40</w:t>
      </w:r>
      <w:r>
        <w:rPr>
          <w:spacing w:val="-2"/>
          <w:sz w:val="24"/>
        </w:rPr>
        <w:t> </w:t>
      </w:r>
      <w:r>
        <w:rPr>
          <w:sz w:val="24"/>
        </w:rPr>
        <w:t>upper-division</w:t>
      </w:r>
      <w:r>
        <w:rPr>
          <w:spacing w:val="-2"/>
          <w:sz w:val="24"/>
        </w:rPr>
        <w:t> </w:t>
      </w:r>
      <w:r>
        <w:rPr>
          <w:spacing w:val="-4"/>
          <w:sz w:val="24"/>
        </w:rPr>
        <w:t>units</w:t>
      </w:r>
    </w:p>
    <w:p>
      <w:pPr>
        <w:pStyle w:val="ListParagraph"/>
        <w:numPr>
          <w:ilvl w:val="0"/>
          <w:numId w:val="2"/>
        </w:numPr>
        <w:tabs>
          <w:tab w:pos="1262" w:val="left" w:leader="none"/>
          <w:tab w:pos="1263" w:val="left" w:leader="none"/>
        </w:tabs>
        <w:spacing w:line="305" w:lineRule="exact" w:before="0" w:after="0"/>
        <w:ind w:left="1262" w:right="0" w:hanging="361"/>
        <w:jc w:val="left"/>
        <w:rPr>
          <w:sz w:val="24"/>
        </w:rPr>
      </w:pPr>
      <w:r>
        <w:rPr>
          <w:sz w:val="24"/>
        </w:rPr>
        <w:t>Complete</w:t>
      </w:r>
      <w:r>
        <w:rPr>
          <w:spacing w:val="-4"/>
          <w:sz w:val="24"/>
        </w:rPr>
        <w:t> </w:t>
      </w:r>
      <w:r>
        <w:rPr>
          <w:sz w:val="24"/>
        </w:rPr>
        <w:t>the</w:t>
      </w:r>
      <w:r>
        <w:rPr>
          <w:spacing w:val="-5"/>
          <w:sz w:val="24"/>
        </w:rPr>
        <w:t> </w:t>
      </w:r>
      <w:r>
        <w:rPr>
          <w:sz w:val="24"/>
        </w:rPr>
        <w:t>General</w:t>
      </w:r>
      <w:r>
        <w:rPr>
          <w:spacing w:val="-1"/>
          <w:sz w:val="24"/>
        </w:rPr>
        <w:t> </w:t>
      </w:r>
      <w:r>
        <w:rPr>
          <w:sz w:val="24"/>
        </w:rPr>
        <w:t>Education</w:t>
      </w:r>
      <w:r>
        <w:rPr>
          <w:spacing w:val="-2"/>
          <w:sz w:val="24"/>
        </w:rPr>
        <w:t> </w:t>
      </w:r>
      <w:r>
        <w:rPr>
          <w:sz w:val="24"/>
        </w:rPr>
        <w:t>(GE)</w:t>
      </w:r>
      <w:r>
        <w:rPr>
          <w:spacing w:val="-2"/>
          <w:sz w:val="24"/>
        </w:rPr>
        <w:t> pattern</w:t>
      </w:r>
    </w:p>
    <w:p>
      <w:pPr>
        <w:pStyle w:val="ListParagraph"/>
        <w:numPr>
          <w:ilvl w:val="0"/>
          <w:numId w:val="2"/>
        </w:numPr>
        <w:tabs>
          <w:tab w:pos="1262" w:val="left" w:leader="none"/>
          <w:tab w:pos="1263" w:val="left" w:leader="none"/>
        </w:tabs>
        <w:spacing w:line="305" w:lineRule="exact" w:before="0" w:after="0"/>
        <w:ind w:left="1262" w:right="0" w:hanging="361"/>
        <w:jc w:val="left"/>
        <w:rPr>
          <w:sz w:val="24"/>
        </w:rPr>
      </w:pPr>
      <w:r>
        <w:rPr>
          <w:sz w:val="24"/>
        </w:rPr>
        <w:t>Satisfy</w:t>
      </w:r>
      <w:r>
        <w:rPr>
          <w:spacing w:val="-1"/>
          <w:sz w:val="24"/>
        </w:rPr>
        <w:t> </w:t>
      </w:r>
      <w:r>
        <w:rPr>
          <w:sz w:val="24"/>
        </w:rPr>
        <w:t>major </w:t>
      </w:r>
      <w:r>
        <w:rPr>
          <w:spacing w:val="-2"/>
          <w:sz w:val="24"/>
        </w:rPr>
        <w:t>requirements</w:t>
      </w:r>
    </w:p>
    <w:p>
      <w:pPr>
        <w:pStyle w:val="ListParagraph"/>
        <w:numPr>
          <w:ilvl w:val="0"/>
          <w:numId w:val="2"/>
        </w:numPr>
        <w:tabs>
          <w:tab w:pos="1262" w:val="left" w:leader="none"/>
          <w:tab w:pos="1263" w:val="left" w:leader="none"/>
        </w:tabs>
        <w:spacing w:line="305" w:lineRule="exact" w:before="2" w:after="0"/>
        <w:ind w:left="1262" w:right="0" w:hanging="361"/>
        <w:jc w:val="left"/>
        <w:rPr>
          <w:sz w:val="24"/>
        </w:rPr>
      </w:pPr>
      <w:r>
        <w:rPr>
          <w:sz w:val="24"/>
        </w:rPr>
        <w:t>Maintain</w:t>
      </w:r>
      <w:r>
        <w:rPr>
          <w:spacing w:val="-3"/>
          <w:sz w:val="24"/>
        </w:rPr>
        <w:t> </w:t>
      </w:r>
      <w:r>
        <w:rPr>
          <w:sz w:val="24"/>
        </w:rPr>
        <w:t>minimum</w:t>
      </w:r>
      <w:r>
        <w:rPr>
          <w:spacing w:val="-1"/>
          <w:sz w:val="24"/>
        </w:rPr>
        <w:t> </w:t>
      </w:r>
      <w:r>
        <w:rPr>
          <w:sz w:val="24"/>
        </w:rPr>
        <w:t>GPA</w:t>
      </w:r>
      <w:r>
        <w:rPr>
          <w:spacing w:val="-3"/>
          <w:sz w:val="24"/>
        </w:rPr>
        <w:t> </w:t>
      </w:r>
      <w:r>
        <w:rPr>
          <w:sz w:val="24"/>
        </w:rPr>
        <w:t>requirements</w:t>
      </w:r>
      <w:r>
        <w:rPr>
          <w:spacing w:val="-1"/>
          <w:sz w:val="24"/>
        </w:rPr>
        <w:t> </w:t>
      </w:r>
      <w:r>
        <w:rPr>
          <w:sz w:val="24"/>
        </w:rPr>
        <w:t>(for</w:t>
      </w:r>
      <w:r>
        <w:rPr>
          <w:spacing w:val="-4"/>
          <w:sz w:val="24"/>
        </w:rPr>
        <w:t> </w:t>
      </w:r>
      <w:r>
        <w:rPr>
          <w:sz w:val="24"/>
        </w:rPr>
        <w:t>the</w:t>
      </w:r>
      <w:r>
        <w:rPr>
          <w:spacing w:val="-2"/>
          <w:sz w:val="24"/>
        </w:rPr>
        <w:t> </w:t>
      </w:r>
      <w:r>
        <w:rPr>
          <w:sz w:val="24"/>
        </w:rPr>
        <w:t>University</w:t>
      </w:r>
      <w:r>
        <w:rPr>
          <w:spacing w:val="-2"/>
          <w:sz w:val="24"/>
        </w:rPr>
        <w:t> </w:t>
      </w:r>
      <w:r>
        <w:rPr>
          <w:sz w:val="24"/>
        </w:rPr>
        <w:t>and</w:t>
      </w:r>
      <w:r>
        <w:rPr>
          <w:spacing w:val="1"/>
          <w:sz w:val="24"/>
        </w:rPr>
        <w:t> </w:t>
      </w:r>
      <w:r>
        <w:rPr>
          <w:spacing w:val="-2"/>
          <w:sz w:val="24"/>
        </w:rPr>
        <w:t>major)</w:t>
      </w:r>
    </w:p>
    <w:p>
      <w:pPr>
        <w:pStyle w:val="ListParagraph"/>
        <w:numPr>
          <w:ilvl w:val="0"/>
          <w:numId w:val="2"/>
        </w:numPr>
        <w:tabs>
          <w:tab w:pos="1262" w:val="left" w:leader="none"/>
          <w:tab w:pos="1263" w:val="left" w:leader="none"/>
        </w:tabs>
        <w:spacing w:line="305" w:lineRule="exact" w:before="0" w:after="0"/>
        <w:ind w:left="1262" w:right="0" w:hanging="361"/>
        <w:jc w:val="left"/>
        <w:rPr>
          <w:sz w:val="24"/>
        </w:rPr>
      </w:pPr>
      <w:r>
        <w:rPr>
          <w:sz w:val="24"/>
        </w:rPr>
        <w:t>Satisfy</w:t>
      </w:r>
      <w:r>
        <w:rPr>
          <w:spacing w:val="-8"/>
          <w:sz w:val="24"/>
        </w:rPr>
        <w:t> </w:t>
      </w:r>
      <w:r>
        <w:rPr>
          <w:sz w:val="24"/>
        </w:rPr>
        <w:t>the</w:t>
      </w:r>
      <w:r>
        <w:rPr>
          <w:spacing w:val="-3"/>
          <w:sz w:val="24"/>
        </w:rPr>
        <w:t> </w:t>
      </w:r>
      <w:r>
        <w:rPr>
          <w:sz w:val="24"/>
        </w:rPr>
        <w:t>Graduation</w:t>
      </w:r>
      <w:r>
        <w:rPr>
          <w:spacing w:val="-3"/>
          <w:sz w:val="24"/>
        </w:rPr>
        <w:t> </w:t>
      </w:r>
      <w:r>
        <w:rPr>
          <w:sz w:val="24"/>
        </w:rPr>
        <w:t>Writing</w:t>
      </w:r>
      <w:r>
        <w:rPr>
          <w:spacing w:val="-5"/>
          <w:sz w:val="24"/>
        </w:rPr>
        <w:t> </w:t>
      </w:r>
      <w:r>
        <w:rPr>
          <w:sz w:val="24"/>
        </w:rPr>
        <w:t>Assessment Requirement </w:t>
      </w:r>
      <w:r>
        <w:rPr>
          <w:spacing w:val="-2"/>
          <w:sz w:val="24"/>
        </w:rPr>
        <w:t>(GWAR)</w:t>
      </w:r>
    </w:p>
    <w:p>
      <w:pPr>
        <w:spacing w:after="0" w:line="305" w:lineRule="exact"/>
        <w:jc w:val="left"/>
        <w:rPr>
          <w:sz w:val="24"/>
        </w:rPr>
        <w:sectPr>
          <w:type w:val="continuous"/>
          <w:pgSz w:w="12240" w:h="15840"/>
          <w:pgMar w:top="1400" w:bottom="280" w:left="1320" w:right="1320"/>
        </w:sectPr>
      </w:pPr>
    </w:p>
    <w:p>
      <w:pPr>
        <w:pStyle w:val="ListParagraph"/>
        <w:numPr>
          <w:ilvl w:val="0"/>
          <w:numId w:val="2"/>
        </w:numPr>
        <w:tabs>
          <w:tab w:pos="1262" w:val="left" w:leader="none"/>
          <w:tab w:pos="1263" w:val="left" w:leader="none"/>
        </w:tabs>
        <w:spacing w:line="240" w:lineRule="auto" w:before="78" w:after="0"/>
        <w:ind w:left="1262" w:right="0" w:hanging="361"/>
        <w:jc w:val="left"/>
        <w:rPr>
          <w:sz w:val="24"/>
        </w:rPr>
      </w:pPr>
      <w:r>
        <w:rPr>
          <w:sz w:val="24"/>
        </w:rPr>
        <w:t>Receive</w:t>
      </w:r>
      <w:r>
        <w:rPr>
          <w:spacing w:val="-3"/>
          <w:sz w:val="24"/>
        </w:rPr>
        <w:t> </w:t>
      </w:r>
      <w:r>
        <w:rPr>
          <w:sz w:val="24"/>
        </w:rPr>
        <w:t>formal</w:t>
      </w:r>
      <w:r>
        <w:rPr>
          <w:spacing w:val="-1"/>
          <w:sz w:val="24"/>
        </w:rPr>
        <w:t> </w:t>
      </w:r>
      <w:r>
        <w:rPr>
          <w:sz w:val="24"/>
        </w:rPr>
        <w:t>faculty</w:t>
      </w:r>
      <w:r>
        <w:rPr>
          <w:spacing w:val="-1"/>
          <w:sz w:val="24"/>
        </w:rPr>
        <w:t> </w:t>
      </w:r>
      <w:r>
        <w:rPr>
          <w:sz w:val="24"/>
        </w:rPr>
        <w:t>approval</w:t>
      </w:r>
      <w:r>
        <w:rPr>
          <w:spacing w:val="-3"/>
          <w:sz w:val="24"/>
        </w:rPr>
        <w:t> </w:t>
      </w:r>
      <w:r>
        <w:rPr>
          <w:sz w:val="24"/>
        </w:rPr>
        <w:t>from</w:t>
      </w:r>
      <w:r>
        <w:rPr>
          <w:spacing w:val="-3"/>
          <w:sz w:val="24"/>
        </w:rPr>
        <w:t> </w:t>
      </w:r>
      <w:r>
        <w:rPr>
          <w:sz w:val="24"/>
        </w:rPr>
        <w:t>the</w:t>
      </w:r>
      <w:r>
        <w:rPr>
          <w:spacing w:val="-2"/>
          <w:sz w:val="24"/>
        </w:rPr>
        <w:t> </w:t>
      </w:r>
      <w:r>
        <w:rPr>
          <w:sz w:val="24"/>
        </w:rPr>
        <w:t>major</w:t>
      </w:r>
      <w:r>
        <w:rPr>
          <w:spacing w:val="-5"/>
          <w:sz w:val="24"/>
        </w:rPr>
        <w:t> </w:t>
      </w:r>
      <w:r>
        <w:rPr>
          <w:spacing w:val="-2"/>
          <w:sz w:val="24"/>
        </w:rPr>
        <w:t>department</w:t>
      </w:r>
    </w:p>
    <w:p>
      <w:pPr>
        <w:pStyle w:val="BodyText"/>
        <w:spacing w:before="4"/>
        <w:ind w:left="0"/>
        <w:rPr>
          <w:sz w:val="27"/>
        </w:rPr>
      </w:pPr>
    </w:p>
    <w:p>
      <w:pPr>
        <w:pStyle w:val="Heading1"/>
      </w:pPr>
      <w:bookmarkStart w:name="Course Requirements" w:id="5"/>
      <w:bookmarkEnd w:id="5"/>
      <w:r>
        <w:rPr>
          <w:b w:val="0"/>
        </w:rPr>
      </w:r>
      <w:r>
        <w:rPr/>
        <w:t>Course</w:t>
      </w:r>
      <w:r>
        <w:rPr>
          <w:spacing w:val="-1"/>
        </w:rPr>
        <w:t> </w:t>
      </w:r>
      <w:r>
        <w:rPr>
          <w:spacing w:val="-2"/>
        </w:rPr>
        <w:t>Requirements</w:t>
      </w:r>
    </w:p>
    <w:p>
      <w:pPr>
        <w:pStyle w:val="BodyText"/>
        <w:ind w:left="0"/>
        <w:rPr>
          <w:b/>
        </w:rPr>
      </w:pPr>
    </w:p>
    <w:p>
      <w:pPr>
        <w:pStyle w:val="BodyText"/>
        <w:spacing w:before="8"/>
        <w:ind w:left="0"/>
        <w:rPr>
          <w:b/>
          <w:sz w:val="17"/>
        </w:rPr>
      </w:pPr>
    </w:p>
    <w:p>
      <w:pPr>
        <w:pStyle w:val="BodyText"/>
      </w:pPr>
      <w:r>
        <w:rPr/>
        <w:t>The</w:t>
      </w:r>
      <w:r>
        <w:rPr>
          <w:spacing w:val="72"/>
        </w:rPr>
        <w:t> </w:t>
      </w:r>
      <w:r>
        <w:rPr/>
        <w:t>psychology</w:t>
      </w:r>
      <w:r>
        <w:rPr>
          <w:spacing w:val="73"/>
        </w:rPr>
        <w:t> </w:t>
      </w:r>
      <w:r>
        <w:rPr/>
        <w:t>curriculum</w:t>
      </w:r>
      <w:r>
        <w:rPr>
          <w:spacing w:val="74"/>
        </w:rPr>
        <w:t> </w:t>
      </w:r>
      <w:r>
        <w:rPr/>
        <w:t>is</w:t>
      </w:r>
      <w:r>
        <w:rPr>
          <w:spacing w:val="74"/>
        </w:rPr>
        <w:t> </w:t>
      </w:r>
      <w:r>
        <w:rPr/>
        <w:t>designed</w:t>
      </w:r>
      <w:r>
        <w:rPr>
          <w:spacing w:val="73"/>
        </w:rPr>
        <w:t> </w:t>
      </w:r>
      <w:r>
        <w:rPr/>
        <w:t>to</w:t>
      </w:r>
      <w:r>
        <w:rPr>
          <w:spacing w:val="72"/>
        </w:rPr>
        <w:t> </w:t>
      </w:r>
      <w:r>
        <w:rPr/>
        <w:t>provide</w:t>
      </w:r>
      <w:r>
        <w:rPr>
          <w:spacing w:val="74"/>
        </w:rPr>
        <w:t> </w:t>
      </w:r>
      <w:r>
        <w:rPr/>
        <w:t>undergraduate</w:t>
      </w:r>
      <w:r>
        <w:rPr>
          <w:spacing w:val="74"/>
        </w:rPr>
        <w:t> </w:t>
      </w:r>
      <w:r>
        <w:rPr/>
        <w:t>students</w:t>
      </w:r>
      <w:r>
        <w:rPr>
          <w:spacing w:val="74"/>
        </w:rPr>
        <w:t> </w:t>
      </w:r>
      <w:r>
        <w:rPr/>
        <w:t>with</w:t>
      </w:r>
      <w:r>
        <w:rPr>
          <w:spacing w:val="75"/>
        </w:rPr>
        <w:t> </w:t>
      </w:r>
      <w:r>
        <w:rPr/>
        <w:t>a</w:t>
      </w:r>
      <w:r>
        <w:rPr>
          <w:spacing w:val="72"/>
        </w:rPr>
        <w:t> </w:t>
      </w:r>
      <w:r>
        <w:rPr/>
        <w:t>broad background in the principles of Psychology.</w:t>
      </w:r>
    </w:p>
    <w:p>
      <w:pPr>
        <w:pStyle w:val="BodyText"/>
        <w:ind w:left="0"/>
      </w:pPr>
    </w:p>
    <w:p>
      <w:pPr>
        <w:pStyle w:val="Heading1"/>
      </w:pPr>
      <w:r>
        <w:rPr/>
        <w:t>Lower</w:t>
      </w:r>
      <w:r>
        <w:rPr>
          <w:spacing w:val="-1"/>
        </w:rPr>
        <w:t> </w:t>
      </w:r>
      <w:r>
        <w:rPr/>
        <w:t>Division</w:t>
      </w:r>
      <w:r>
        <w:rPr>
          <w:spacing w:val="-1"/>
        </w:rPr>
        <w:t> </w:t>
      </w:r>
      <w:r>
        <w:rPr/>
        <w:t>(14</w:t>
      </w:r>
      <w:r>
        <w:rPr>
          <w:spacing w:val="-2"/>
        </w:rPr>
        <w:t> units):</w:t>
      </w:r>
    </w:p>
    <w:p>
      <w:pPr>
        <w:pStyle w:val="BodyText"/>
        <w:spacing w:before="2"/>
        <w:ind w:left="0"/>
        <w:rPr>
          <w:b/>
        </w:rPr>
      </w:pPr>
    </w:p>
    <w:p>
      <w:pPr>
        <w:pStyle w:val="BodyText"/>
      </w:pPr>
      <w:r>
        <w:rPr/>
        <w:t>Take</w:t>
      </w:r>
      <w:r>
        <w:rPr>
          <w:spacing w:val="-1"/>
        </w:rPr>
        <w:t> </w:t>
      </w:r>
      <w:r>
        <w:rPr/>
        <w:t>all of</w:t>
      </w:r>
      <w:r>
        <w:rPr>
          <w:spacing w:val="-2"/>
        </w:rPr>
        <w:t> </w:t>
      </w:r>
      <w:r>
        <w:rPr/>
        <w:t>the</w:t>
      </w:r>
      <w:r>
        <w:rPr>
          <w:spacing w:val="-2"/>
        </w:rPr>
        <w:t> </w:t>
      </w:r>
      <w:r>
        <w:rPr/>
        <w:t>following</w:t>
      </w:r>
      <w:r>
        <w:rPr>
          <w:spacing w:val="-2"/>
        </w:rPr>
        <w:t> courses:</w:t>
      </w:r>
    </w:p>
    <w:p>
      <w:pPr>
        <w:pStyle w:val="BodyText"/>
        <w:spacing w:before="12"/>
        <w:ind w:left="0"/>
        <w:rPr>
          <w:sz w:val="23"/>
        </w:rPr>
      </w:pPr>
    </w:p>
    <w:p>
      <w:pPr>
        <w:pStyle w:val="BodyText"/>
        <w:ind w:right="5489"/>
      </w:pPr>
      <w:r>
        <w:rPr/>
        <w:t>PSY</w:t>
      </w:r>
      <w:r>
        <w:rPr>
          <w:spacing w:val="-5"/>
        </w:rPr>
        <w:t> </w:t>
      </w:r>
      <w:r>
        <w:rPr/>
        <w:t>100</w:t>
      </w:r>
      <w:r>
        <w:rPr>
          <w:spacing w:val="-7"/>
        </w:rPr>
        <w:t> </w:t>
      </w:r>
      <w:r>
        <w:rPr/>
        <w:t>-</w:t>
      </w:r>
      <w:r>
        <w:rPr>
          <w:spacing w:val="-5"/>
        </w:rPr>
        <w:t> </w:t>
      </w:r>
      <w:r>
        <w:rPr/>
        <w:t>General</w:t>
      </w:r>
      <w:r>
        <w:rPr>
          <w:spacing w:val="-8"/>
        </w:rPr>
        <w:t> </w:t>
      </w:r>
      <w:r>
        <w:rPr/>
        <w:t>Psychology</w:t>
      </w:r>
      <w:r>
        <w:rPr>
          <w:spacing w:val="-6"/>
        </w:rPr>
        <w:t> </w:t>
      </w:r>
      <w:r>
        <w:rPr/>
        <w:t>(3</w:t>
      </w:r>
      <w:r>
        <w:rPr>
          <w:spacing w:val="-5"/>
        </w:rPr>
        <w:t> </w:t>
      </w:r>
      <w:r>
        <w:rPr/>
        <w:t>units) “C” or better required</w:t>
      </w:r>
    </w:p>
    <w:p>
      <w:pPr>
        <w:pStyle w:val="BodyText"/>
        <w:spacing w:before="11"/>
        <w:ind w:left="0"/>
        <w:rPr>
          <w:sz w:val="23"/>
        </w:rPr>
      </w:pPr>
    </w:p>
    <w:p>
      <w:pPr>
        <w:pStyle w:val="BodyText"/>
        <w:spacing w:before="1"/>
        <w:ind w:right="5489"/>
      </w:pPr>
      <w:r>
        <w:rPr/>
        <w:t>PSY</w:t>
      </w:r>
      <w:r>
        <w:rPr>
          <w:spacing w:val="-5"/>
        </w:rPr>
        <w:t> </w:t>
      </w:r>
      <w:r>
        <w:rPr/>
        <w:t>110</w:t>
      </w:r>
      <w:r>
        <w:rPr>
          <w:spacing w:val="-7"/>
        </w:rPr>
        <w:t> </w:t>
      </w:r>
      <w:r>
        <w:rPr/>
        <w:t>-</w:t>
      </w:r>
      <w:r>
        <w:rPr>
          <w:spacing w:val="-5"/>
        </w:rPr>
        <w:t> </w:t>
      </w:r>
      <w:r>
        <w:rPr/>
        <w:t>Introductory</w:t>
      </w:r>
      <w:r>
        <w:rPr>
          <w:spacing w:val="-6"/>
        </w:rPr>
        <w:t> </w:t>
      </w:r>
      <w:r>
        <w:rPr/>
        <w:t>Statistics</w:t>
      </w:r>
      <w:r>
        <w:rPr>
          <w:spacing w:val="-6"/>
        </w:rPr>
        <w:t> </w:t>
      </w:r>
      <w:r>
        <w:rPr/>
        <w:t>(4</w:t>
      </w:r>
      <w:r>
        <w:rPr>
          <w:spacing w:val="-7"/>
        </w:rPr>
        <w:t> </w:t>
      </w:r>
      <w:r>
        <w:rPr/>
        <w:t>units) “C” or better required</w:t>
      </w:r>
    </w:p>
    <w:p>
      <w:pPr>
        <w:pStyle w:val="BodyText"/>
        <w:spacing w:before="11"/>
        <w:ind w:left="0"/>
        <w:rPr>
          <w:sz w:val="23"/>
        </w:rPr>
      </w:pPr>
    </w:p>
    <w:p>
      <w:pPr>
        <w:pStyle w:val="BodyText"/>
        <w:ind w:right="5674"/>
      </w:pPr>
      <w:r>
        <w:rPr/>
        <w:t>PSY</w:t>
      </w:r>
      <w:r>
        <w:rPr>
          <w:spacing w:val="-6"/>
        </w:rPr>
        <w:t> </w:t>
      </w:r>
      <w:r>
        <w:rPr/>
        <w:t>220</w:t>
      </w:r>
      <w:r>
        <w:rPr>
          <w:spacing w:val="-8"/>
        </w:rPr>
        <w:t> </w:t>
      </w:r>
      <w:r>
        <w:rPr/>
        <w:t>-</w:t>
      </w:r>
      <w:r>
        <w:rPr>
          <w:spacing w:val="-6"/>
        </w:rPr>
        <w:t> </w:t>
      </w:r>
      <w:r>
        <w:rPr/>
        <w:t>Research</w:t>
      </w:r>
      <w:r>
        <w:rPr>
          <w:spacing w:val="-6"/>
        </w:rPr>
        <w:t> </w:t>
      </w:r>
      <w:r>
        <w:rPr/>
        <w:t>Methods</w:t>
      </w:r>
      <w:r>
        <w:rPr>
          <w:spacing w:val="-7"/>
        </w:rPr>
        <w:t> </w:t>
      </w:r>
      <w:r>
        <w:rPr/>
        <w:t>(4</w:t>
      </w:r>
      <w:r>
        <w:rPr>
          <w:spacing w:val="-8"/>
        </w:rPr>
        <w:t> </w:t>
      </w:r>
      <w:r>
        <w:rPr/>
        <w:t>units) “C” or better required</w:t>
      </w:r>
    </w:p>
    <w:p>
      <w:pPr>
        <w:pStyle w:val="BodyText"/>
        <w:ind w:left="0"/>
      </w:pPr>
    </w:p>
    <w:p>
      <w:pPr>
        <w:pStyle w:val="BodyText"/>
      </w:pPr>
      <w:r>
        <w:rPr/>
        <w:t>PSY</w:t>
      </w:r>
      <w:r>
        <w:rPr>
          <w:spacing w:val="-2"/>
        </w:rPr>
        <w:t> </w:t>
      </w:r>
      <w:r>
        <w:rPr/>
        <w:t>241</w:t>
      </w:r>
      <w:r>
        <w:rPr>
          <w:spacing w:val="-3"/>
        </w:rPr>
        <w:t> </w:t>
      </w:r>
      <w:r>
        <w:rPr/>
        <w:t>-</w:t>
      </w:r>
      <w:r>
        <w:rPr>
          <w:spacing w:val="-1"/>
        </w:rPr>
        <w:t> </w:t>
      </w:r>
      <w:r>
        <w:rPr/>
        <w:t>Psychobiology</w:t>
      </w:r>
      <w:r>
        <w:rPr>
          <w:spacing w:val="-5"/>
        </w:rPr>
        <w:t> </w:t>
      </w:r>
      <w:r>
        <w:rPr/>
        <w:t>(3</w:t>
      </w:r>
      <w:r>
        <w:rPr>
          <w:spacing w:val="-1"/>
        </w:rPr>
        <w:t> </w:t>
      </w:r>
      <w:r>
        <w:rPr>
          <w:spacing w:val="-2"/>
        </w:rPr>
        <w:t>units)</w:t>
      </w:r>
    </w:p>
    <w:p>
      <w:pPr>
        <w:pStyle w:val="BodyText"/>
        <w:spacing w:before="11"/>
        <w:ind w:left="0"/>
        <w:rPr>
          <w:sz w:val="23"/>
        </w:rPr>
      </w:pPr>
    </w:p>
    <w:p>
      <w:pPr>
        <w:pStyle w:val="Heading1"/>
        <w:spacing w:before="1"/>
      </w:pPr>
      <w:r>
        <w:rPr/>
        <w:t>Upper</w:t>
      </w:r>
      <w:r>
        <w:rPr>
          <w:spacing w:val="-1"/>
        </w:rPr>
        <w:t> </w:t>
      </w:r>
      <w:r>
        <w:rPr/>
        <w:t>Division</w:t>
      </w:r>
      <w:r>
        <w:rPr>
          <w:spacing w:val="-1"/>
        </w:rPr>
        <w:t> </w:t>
      </w:r>
      <w:r>
        <w:rPr/>
        <w:t>(36</w:t>
      </w:r>
      <w:r>
        <w:rPr>
          <w:spacing w:val="-3"/>
        </w:rPr>
        <w:t> </w:t>
      </w:r>
      <w:r>
        <w:rPr>
          <w:spacing w:val="-2"/>
        </w:rPr>
        <w:t>units):</w:t>
      </w:r>
    </w:p>
    <w:p>
      <w:pPr>
        <w:pStyle w:val="BodyText"/>
        <w:spacing w:before="1"/>
        <w:ind w:left="0"/>
        <w:rPr>
          <w:b/>
        </w:rPr>
      </w:pPr>
    </w:p>
    <w:p>
      <w:pPr>
        <w:pStyle w:val="BodyText"/>
        <w:spacing w:before="1"/>
      </w:pPr>
      <w:r>
        <w:rPr/>
        <w:t>Take the</w:t>
      </w:r>
      <w:r>
        <w:rPr>
          <w:spacing w:val="-2"/>
        </w:rPr>
        <w:t> </w:t>
      </w:r>
      <w:r>
        <w:rPr/>
        <w:t>following</w:t>
      </w:r>
      <w:r>
        <w:rPr>
          <w:spacing w:val="-2"/>
        </w:rPr>
        <w:t> course:</w:t>
      </w:r>
    </w:p>
    <w:p>
      <w:pPr>
        <w:pStyle w:val="BodyText"/>
        <w:spacing w:before="11"/>
        <w:ind w:left="0"/>
        <w:rPr>
          <w:sz w:val="23"/>
        </w:rPr>
      </w:pPr>
    </w:p>
    <w:p>
      <w:pPr>
        <w:pStyle w:val="BodyText"/>
        <w:spacing w:before="1"/>
      </w:pPr>
      <w:r>
        <w:rPr/>
        <w:t>PSY</w:t>
      </w:r>
      <w:r>
        <w:rPr>
          <w:spacing w:val="-3"/>
        </w:rPr>
        <w:t> </w:t>
      </w:r>
      <w:r>
        <w:rPr/>
        <w:t>301</w:t>
      </w:r>
      <w:r>
        <w:rPr>
          <w:spacing w:val="-3"/>
        </w:rPr>
        <w:t> </w:t>
      </w:r>
      <w:r>
        <w:rPr/>
        <w:t>-</w:t>
      </w:r>
      <w:r>
        <w:rPr>
          <w:spacing w:val="-1"/>
        </w:rPr>
        <w:t> </w:t>
      </w:r>
      <w:r>
        <w:rPr/>
        <w:t>Introduction</w:t>
      </w:r>
      <w:r>
        <w:rPr>
          <w:spacing w:val="-3"/>
        </w:rPr>
        <w:t> </w:t>
      </w:r>
      <w:r>
        <w:rPr/>
        <w:t>to</w:t>
      </w:r>
      <w:r>
        <w:rPr>
          <w:spacing w:val="-3"/>
        </w:rPr>
        <w:t> </w:t>
      </w:r>
      <w:r>
        <w:rPr/>
        <w:t>Psychology</w:t>
      </w:r>
      <w:r>
        <w:rPr>
          <w:spacing w:val="-2"/>
        </w:rPr>
        <w:t> </w:t>
      </w:r>
      <w:r>
        <w:rPr/>
        <w:t>as</w:t>
      </w:r>
      <w:r>
        <w:rPr>
          <w:spacing w:val="-4"/>
        </w:rPr>
        <w:t> </w:t>
      </w:r>
      <w:r>
        <w:rPr/>
        <w:t>a</w:t>
      </w:r>
      <w:r>
        <w:rPr>
          <w:spacing w:val="-1"/>
        </w:rPr>
        <w:t> </w:t>
      </w:r>
      <w:r>
        <w:rPr/>
        <w:t>Discipline</w:t>
      </w:r>
      <w:r>
        <w:rPr>
          <w:spacing w:val="-1"/>
        </w:rPr>
        <w:t> </w:t>
      </w:r>
      <w:r>
        <w:rPr/>
        <w:t>and</w:t>
      </w:r>
      <w:r>
        <w:rPr>
          <w:spacing w:val="-1"/>
        </w:rPr>
        <w:t> </w:t>
      </w:r>
      <w:r>
        <w:rPr/>
        <w:t>Profession</w:t>
      </w:r>
      <w:r>
        <w:rPr>
          <w:spacing w:val="-1"/>
        </w:rPr>
        <w:t> </w:t>
      </w:r>
      <w:r>
        <w:rPr/>
        <w:t>(3</w:t>
      </w:r>
      <w:r>
        <w:rPr>
          <w:spacing w:val="-2"/>
        </w:rPr>
        <w:t> units)</w:t>
      </w:r>
    </w:p>
    <w:p>
      <w:pPr>
        <w:pStyle w:val="BodyText"/>
        <w:spacing w:before="11"/>
        <w:ind w:left="0"/>
        <w:rPr>
          <w:sz w:val="23"/>
        </w:rPr>
      </w:pPr>
    </w:p>
    <w:p>
      <w:pPr>
        <w:pStyle w:val="BodyText"/>
        <w:ind w:left="119"/>
      </w:pPr>
      <w:r>
        <w:rPr/>
        <w:t>Take</w:t>
      </w:r>
      <w:r>
        <w:rPr>
          <w:spacing w:val="-1"/>
        </w:rPr>
        <w:t> </w:t>
      </w:r>
      <w:r>
        <w:rPr/>
        <w:t>three</w:t>
      </w:r>
      <w:r>
        <w:rPr>
          <w:spacing w:val="-1"/>
        </w:rPr>
        <w:t> </w:t>
      </w:r>
      <w:r>
        <w:rPr/>
        <w:t>(9</w:t>
      </w:r>
      <w:r>
        <w:rPr>
          <w:spacing w:val="-3"/>
        </w:rPr>
        <w:t> </w:t>
      </w:r>
      <w:r>
        <w:rPr/>
        <w:t>units)</w:t>
      </w:r>
      <w:r>
        <w:rPr>
          <w:spacing w:val="-5"/>
        </w:rPr>
        <w:t> </w:t>
      </w:r>
      <w:r>
        <w:rPr/>
        <w:t>300-level</w:t>
      </w:r>
      <w:r>
        <w:rPr>
          <w:spacing w:val="-2"/>
        </w:rPr>
        <w:t> </w:t>
      </w:r>
      <w:r>
        <w:rPr/>
        <w:t>courses</w:t>
      </w:r>
      <w:r>
        <w:rPr>
          <w:spacing w:val="-4"/>
        </w:rPr>
        <w:t> </w:t>
      </w:r>
      <w:r>
        <w:rPr/>
        <w:t>in</w:t>
      </w:r>
      <w:r>
        <w:rPr>
          <w:spacing w:val="-3"/>
        </w:rPr>
        <w:t> </w:t>
      </w:r>
      <w:r>
        <w:rPr/>
        <w:t>Psychology</w:t>
      </w:r>
      <w:r>
        <w:rPr>
          <w:spacing w:val="-2"/>
        </w:rPr>
        <w:t> </w:t>
      </w:r>
      <w:r>
        <w:rPr/>
        <w:t>from</w:t>
      </w:r>
      <w:r>
        <w:rPr>
          <w:spacing w:val="-1"/>
        </w:rPr>
        <w:t> </w:t>
      </w:r>
      <w:r>
        <w:rPr/>
        <w:t>Category</w:t>
      </w:r>
      <w:r>
        <w:rPr>
          <w:spacing w:val="-5"/>
        </w:rPr>
        <w:t> </w:t>
      </w:r>
      <w:r>
        <w:rPr/>
        <w:t>A</w:t>
      </w:r>
      <w:r>
        <w:rPr>
          <w:spacing w:val="-1"/>
        </w:rPr>
        <w:t> </w:t>
      </w:r>
      <w:r>
        <w:rPr/>
        <w:t>and</w:t>
      </w:r>
      <w:r>
        <w:rPr>
          <w:spacing w:val="-3"/>
        </w:rPr>
        <w:t> </w:t>
      </w:r>
      <w:r>
        <w:rPr/>
        <w:t>Category</w:t>
      </w:r>
      <w:r>
        <w:rPr>
          <w:spacing w:val="-2"/>
        </w:rPr>
        <w:t> </w:t>
      </w:r>
      <w:r>
        <w:rPr/>
        <w:t>B</w:t>
      </w:r>
      <w:r>
        <w:rPr>
          <w:spacing w:val="-2"/>
        </w:rPr>
        <w:t> </w:t>
      </w:r>
      <w:r>
        <w:rPr/>
        <w:t>below, including a minimum of one from Category A and one from Category B:</w:t>
      </w:r>
    </w:p>
    <w:p>
      <w:pPr>
        <w:pStyle w:val="BodyText"/>
        <w:ind w:left="0"/>
      </w:pPr>
    </w:p>
    <w:p>
      <w:pPr>
        <w:pStyle w:val="BodyText"/>
      </w:pPr>
      <w:r>
        <w:rPr/>
        <w:t>Category</w:t>
      </w:r>
      <w:r>
        <w:rPr>
          <w:spacing w:val="-1"/>
        </w:rPr>
        <w:t> </w:t>
      </w:r>
      <w:r>
        <w:rPr/>
        <w:t>A:</w:t>
      </w:r>
      <w:r>
        <w:rPr>
          <w:spacing w:val="-1"/>
        </w:rPr>
        <w:t> </w:t>
      </w:r>
      <w:r>
        <w:rPr>
          <w:spacing w:val="-2"/>
        </w:rPr>
        <w:t>Processes</w:t>
      </w:r>
    </w:p>
    <w:p>
      <w:pPr>
        <w:pStyle w:val="BodyText"/>
        <w:ind w:right="5142"/>
      </w:pPr>
      <w:r>
        <w:rPr/>
        <w:t>PSY</w:t>
      </w:r>
      <w:r>
        <w:rPr>
          <w:spacing w:val="-4"/>
        </w:rPr>
        <w:t> </w:t>
      </w:r>
      <w:r>
        <w:rPr/>
        <w:t>331</w:t>
      </w:r>
      <w:r>
        <w:rPr>
          <w:spacing w:val="-6"/>
        </w:rPr>
        <w:t> </w:t>
      </w:r>
      <w:r>
        <w:rPr/>
        <w:t>-</w:t>
      </w:r>
      <w:r>
        <w:rPr>
          <w:spacing w:val="-4"/>
        </w:rPr>
        <w:t> </w:t>
      </w:r>
      <w:r>
        <w:rPr/>
        <w:t>Sensation</w:t>
      </w:r>
      <w:r>
        <w:rPr>
          <w:spacing w:val="-6"/>
        </w:rPr>
        <w:t> </w:t>
      </w:r>
      <w:r>
        <w:rPr/>
        <w:t>and</w:t>
      </w:r>
      <w:r>
        <w:rPr>
          <w:spacing w:val="-6"/>
        </w:rPr>
        <w:t> </w:t>
      </w:r>
      <w:r>
        <w:rPr/>
        <w:t>Perception</w:t>
      </w:r>
      <w:r>
        <w:rPr>
          <w:spacing w:val="-6"/>
        </w:rPr>
        <w:t> </w:t>
      </w:r>
      <w:r>
        <w:rPr/>
        <w:t>(3</w:t>
      </w:r>
      <w:r>
        <w:rPr>
          <w:spacing w:val="-6"/>
        </w:rPr>
        <w:t> </w:t>
      </w:r>
      <w:r>
        <w:rPr/>
        <w:t>units) PSY 332 - Human Cognition (3 units)</w:t>
      </w:r>
    </w:p>
    <w:p>
      <w:pPr>
        <w:pStyle w:val="BodyText"/>
        <w:spacing w:line="293" w:lineRule="exact"/>
      </w:pPr>
      <w:r>
        <w:rPr/>
        <w:t>PSY</w:t>
      </w:r>
      <w:r>
        <w:rPr>
          <w:spacing w:val="-1"/>
        </w:rPr>
        <w:t> </w:t>
      </w:r>
      <w:r>
        <w:rPr/>
        <w:t>333</w:t>
      </w:r>
      <w:r>
        <w:rPr>
          <w:spacing w:val="-3"/>
        </w:rPr>
        <w:t> </w:t>
      </w:r>
      <w:r>
        <w:rPr/>
        <w:t>-</w:t>
      </w:r>
      <w:r>
        <w:rPr>
          <w:spacing w:val="-1"/>
        </w:rPr>
        <w:t> </w:t>
      </w:r>
      <w:r>
        <w:rPr/>
        <w:t>Psychology</w:t>
      </w:r>
      <w:r>
        <w:rPr>
          <w:spacing w:val="-1"/>
        </w:rPr>
        <w:t> </w:t>
      </w:r>
      <w:r>
        <w:rPr/>
        <w:t>of Learning</w:t>
      </w:r>
      <w:r>
        <w:rPr>
          <w:spacing w:val="-4"/>
        </w:rPr>
        <w:t> </w:t>
      </w:r>
      <w:r>
        <w:rPr/>
        <w:t>(3</w:t>
      </w:r>
      <w:r>
        <w:rPr>
          <w:spacing w:val="-2"/>
        </w:rPr>
        <w:t> units)</w:t>
      </w:r>
    </w:p>
    <w:p>
      <w:pPr>
        <w:pStyle w:val="BodyText"/>
        <w:ind w:left="119" w:right="636"/>
      </w:pPr>
      <w:r>
        <w:rPr/>
        <w:t>PSY</w:t>
      </w:r>
      <w:r>
        <w:rPr>
          <w:spacing w:val="-1"/>
        </w:rPr>
        <w:t> </w:t>
      </w:r>
      <w:r>
        <w:rPr/>
        <w:t>336</w:t>
      </w:r>
      <w:r>
        <w:rPr>
          <w:spacing w:val="-3"/>
        </w:rPr>
        <w:t> </w:t>
      </w:r>
      <w:r>
        <w:rPr/>
        <w:t>-</w:t>
      </w:r>
      <w:r>
        <w:rPr>
          <w:spacing w:val="-1"/>
        </w:rPr>
        <w:t> </w:t>
      </w:r>
      <w:r>
        <w:rPr/>
        <w:t>Psychology</w:t>
      </w:r>
      <w:r>
        <w:rPr>
          <w:spacing w:val="-2"/>
        </w:rPr>
        <w:t> </w:t>
      </w:r>
      <w:r>
        <w:rPr/>
        <w:t>of</w:t>
      </w:r>
      <w:r>
        <w:rPr>
          <w:spacing w:val="-3"/>
        </w:rPr>
        <w:t> </w:t>
      </w:r>
      <w:r>
        <w:rPr/>
        <w:t>Emotion</w:t>
      </w:r>
      <w:r>
        <w:rPr>
          <w:spacing w:val="-1"/>
        </w:rPr>
        <w:t> </w:t>
      </w:r>
      <w:r>
        <w:rPr/>
        <w:t>(3</w:t>
      </w:r>
      <w:r>
        <w:rPr>
          <w:spacing w:val="-3"/>
        </w:rPr>
        <w:t> </w:t>
      </w:r>
      <w:r>
        <w:rPr/>
        <w:t>units)</w:t>
      </w:r>
      <w:r>
        <w:rPr>
          <w:spacing w:val="-2"/>
        </w:rPr>
        <w:t> </w:t>
      </w:r>
      <w:r>
        <w:rPr/>
        <w:t>or</w:t>
      </w:r>
      <w:r>
        <w:rPr>
          <w:spacing w:val="-4"/>
        </w:rPr>
        <w:t> </w:t>
      </w:r>
      <w:r>
        <w:rPr/>
        <w:t>PSY</w:t>
      </w:r>
      <w:r>
        <w:rPr>
          <w:spacing w:val="-6"/>
        </w:rPr>
        <w:t> </w:t>
      </w:r>
      <w:r>
        <w:rPr/>
        <w:t>337</w:t>
      </w:r>
      <w:r>
        <w:rPr>
          <w:spacing w:val="-3"/>
        </w:rPr>
        <w:t> </w:t>
      </w:r>
      <w:r>
        <w:rPr/>
        <w:t>-</w:t>
      </w:r>
      <w:r>
        <w:rPr>
          <w:spacing w:val="-1"/>
        </w:rPr>
        <w:t> </w:t>
      </w:r>
      <w:r>
        <w:rPr/>
        <w:t>Psychology</w:t>
      </w:r>
      <w:r>
        <w:rPr>
          <w:spacing w:val="-2"/>
        </w:rPr>
        <w:t> </w:t>
      </w:r>
      <w:r>
        <w:rPr/>
        <w:t>of</w:t>
      </w:r>
      <w:r>
        <w:rPr>
          <w:spacing w:val="-1"/>
        </w:rPr>
        <w:t> </w:t>
      </w:r>
      <w:r>
        <w:rPr/>
        <w:t>Happiness</w:t>
      </w:r>
      <w:r>
        <w:rPr>
          <w:spacing w:val="-2"/>
        </w:rPr>
        <w:t> </w:t>
      </w:r>
      <w:r>
        <w:rPr/>
        <w:t>(3</w:t>
      </w:r>
      <w:r>
        <w:rPr>
          <w:spacing w:val="-3"/>
        </w:rPr>
        <w:t> </w:t>
      </w:r>
      <w:r>
        <w:rPr/>
        <w:t>units) PSY 340 - Physiology of Behavior (3 units) or PSY 342 - Psychopharmacology (3 units)</w:t>
      </w:r>
    </w:p>
    <w:p>
      <w:pPr>
        <w:pStyle w:val="BodyText"/>
        <w:spacing w:before="1"/>
        <w:ind w:left="0"/>
      </w:pPr>
    </w:p>
    <w:p>
      <w:pPr>
        <w:pStyle w:val="BodyText"/>
        <w:spacing w:before="1"/>
        <w:ind w:left="119"/>
      </w:pPr>
      <w:r>
        <w:rPr/>
        <w:t>Category</w:t>
      </w:r>
      <w:r>
        <w:rPr>
          <w:spacing w:val="-1"/>
        </w:rPr>
        <w:t> </w:t>
      </w:r>
      <w:r>
        <w:rPr/>
        <w:t>B: </w:t>
      </w:r>
      <w:r>
        <w:rPr>
          <w:spacing w:val="-2"/>
        </w:rPr>
        <w:t>Systems</w:t>
      </w:r>
    </w:p>
    <w:p>
      <w:pPr>
        <w:pStyle w:val="BodyText"/>
        <w:ind w:left="119" w:right="5674"/>
      </w:pPr>
      <w:r>
        <w:rPr/>
        <w:t>PSY</w:t>
      </w:r>
      <w:r>
        <w:rPr>
          <w:spacing w:val="-5"/>
        </w:rPr>
        <w:t> </w:t>
      </w:r>
      <w:r>
        <w:rPr/>
        <w:t>351</w:t>
      </w:r>
      <w:r>
        <w:rPr>
          <w:spacing w:val="-7"/>
        </w:rPr>
        <w:t> </w:t>
      </w:r>
      <w:r>
        <w:rPr/>
        <w:t>-</w:t>
      </w:r>
      <w:r>
        <w:rPr>
          <w:spacing w:val="-5"/>
        </w:rPr>
        <w:t> </w:t>
      </w:r>
      <w:r>
        <w:rPr/>
        <w:t>Social</w:t>
      </w:r>
      <w:r>
        <w:rPr>
          <w:spacing w:val="-8"/>
        </w:rPr>
        <w:t> </w:t>
      </w:r>
      <w:r>
        <w:rPr/>
        <w:t>Psychology</w:t>
      </w:r>
      <w:r>
        <w:rPr>
          <w:spacing w:val="-6"/>
        </w:rPr>
        <w:t> </w:t>
      </w:r>
      <w:r>
        <w:rPr/>
        <w:t>(3</w:t>
      </w:r>
      <w:r>
        <w:rPr>
          <w:spacing w:val="-5"/>
        </w:rPr>
        <w:t> </w:t>
      </w:r>
      <w:r>
        <w:rPr/>
        <w:t>units) PSY 356 - Personality (3 units)</w:t>
      </w:r>
    </w:p>
    <w:p>
      <w:pPr>
        <w:pStyle w:val="BodyText"/>
        <w:ind w:left="119" w:right="2561"/>
      </w:pPr>
      <w:r>
        <w:rPr/>
        <w:t>PSY</w:t>
      </w:r>
      <w:r>
        <w:rPr>
          <w:spacing w:val="-3"/>
        </w:rPr>
        <w:t> </w:t>
      </w:r>
      <w:r>
        <w:rPr/>
        <w:t>361</w:t>
      </w:r>
      <w:r>
        <w:rPr>
          <w:spacing w:val="-5"/>
        </w:rPr>
        <w:t> </w:t>
      </w:r>
      <w:r>
        <w:rPr/>
        <w:t>-</w:t>
      </w:r>
      <w:r>
        <w:rPr>
          <w:spacing w:val="-3"/>
        </w:rPr>
        <w:t> </w:t>
      </w:r>
      <w:r>
        <w:rPr/>
        <w:t>Psychology</w:t>
      </w:r>
      <w:r>
        <w:rPr>
          <w:spacing w:val="-4"/>
        </w:rPr>
        <w:t> </w:t>
      </w:r>
      <w:r>
        <w:rPr/>
        <w:t>of</w:t>
      </w:r>
      <w:r>
        <w:rPr>
          <w:spacing w:val="-5"/>
        </w:rPr>
        <w:t> </w:t>
      </w:r>
      <w:r>
        <w:rPr/>
        <w:t>Child</w:t>
      </w:r>
      <w:r>
        <w:rPr>
          <w:spacing w:val="-3"/>
        </w:rPr>
        <w:t> </w:t>
      </w:r>
      <w:r>
        <w:rPr/>
        <w:t>and</w:t>
      </w:r>
      <w:r>
        <w:rPr>
          <w:spacing w:val="-5"/>
        </w:rPr>
        <w:t> </w:t>
      </w:r>
      <w:r>
        <w:rPr/>
        <w:t>Adolescent</w:t>
      </w:r>
      <w:r>
        <w:rPr>
          <w:spacing w:val="-5"/>
        </w:rPr>
        <w:t> </w:t>
      </w:r>
      <w:r>
        <w:rPr/>
        <w:t>Development</w:t>
      </w:r>
      <w:r>
        <w:rPr>
          <w:spacing w:val="-5"/>
        </w:rPr>
        <w:t> </w:t>
      </w:r>
      <w:r>
        <w:rPr/>
        <w:t>(3</w:t>
      </w:r>
      <w:r>
        <w:rPr>
          <w:spacing w:val="-3"/>
        </w:rPr>
        <w:t> </w:t>
      </w:r>
      <w:r>
        <w:rPr/>
        <w:t>units) PSY 370 - Abnormal Psychology (3 units)</w:t>
      </w:r>
    </w:p>
    <w:p>
      <w:pPr>
        <w:spacing w:after="0"/>
        <w:sectPr>
          <w:pgSz w:w="12240" w:h="15840"/>
          <w:pgMar w:top="1360" w:bottom="280" w:left="1320" w:right="1320"/>
        </w:sectPr>
      </w:pPr>
    </w:p>
    <w:p>
      <w:pPr>
        <w:pStyle w:val="BodyText"/>
        <w:spacing w:before="39"/>
      </w:pPr>
      <w:r>
        <w:rPr/>
        <w:t>PSY</w:t>
      </w:r>
      <w:r>
        <w:rPr>
          <w:spacing w:val="-1"/>
        </w:rPr>
        <w:t> </w:t>
      </w:r>
      <w:r>
        <w:rPr/>
        <w:t>378</w:t>
      </w:r>
      <w:r>
        <w:rPr>
          <w:spacing w:val="-3"/>
        </w:rPr>
        <w:t> </w:t>
      </w:r>
      <w:r>
        <w:rPr/>
        <w:t>-</w:t>
      </w:r>
      <w:r>
        <w:rPr>
          <w:spacing w:val="-1"/>
        </w:rPr>
        <w:t> </w:t>
      </w:r>
      <w:r>
        <w:rPr/>
        <w:t>Health</w:t>
      </w:r>
      <w:r>
        <w:rPr>
          <w:spacing w:val="-3"/>
        </w:rPr>
        <w:t> </w:t>
      </w:r>
      <w:r>
        <w:rPr/>
        <w:t>Psychology</w:t>
      </w:r>
      <w:r>
        <w:rPr>
          <w:spacing w:val="-2"/>
        </w:rPr>
        <w:t> </w:t>
      </w:r>
      <w:r>
        <w:rPr/>
        <w:t>(3</w:t>
      </w:r>
      <w:r>
        <w:rPr>
          <w:spacing w:val="-1"/>
        </w:rPr>
        <w:t> </w:t>
      </w:r>
      <w:r>
        <w:rPr/>
        <w:t>units)</w:t>
      </w:r>
      <w:r>
        <w:rPr>
          <w:spacing w:val="-2"/>
        </w:rPr>
        <w:t> </w:t>
      </w:r>
      <w:r>
        <w:rPr/>
        <w:t>or</w:t>
      </w:r>
      <w:r>
        <w:rPr>
          <w:spacing w:val="-1"/>
        </w:rPr>
        <w:t> </w:t>
      </w:r>
      <w:r>
        <w:rPr/>
        <w:t>PSY</w:t>
      </w:r>
      <w:r>
        <w:rPr>
          <w:spacing w:val="-1"/>
        </w:rPr>
        <w:t> </w:t>
      </w:r>
      <w:r>
        <w:rPr/>
        <w:t>379</w:t>
      </w:r>
      <w:r>
        <w:rPr>
          <w:spacing w:val="-3"/>
        </w:rPr>
        <w:t> </w:t>
      </w:r>
      <w:r>
        <w:rPr/>
        <w:t>-</w:t>
      </w:r>
      <w:r>
        <w:rPr>
          <w:spacing w:val="-3"/>
        </w:rPr>
        <w:t> </w:t>
      </w:r>
      <w:r>
        <w:rPr/>
        <w:t>Psychology</w:t>
      </w:r>
      <w:r>
        <w:rPr>
          <w:spacing w:val="-2"/>
        </w:rPr>
        <w:t> </w:t>
      </w:r>
      <w:r>
        <w:rPr/>
        <w:t>of Stress</w:t>
      </w:r>
      <w:r>
        <w:rPr>
          <w:spacing w:val="-2"/>
        </w:rPr>
        <w:t> </w:t>
      </w:r>
      <w:r>
        <w:rPr/>
        <w:t>(3</w:t>
      </w:r>
      <w:r>
        <w:rPr>
          <w:spacing w:val="-5"/>
        </w:rPr>
        <w:t> </w:t>
      </w:r>
      <w:r>
        <w:rPr>
          <w:spacing w:val="-2"/>
        </w:rPr>
        <w:t>units)</w:t>
      </w:r>
    </w:p>
    <w:p>
      <w:pPr>
        <w:pStyle w:val="BodyText"/>
        <w:ind w:left="0"/>
      </w:pPr>
    </w:p>
    <w:p>
      <w:pPr>
        <w:pStyle w:val="BodyText"/>
        <w:ind w:right="636"/>
      </w:pPr>
      <w:r>
        <w:rPr/>
        <w:t>Take</w:t>
      </w:r>
      <w:r>
        <w:rPr>
          <w:spacing w:val="-2"/>
        </w:rPr>
        <w:t> </w:t>
      </w:r>
      <w:r>
        <w:rPr/>
        <w:t>any</w:t>
      </w:r>
      <w:r>
        <w:rPr>
          <w:spacing w:val="-6"/>
        </w:rPr>
        <w:t> </w:t>
      </w:r>
      <w:r>
        <w:rPr/>
        <w:t>three</w:t>
      </w:r>
      <w:r>
        <w:rPr>
          <w:spacing w:val="-2"/>
        </w:rPr>
        <w:t> </w:t>
      </w:r>
      <w:r>
        <w:rPr/>
        <w:t>(9</w:t>
      </w:r>
      <w:r>
        <w:rPr>
          <w:spacing w:val="-4"/>
        </w:rPr>
        <w:t> </w:t>
      </w:r>
      <w:r>
        <w:rPr/>
        <w:t>units)</w:t>
      </w:r>
      <w:r>
        <w:rPr>
          <w:spacing w:val="-6"/>
        </w:rPr>
        <w:t> </w:t>
      </w:r>
      <w:r>
        <w:rPr/>
        <w:t>additional</w:t>
      </w:r>
      <w:r>
        <w:rPr>
          <w:spacing w:val="-5"/>
        </w:rPr>
        <w:t> </w:t>
      </w:r>
      <w:r>
        <w:rPr/>
        <w:t>300-level</w:t>
      </w:r>
      <w:r>
        <w:rPr>
          <w:spacing w:val="-3"/>
        </w:rPr>
        <w:t> </w:t>
      </w:r>
      <w:r>
        <w:rPr/>
        <w:t>courses</w:t>
      </w:r>
      <w:r>
        <w:rPr>
          <w:spacing w:val="-3"/>
        </w:rPr>
        <w:t> </w:t>
      </w:r>
      <w:r>
        <w:rPr/>
        <w:t>in</w:t>
      </w:r>
      <w:r>
        <w:rPr>
          <w:spacing w:val="-4"/>
        </w:rPr>
        <w:t> </w:t>
      </w:r>
      <w:r>
        <w:rPr/>
        <w:t>Psychology.</w:t>
      </w:r>
      <w:r>
        <w:rPr>
          <w:spacing w:val="-3"/>
        </w:rPr>
        <w:t> </w:t>
      </w:r>
      <w:r>
        <w:rPr/>
        <w:t>This</w:t>
      </w:r>
      <w:r>
        <w:rPr>
          <w:spacing w:val="-3"/>
        </w:rPr>
        <w:t> </w:t>
      </w:r>
      <w:r>
        <w:rPr/>
        <w:t>requirement</w:t>
      </w:r>
      <w:r>
        <w:rPr>
          <w:spacing w:val="-1"/>
        </w:rPr>
        <w:t> </w:t>
      </w:r>
      <w:r>
        <w:rPr/>
        <w:t>may include courses from Category A, Category B, or any 300-level courses listed below:</w:t>
      </w:r>
    </w:p>
    <w:p>
      <w:pPr>
        <w:pStyle w:val="BodyText"/>
        <w:spacing w:before="11"/>
        <w:ind w:left="0"/>
        <w:rPr>
          <w:sz w:val="23"/>
        </w:rPr>
      </w:pPr>
    </w:p>
    <w:p>
      <w:pPr>
        <w:pStyle w:val="BodyText"/>
        <w:spacing w:before="1"/>
        <w:ind w:right="5142"/>
      </w:pPr>
      <w:r>
        <w:rPr/>
        <w:t>PSY</w:t>
      </w:r>
      <w:r>
        <w:rPr>
          <w:spacing w:val="-1"/>
        </w:rPr>
        <w:t> </w:t>
      </w:r>
      <w:r>
        <w:rPr/>
        <w:t>300</w:t>
      </w:r>
      <w:r>
        <w:rPr>
          <w:spacing w:val="-3"/>
        </w:rPr>
        <w:t> </w:t>
      </w:r>
      <w:r>
        <w:rPr/>
        <w:t>-</w:t>
      </w:r>
      <w:r>
        <w:rPr>
          <w:spacing w:val="-3"/>
        </w:rPr>
        <w:t> </w:t>
      </w:r>
      <w:r>
        <w:rPr/>
        <w:t>Mind</w:t>
      </w:r>
      <w:r>
        <w:rPr>
          <w:spacing w:val="-1"/>
        </w:rPr>
        <w:t> </w:t>
      </w:r>
      <w:r>
        <w:rPr/>
        <w:t>Control</w:t>
      </w:r>
      <w:r>
        <w:rPr>
          <w:spacing w:val="-4"/>
        </w:rPr>
        <w:t> </w:t>
      </w:r>
      <w:r>
        <w:rPr/>
        <w:t>or</w:t>
      </w:r>
      <w:r>
        <w:rPr>
          <w:spacing w:val="-1"/>
        </w:rPr>
        <w:t> </w:t>
      </w:r>
      <w:r>
        <w:rPr/>
        <w:t>Freedom</w:t>
      </w:r>
      <w:r>
        <w:rPr>
          <w:spacing w:val="-2"/>
        </w:rPr>
        <w:t> </w:t>
      </w:r>
      <w:r>
        <w:rPr/>
        <w:t>(3</w:t>
      </w:r>
      <w:r>
        <w:rPr>
          <w:spacing w:val="-3"/>
        </w:rPr>
        <w:t> </w:t>
      </w:r>
      <w:r>
        <w:rPr/>
        <w:t>units) PSY 310 - Intermediate Statistics (4 units) PSY</w:t>
      </w:r>
      <w:r>
        <w:rPr>
          <w:spacing w:val="-6"/>
        </w:rPr>
        <w:t> </w:t>
      </w:r>
      <w:r>
        <w:rPr/>
        <w:t>314</w:t>
      </w:r>
      <w:r>
        <w:rPr>
          <w:spacing w:val="-8"/>
        </w:rPr>
        <w:t> </w:t>
      </w:r>
      <w:r>
        <w:rPr/>
        <w:t>-</w:t>
      </w:r>
      <w:r>
        <w:rPr>
          <w:spacing w:val="-6"/>
        </w:rPr>
        <w:t> </w:t>
      </w:r>
      <w:r>
        <w:rPr/>
        <w:t>Psychological</w:t>
      </w:r>
      <w:r>
        <w:rPr>
          <w:spacing w:val="-6"/>
        </w:rPr>
        <w:t> </w:t>
      </w:r>
      <w:r>
        <w:rPr/>
        <w:t>Assessment</w:t>
      </w:r>
      <w:r>
        <w:rPr>
          <w:spacing w:val="-5"/>
        </w:rPr>
        <w:t> </w:t>
      </w:r>
      <w:r>
        <w:rPr/>
        <w:t>(3</w:t>
      </w:r>
      <w:r>
        <w:rPr>
          <w:spacing w:val="-8"/>
        </w:rPr>
        <w:t> </w:t>
      </w:r>
      <w:r>
        <w:rPr/>
        <w:t>units)</w:t>
      </w:r>
    </w:p>
    <w:p>
      <w:pPr>
        <w:pStyle w:val="BodyText"/>
        <w:spacing w:before="1"/>
        <w:ind w:right="4499"/>
      </w:pPr>
      <w:r>
        <w:rPr/>
        <w:t>PSY</w:t>
      </w:r>
      <w:r>
        <w:rPr>
          <w:spacing w:val="-3"/>
        </w:rPr>
        <w:t> </w:t>
      </w:r>
      <w:r>
        <w:rPr/>
        <w:t>327</w:t>
      </w:r>
      <w:r>
        <w:rPr>
          <w:spacing w:val="-5"/>
        </w:rPr>
        <w:t> </w:t>
      </w:r>
      <w:r>
        <w:rPr/>
        <w:t>-</w:t>
      </w:r>
      <w:r>
        <w:rPr>
          <w:spacing w:val="-3"/>
        </w:rPr>
        <w:t> </w:t>
      </w:r>
      <w:r>
        <w:rPr/>
        <w:t>Introduction</w:t>
      </w:r>
      <w:r>
        <w:rPr>
          <w:spacing w:val="-5"/>
        </w:rPr>
        <w:t> </w:t>
      </w:r>
      <w:r>
        <w:rPr/>
        <w:t>to</w:t>
      </w:r>
      <w:r>
        <w:rPr>
          <w:spacing w:val="-5"/>
        </w:rPr>
        <w:t> </w:t>
      </w:r>
      <w:r>
        <w:rPr/>
        <w:t>Human</w:t>
      </w:r>
      <w:r>
        <w:rPr>
          <w:spacing w:val="-5"/>
        </w:rPr>
        <w:t> </w:t>
      </w:r>
      <w:r>
        <w:rPr/>
        <w:t>Factors</w:t>
      </w:r>
      <w:r>
        <w:rPr>
          <w:spacing w:val="-6"/>
        </w:rPr>
        <w:t> </w:t>
      </w:r>
      <w:r>
        <w:rPr/>
        <w:t>(3</w:t>
      </w:r>
      <w:r>
        <w:rPr>
          <w:spacing w:val="-3"/>
        </w:rPr>
        <w:t> </w:t>
      </w:r>
      <w:r>
        <w:rPr/>
        <w:t>units) PSY 341 - Neuropsychology (3 units)</w:t>
      </w:r>
    </w:p>
    <w:p>
      <w:pPr>
        <w:pStyle w:val="BodyText"/>
        <w:spacing w:line="293" w:lineRule="exact"/>
      </w:pPr>
      <w:r>
        <w:rPr/>
        <w:t>PSY</w:t>
      </w:r>
      <w:r>
        <w:rPr>
          <w:spacing w:val="-2"/>
        </w:rPr>
        <w:t> </w:t>
      </w:r>
      <w:r>
        <w:rPr/>
        <w:t>346</w:t>
      </w:r>
      <w:r>
        <w:rPr>
          <w:spacing w:val="-3"/>
        </w:rPr>
        <w:t> </w:t>
      </w:r>
      <w:r>
        <w:rPr/>
        <w:t>-</w:t>
      </w:r>
      <w:r>
        <w:rPr>
          <w:spacing w:val="-1"/>
        </w:rPr>
        <w:t> </w:t>
      </w:r>
      <w:r>
        <w:rPr/>
        <w:t>Evolutionary</w:t>
      </w:r>
      <w:r>
        <w:rPr>
          <w:spacing w:val="-4"/>
        </w:rPr>
        <w:t> </w:t>
      </w:r>
      <w:r>
        <w:rPr/>
        <w:t>Psychology</w:t>
      </w:r>
      <w:r>
        <w:rPr>
          <w:spacing w:val="-2"/>
        </w:rPr>
        <w:t> </w:t>
      </w:r>
      <w:r>
        <w:rPr/>
        <w:t>(3</w:t>
      </w:r>
      <w:r>
        <w:rPr>
          <w:spacing w:val="-1"/>
        </w:rPr>
        <w:t> </w:t>
      </w:r>
      <w:r>
        <w:rPr>
          <w:spacing w:val="-2"/>
        </w:rPr>
        <w:t>units)</w:t>
      </w:r>
    </w:p>
    <w:p>
      <w:pPr>
        <w:pStyle w:val="BodyText"/>
        <w:ind w:right="3206"/>
      </w:pPr>
      <w:r>
        <w:rPr/>
        <w:t>PSY</w:t>
      </w:r>
      <w:r>
        <w:rPr>
          <w:spacing w:val="-4"/>
        </w:rPr>
        <w:t> </w:t>
      </w:r>
      <w:r>
        <w:rPr/>
        <w:t>350</w:t>
      </w:r>
      <w:r>
        <w:rPr>
          <w:spacing w:val="-6"/>
        </w:rPr>
        <w:t> </w:t>
      </w:r>
      <w:r>
        <w:rPr/>
        <w:t>-</w:t>
      </w:r>
      <w:r>
        <w:rPr>
          <w:spacing w:val="-4"/>
        </w:rPr>
        <w:t> </w:t>
      </w:r>
      <w:r>
        <w:rPr/>
        <w:t>Psychology</w:t>
      </w:r>
      <w:r>
        <w:rPr>
          <w:spacing w:val="-5"/>
        </w:rPr>
        <w:t> </w:t>
      </w:r>
      <w:r>
        <w:rPr/>
        <w:t>and</w:t>
      </w:r>
      <w:r>
        <w:rPr>
          <w:spacing w:val="-3"/>
        </w:rPr>
        <w:t> </w:t>
      </w:r>
      <w:r>
        <w:rPr/>
        <w:t>Contemporary</w:t>
      </w:r>
      <w:r>
        <w:rPr>
          <w:spacing w:val="-5"/>
        </w:rPr>
        <w:t> </w:t>
      </w:r>
      <w:r>
        <w:rPr/>
        <w:t>Social</w:t>
      </w:r>
      <w:r>
        <w:rPr>
          <w:spacing w:val="-5"/>
        </w:rPr>
        <w:t> </w:t>
      </w:r>
      <w:r>
        <w:rPr/>
        <w:t>Issues</w:t>
      </w:r>
      <w:r>
        <w:rPr>
          <w:spacing w:val="-5"/>
        </w:rPr>
        <w:t> </w:t>
      </w:r>
      <w:r>
        <w:rPr/>
        <w:t>(3</w:t>
      </w:r>
      <w:r>
        <w:rPr>
          <w:spacing w:val="-6"/>
        </w:rPr>
        <w:t> </w:t>
      </w:r>
      <w:r>
        <w:rPr/>
        <w:t>units) PSY 354 - Psychology of Women (3 units)</w:t>
      </w:r>
    </w:p>
    <w:p>
      <w:pPr>
        <w:pStyle w:val="BodyText"/>
        <w:ind w:right="3525"/>
      </w:pPr>
      <w:r>
        <w:rPr/>
        <w:t>PSY</w:t>
      </w:r>
      <w:r>
        <w:rPr>
          <w:spacing w:val="-5"/>
        </w:rPr>
        <w:t> </w:t>
      </w:r>
      <w:r>
        <w:rPr/>
        <w:t>359</w:t>
      </w:r>
      <w:r>
        <w:rPr>
          <w:spacing w:val="-7"/>
        </w:rPr>
        <w:t> </w:t>
      </w:r>
      <w:r>
        <w:rPr/>
        <w:t>-</w:t>
      </w:r>
      <w:r>
        <w:rPr>
          <w:spacing w:val="-5"/>
        </w:rPr>
        <w:t> </w:t>
      </w:r>
      <w:r>
        <w:rPr/>
        <w:t>Self-Observation</w:t>
      </w:r>
      <w:r>
        <w:rPr>
          <w:spacing w:val="-4"/>
        </w:rPr>
        <w:t> </w:t>
      </w:r>
      <w:r>
        <w:rPr/>
        <w:t>and</w:t>
      </w:r>
      <w:r>
        <w:rPr>
          <w:spacing w:val="-4"/>
        </w:rPr>
        <w:t> </w:t>
      </w:r>
      <w:r>
        <w:rPr/>
        <w:t>Self-Development</w:t>
      </w:r>
      <w:r>
        <w:rPr>
          <w:spacing w:val="-9"/>
        </w:rPr>
        <w:t> </w:t>
      </w:r>
      <w:r>
        <w:rPr/>
        <w:t>(3</w:t>
      </w:r>
      <w:r>
        <w:rPr>
          <w:spacing w:val="-5"/>
        </w:rPr>
        <w:t> </w:t>
      </w:r>
      <w:r>
        <w:rPr/>
        <w:t>units) PSY 362 - Autism Spectrum Disorders (3 units)</w:t>
      </w:r>
    </w:p>
    <w:p>
      <w:pPr>
        <w:pStyle w:val="BodyText"/>
        <w:spacing w:line="293" w:lineRule="exact"/>
      </w:pPr>
      <w:r>
        <w:rPr/>
        <w:t>PSY</w:t>
      </w:r>
      <w:r>
        <w:rPr>
          <w:spacing w:val="-1"/>
        </w:rPr>
        <w:t> </w:t>
      </w:r>
      <w:r>
        <w:rPr/>
        <w:t>363</w:t>
      </w:r>
      <w:r>
        <w:rPr>
          <w:spacing w:val="-3"/>
        </w:rPr>
        <w:t> </w:t>
      </w:r>
      <w:r>
        <w:rPr/>
        <w:t>-</w:t>
      </w:r>
      <w:r>
        <w:rPr>
          <w:spacing w:val="-3"/>
        </w:rPr>
        <w:t> </w:t>
      </w:r>
      <w:r>
        <w:rPr/>
        <w:t>Developmental</w:t>
      </w:r>
      <w:r>
        <w:rPr>
          <w:spacing w:val="-3"/>
        </w:rPr>
        <w:t> </w:t>
      </w:r>
      <w:r>
        <w:rPr/>
        <w:t>Psychopathology</w:t>
      </w:r>
      <w:r>
        <w:rPr>
          <w:spacing w:val="-2"/>
        </w:rPr>
        <w:t> </w:t>
      </w:r>
      <w:r>
        <w:rPr/>
        <w:t>(3</w:t>
      </w:r>
      <w:r>
        <w:rPr>
          <w:spacing w:val="-2"/>
        </w:rPr>
        <w:t> units)</w:t>
      </w:r>
    </w:p>
    <w:p>
      <w:pPr>
        <w:pStyle w:val="BodyText"/>
        <w:ind w:right="3206"/>
      </w:pPr>
      <w:r>
        <w:rPr/>
        <w:t>PSY</w:t>
      </w:r>
      <w:r>
        <w:rPr>
          <w:spacing w:val="-3"/>
        </w:rPr>
        <w:t> </w:t>
      </w:r>
      <w:r>
        <w:rPr/>
        <w:t>365</w:t>
      </w:r>
      <w:r>
        <w:rPr>
          <w:spacing w:val="-5"/>
        </w:rPr>
        <w:t> </w:t>
      </w:r>
      <w:r>
        <w:rPr/>
        <w:t>-</w:t>
      </w:r>
      <w:r>
        <w:rPr>
          <w:spacing w:val="-5"/>
        </w:rPr>
        <w:t> </w:t>
      </w:r>
      <w:r>
        <w:rPr/>
        <w:t>Development:</w:t>
      </w:r>
      <w:r>
        <w:rPr>
          <w:spacing w:val="-7"/>
        </w:rPr>
        <w:t> </w:t>
      </w:r>
      <w:r>
        <w:rPr/>
        <w:t>Emerging</w:t>
      </w:r>
      <w:r>
        <w:rPr>
          <w:spacing w:val="-5"/>
        </w:rPr>
        <w:t> </w:t>
      </w:r>
      <w:r>
        <w:rPr/>
        <w:t>Adulthood</w:t>
      </w:r>
      <w:r>
        <w:rPr>
          <w:spacing w:val="-5"/>
        </w:rPr>
        <w:t> </w:t>
      </w:r>
      <w:r>
        <w:rPr/>
        <w:t>to</w:t>
      </w:r>
      <w:r>
        <w:rPr>
          <w:spacing w:val="-5"/>
        </w:rPr>
        <w:t> </w:t>
      </w:r>
      <w:r>
        <w:rPr/>
        <w:t>Aging</w:t>
      </w:r>
      <w:r>
        <w:rPr>
          <w:spacing w:val="-4"/>
        </w:rPr>
        <w:t> </w:t>
      </w:r>
      <w:r>
        <w:rPr/>
        <w:t>(3</w:t>
      </w:r>
      <w:r>
        <w:rPr>
          <w:spacing w:val="-5"/>
        </w:rPr>
        <w:t> </w:t>
      </w:r>
      <w:r>
        <w:rPr/>
        <w:t>units) PSY 373 - Introduction to Clinical Psychology (3 units)</w:t>
      </w:r>
    </w:p>
    <w:p>
      <w:pPr>
        <w:pStyle w:val="BodyText"/>
        <w:spacing w:line="293" w:lineRule="exact"/>
      </w:pPr>
      <w:r>
        <w:rPr/>
        <w:t>PSY</w:t>
      </w:r>
      <w:r>
        <w:rPr>
          <w:spacing w:val="-2"/>
        </w:rPr>
        <w:t> </w:t>
      </w:r>
      <w:r>
        <w:rPr/>
        <w:t>375</w:t>
      </w:r>
      <w:r>
        <w:rPr>
          <w:spacing w:val="-2"/>
        </w:rPr>
        <w:t> </w:t>
      </w:r>
      <w:r>
        <w:rPr/>
        <w:t>-</w:t>
      </w:r>
      <w:r>
        <w:rPr>
          <w:spacing w:val="-1"/>
        </w:rPr>
        <w:t> </w:t>
      </w:r>
      <w:r>
        <w:rPr/>
        <w:t>Community</w:t>
      </w:r>
      <w:r>
        <w:rPr>
          <w:spacing w:val="-2"/>
        </w:rPr>
        <w:t> </w:t>
      </w:r>
      <w:r>
        <w:rPr/>
        <w:t>Psychology</w:t>
      </w:r>
      <w:r>
        <w:rPr>
          <w:spacing w:val="-2"/>
        </w:rPr>
        <w:t> </w:t>
      </w:r>
      <w:r>
        <w:rPr/>
        <w:t>(3</w:t>
      </w:r>
      <w:r>
        <w:rPr>
          <w:spacing w:val="-1"/>
        </w:rPr>
        <w:t> </w:t>
      </w:r>
      <w:r>
        <w:rPr>
          <w:spacing w:val="-2"/>
        </w:rPr>
        <w:t>units)</w:t>
      </w:r>
    </w:p>
    <w:p>
      <w:pPr>
        <w:pStyle w:val="BodyText"/>
        <w:ind w:right="2561"/>
      </w:pPr>
      <w:r>
        <w:rPr/>
        <w:t>PSY</w:t>
      </w:r>
      <w:r>
        <w:rPr>
          <w:spacing w:val="-4"/>
        </w:rPr>
        <w:t> </w:t>
      </w:r>
      <w:r>
        <w:rPr/>
        <w:t>381</w:t>
      </w:r>
      <w:r>
        <w:rPr>
          <w:spacing w:val="-6"/>
        </w:rPr>
        <w:t> </w:t>
      </w:r>
      <w:r>
        <w:rPr/>
        <w:t>-</w:t>
      </w:r>
      <w:r>
        <w:rPr>
          <w:spacing w:val="-4"/>
        </w:rPr>
        <w:t> </w:t>
      </w:r>
      <w:r>
        <w:rPr/>
        <w:t>Introduction</w:t>
      </w:r>
      <w:r>
        <w:rPr>
          <w:spacing w:val="-6"/>
        </w:rPr>
        <w:t> </w:t>
      </w:r>
      <w:r>
        <w:rPr/>
        <w:t>to</w:t>
      </w:r>
      <w:r>
        <w:rPr>
          <w:spacing w:val="-6"/>
        </w:rPr>
        <w:t> </w:t>
      </w:r>
      <w:r>
        <w:rPr/>
        <w:t>Industrial-Organizational</w:t>
      </w:r>
      <w:r>
        <w:rPr>
          <w:spacing w:val="-4"/>
        </w:rPr>
        <w:t> </w:t>
      </w:r>
      <w:r>
        <w:rPr/>
        <w:t>Psychology</w:t>
      </w:r>
      <w:r>
        <w:rPr>
          <w:spacing w:val="-5"/>
        </w:rPr>
        <w:t> </w:t>
      </w:r>
      <w:r>
        <w:rPr/>
        <w:t>(3</w:t>
      </w:r>
      <w:r>
        <w:rPr>
          <w:spacing w:val="-6"/>
        </w:rPr>
        <w:t> </w:t>
      </w:r>
      <w:r>
        <w:rPr/>
        <w:t>units) PSY 383 - Women, Family, and Work Issues (3 units)</w:t>
      </w:r>
    </w:p>
    <w:p>
      <w:pPr>
        <w:pStyle w:val="BodyText"/>
        <w:spacing w:line="482" w:lineRule="auto"/>
        <w:ind w:right="4499"/>
      </w:pPr>
      <w:r>
        <w:rPr/>
        <w:t>PSY</w:t>
      </w:r>
      <w:r>
        <w:rPr>
          <w:spacing w:val="-4"/>
        </w:rPr>
        <w:t> </w:t>
      </w:r>
      <w:r>
        <w:rPr/>
        <w:t>390</w:t>
      </w:r>
      <w:r>
        <w:rPr>
          <w:spacing w:val="-6"/>
        </w:rPr>
        <w:t> </w:t>
      </w:r>
      <w:r>
        <w:rPr/>
        <w:t>-</w:t>
      </w:r>
      <w:r>
        <w:rPr>
          <w:spacing w:val="-4"/>
        </w:rPr>
        <w:t> </w:t>
      </w:r>
      <w:r>
        <w:rPr/>
        <w:t>Selected</w:t>
      </w:r>
      <w:r>
        <w:rPr>
          <w:spacing w:val="-4"/>
        </w:rPr>
        <w:t> </w:t>
      </w:r>
      <w:r>
        <w:rPr/>
        <w:t>Topics</w:t>
      </w:r>
      <w:r>
        <w:rPr>
          <w:spacing w:val="-5"/>
        </w:rPr>
        <w:t> </w:t>
      </w:r>
      <w:r>
        <w:rPr/>
        <w:t>in</w:t>
      </w:r>
      <w:r>
        <w:rPr>
          <w:spacing w:val="-6"/>
        </w:rPr>
        <w:t> </w:t>
      </w:r>
      <w:r>
        <w:rPr/>
        <w:t>Psychology</w:t>
      </w:r>
      <w:r>
        <w:rPr>
          <w:spacing w:val="-5"/>
        </w:rPr>
        <w:t> </w:t>
      </w:r>
      <w:r>
        <w:rPr/>
        <w:t>(3</w:t>
      </w:r>
      <w:r>
        <w:rPr>
          <w:spacing w:val="-6"/>
        </w:rPr>
        <w:t> </w:t>
      </w:r>
      <w:r>
        <w:rPr/>
        <w:t>units) Take 6 units of 400-level PSY courses:</w:t>
      </w:r>
    </w:p>
    <w:p>
      <w:pPr>
        <w:pStyle w:val="BodyText"/>
        <w:ind w:right="158"/>
      </w:pPr>
      <w:r>
        <w:rPr/>
        <w:t>400-level</w:t>
      </w:r>
      <w:r>
        <w:rPr>
          <w:spacing w:val="-3"/>
        </w:rPr>
        <w:t> </w:t>
      </w:r>
      <w:r>
        <w:rPr/>
        <w:t>courses</w:t>
      </w:r>
      <w:r>
        <w:rPr>
          <w:spacing w:val="-5"/>
        </w:rPr>
        <w:t> </w:t>
      </w:r>
      <w:r>
        <w:rPr/>
        <w:t>will</w:t>
      </w:r>
      <w:r>
        <w:rPr>
          <w:spacing w:val="-3"/>
        </w:rPr>
        <w:t> </w:t>
      </w:r>
      <w:r>
        <w:rPr/>
        <w:t>only</w:t>
      </w:r>
      <w:r>
        <w:rPr>
          <w:spacing w:val="-3"/>
        </w:rPr>
        <w:t> </w:t>
      </w:r>
      <w:r>
        <w:rPr/>
        <w:t>admit</w:t>
      </w:r>
      <w:r>
        <w:rPr>
          <w:spacing w:val="-4"/>
        </w:rPr>
        <w:t> </w:t>
      </w:r>
      <w:r>
        <w:rPr/>
        <w:t>Psychology</w:t>
      </w:r>
      <w:r>
        <w:rPr>
          <w:spacing w:val="-6"/>
        </w:rPr>
        <w:t> </w:t>
      </w:r>
      <w:r>
        <w:rPr/>
        <w:t>majors</w:t>
      </w:r>
      <w:r>
        <w:rPr>
          <w:spacing w:val="-3"/>
        </w:rPr>
        <w:t> </w:t>
      </w:r>
      <w:r>
        <w:rPr/>
        <w:t>who</w:t>
      </w:r>
      <w:r>
        <w:rPr>
          <w:spacing w:val="-2"/>
        </w:rPr>
        <w:t> </w:t>
      </w:r>
      <w:r>
        <w:rPr/>
        <w:t>have</w:t>
      </w:r>
      <w:r>
        <w:rPr>
          <w:spacing w:val="-2"/>
        </w:rPr>
        <w:t> </w:t>
      </w:r>
      <w:r>
        <w:rPr/>
        <w:t>completed</w:t>
      </w:r>
      <w:r>
        <w:rPr>
          <w:spacing w:val="-4"/>
        </w:rPr>
        <w:t> </w:t>
      </w:r>
      <w:r>
        <w:rPr/>
        <w:t>PSY</w:t>
      </w:r>
      <w:r>
        <w:rPr>
          <w:spacing w:val="-2"/>
        </w:rPr>
        <w:t> </w:t>
      </w:r>
      <w:r>
        <w:rPr/>
        <w:t>301.</w:t>
      </w:r>
      <w:r>
        <w:rPr>
          <w:spacing w:val="-6"/>
        </w:rPr>
        <w:t> </w:t>
      </w:r>
      <w:r>
        <w:rPr/>
        <w:t>No</w:t>
      </w:r>
      <w:r>
        <w:rPr>
          <w:spacing w:val="-2"/>
        </w:rPr>
        <w:t> </w:t>
      </w:r>
      <w:r>
        <w:rPr/>
        <w:t>more than 3 units from PSY 405, PSY 406A or PSY 406B may be counted in this category. PSY 499 cannot be counted to satisfy this requirement.</w:t>
      </w:r>
    </w:p>
    <w:p>
      <w:pPr>
        <w:pStyle w:val="BodyText"/>
        <w:spacing w:before="7"/>
        <w:ind w:left="0"/>
        <w:rPr>
          <w:sz w:val="23"/>
        </w:rPr>
      </w:pPr>
    </w:p>
    <w:p>
      <w:pPr>
        <w:pStyle w:val="BodyText"/>
      </w:pPr>
      <w:r>
        <w:rPr/>
        <w:t>Take</w:t>
      </w:r>
      <w:r>
        <w:rPr>
          <w:spacing w:val="-2"/>
        </w:rPr>
        <w:t> </w:t>
      </w:r>
      <w:r>
        <w:rPr/>
        <w:t>6</w:t>
      </w:r>
      <w:r>
        <w:rPr>
          <w:spacing w:val="-4"/>
        </w:rPr>
        <w:t> </w:t>
      </w:r>
      <w:r>
        <w:rPr/>
        <w:t>units</w:t>
      </w:r>
      <w:r>
        <w:rPr>
          <w:spacing w:val="-3"/>
        </w:rPr>
        <w:t> </w:t>
      </w:r>
      <w:r>
        <w:rPr/>
        <w:t>upper-division</w:t>
      </w:r>
      <w:r>
        <w:rPr>
          <w:spacing w:val="-1"/>
        </w:rPr>
        <w:t> </w:t>
      </w:r>
      <w:r>
        <w:rPr/>
        <w:t>(300-level</w:t>
      </w:r>
      <w:r>
        <w:rPr>
          <w:spacing w:val="-3"/>
        </w:rPr>
        <w:t> </w:t>
      </w:r>
      <w:r>
        <w:rPr/>
        <w:t>and</w:t>
      </w:r>
      <w:r>
        <w:rPr>
          <w:spacing w:val="-1"/>
        </w:rPr>
        <w:t> </w:t>
      </w:r>
      <w:r>
        <w:rPr/>
        <w:t>above)</w:t>
      </w:r>
      <w:r>
        <w:rPr>
          <w:spacing w:val="-5"/>
        </w:rPr>
        <w:t> </w:t>
      </w:r>
      <w:r>
        <w:rPr/>
        <w:t>Psychology</w:t>
      </w:r>
      <w:r>
        <w:rPr>
          <w:spacing w:val="-3"/>
        </w:rPr>
        <w:t> </w:t>
      </w:r>
      <w:r>
        <w:rPr/>
        <w:t>courses</w:t>
      </w:r>
      <w:r>
        <w:rPr>
          <w:spacing w:val="-4"/>
        </w:rPr>
        <w:t> </w:t>
      </w:r>
      <w:r>
        <w:rPr/>
        <w:t>not</w:t>
      </w:r>
      <w:r>
        <w:rPr>
          <w:spacing w:val="-5"/>
        </w:rPr>
        <w:t> </w:t>
      </w:r>
      <w:r>
        <w:rPr/>
        <w:t>already</w:t>
      </w:r>
      <w:r>
        <w:rPr>
          <w:spacing w:val="-5"/>
        </w:rPr>
        <w:t> </w:t>
      </w:r>
      <w:r>
        <w:rPr/>
        <w:t>used</w:t>
      </w:r>
      <w:r>
        <w:rPr>
          <w:spacing w:val="-4"/>
        </w:rPr>
        <w:t> </w:t>
      </w:r>
      <w:r>
        <w:rPr/>
        <w:t>to</w:t>
      </w:r>
      <w:r>
        <w:rPr>
          <w:spacing w:val="-4"/>
        </w:rPr>
        <w:t> </w:t>
      </w:r>
      <w:r>
        <w:rPr/>
        <w:t>satisfy the requirements above.</w:t>
      </w:r>
    </w:p>
    <w:p>
      <w:pPr>
        <w:pStyle w:val="BodyText"/>
        <w:spacing w:line="580" w:lineRule="atLeast" w:before="5"/>
        <w:ind w:right="1550"/>
      </w:pPr>
      <w:r>
        <w:rPr/>
        <w:t>Take</w:t>
      </w:r>
      <w:r>
        <w:rPr>
          <w:spacing w:val="-2"/>
        </w:rPr>
        <w:t> </w:t>
      </w:r>
      <w:r>
        <w:rPr/>
        <w:t>one</w:t>
      </w:r>
      <w:r>
        <w:rPr>
          <w:spacing w:val="-3"/>
        </w:rPr>
        <w:t> </w:t>
      </w:r>
      <w:r>
        <w:rPr/>
        <w:t>course</w:t>
      </w:r>
      <w:r>
        <w:rPr>
          <w:spacing w:val="-2"/>
        </w:rPr>
        <w:t> </w:t>
      </w:r>
      <w:r>
        <w:rPr/>
        <w:t>(3</w:t>
      </w:r>
      <w:r>
        <w:rPr>
          <w:spacing w:val="-3"/>
        </w:rPr>
        <w:t> </w:t>
      </w:r>
      <w:r>
        <w:rPr/>
        <w:t>units)</w:t>
      </w:r>
      <w:r>
        <w:rPr>
          <w:spacing w:val="-3"/>
        </w:rPr>
        <w:t> </w:t>
      </w:r>
      <w:r>
        <w:rPr/>
        <w:t>on</w:t>
      </w:r>
      <w:r>
        <w:rPr>
          <w:spacing w:val="-3"/>
        </w:rPr>
        <w:t> </w:t>
      </w:r>
      <w:r>
        <w:rPr/>
        <w:t>diversity</w:t>
      </w:r>
      <w:r>
        <w:rPr>
          <w:spacing w:val="-3"/>
        </w:rPr>
        <w:t> </w:t>
      </w:r>
      <w:r>
        <w:rPr/>
        <w:t>in</w:t>
      </w:r>
      <w:r>
        <w:rPr>
          <w:spacing w:val="-3"/>
        </w:rPr>
        <w:t> </w:t>
      </w:r>
      <w:r>
        <w:rPr/>
        <w:t>the</w:t>
      </w:r>
      <w:r>
        <w:rPr>
          <w:spacing w:val="-2"/>
        </w:rPr>
        <w:t> </w:t>
      </w:r>
      <w:r>
        <w:rPr/>
        <w:t>U.S.</w:t>
      </w:r>
      <w:r>
        <w:rPr>
          <w:spacing w:val="-5"/>
        </w:rPr>
        <w:t> </w:t>
      </w:r>
      <w:r>
        <w:rPr/>
        <w:t>from</w:t>
      </w:r>
      <w:r>
        <w:rPr>
          <w:spacing w:val="-2"/>
        </w:rPr>
        <w:t> </w:t>
      </w:r>
      <w:r>
        <w:rPr/>
        <w:t>the</w:t>
      </w:r>
      <w:r>
        <w:rPr>
          <w:spacing w:val="-3"/>
        </w:rPr>
        <w:t> </w:t>
      </w:r>
      <w:r>
        <w:rPr/>
        <w:t>approved</w:t>
      </w:r>
      <w:r>
        <w:rPr>
          <w:spacing w:val="-3"/>
        </w:rPr>
        <w:t> </w:t>
      </w:r>
      <w:r>
        <w:rPr/>
        <w:t>list</w:t>
      </w:r>
      <w:r>
        <w:rPr>
          <w:spacing w:val="-3"/>
        </w:rPr>
        <w:t> </w:t>
      </w:r>
      <w:r>
        <w:rPr/>
        <w:t>below. AFRS 310 - African American Male and Female Relationships (3 units)</w:t>
      </w:r>
    </w:p>
    <w:p>
      <w:pPr>
        <w:pStyle w:val="BodyText"/>
        <w:spacing w:line="242" w:lineRule="auto" w:before="6"/>
        <w:ind w:right="2561"/>
      </w:pPr>
      <w:r>
        <w:rPr/>
        <w:t>AFRS</w:t>
      </w:r>
      <w:r>
        <w:rPr>
          <w:spacing w:val="-3"/>
        </w:rPr>
        <w:t> </w:t>
      </w:r>
      <w:r>
        <w:rPr/>
        <w:t>319</w:t>
      </w:r>
      <w:r>
        <w:rPr>
          <w:spacing w:val="-4"/>
        </w:rPr>
        <w:t> </w:t>
      </w:r>
      <w:r>
        <w:rPr/>
        <w:t>-</w:t>
      </w:r>
      <w:r>
        <w:rPr>
          <w:spacing w:val="-2"/>
        </w:rPr>
        <w:t> </w:t>
      </w:r>
      <w:r>
        <w:rPr/>
        <w:t>Racial</w:t>
      </w:r>
      <w:r>
        <w:rPr>
          <w:spacing w:val="-5"/>
        </w:rPr>
        <w:t> </w:t>
      </w:r>
      <w:r>
        <w:rPr/>
        <w:t>and</w:t>
      </w:r>
      <w:r>
        <w:rPr>
          <w:spacing w:val="-2"/>
        </w:rPr>
        <w:t> </w:t>
      </w:r>
      <w:r>
        <w:rPr/>
        <w:t>Ethnic</w:t>
      </w:r>
      <w:r>
        <w:rPr>
          <w:spacing w:val="-3"/>
        </w:rPr>
        <w:t> </w:t>
      </w:r>
      <w:r>
        <w:rPr/>
        <w:t>Experience</w:t>
      </w:r>
      <w:r>
        <w:rPr>
          <w:spacing w:val="-4"/>
        </w:rPr>
        <w:t> </w:t>
      </w:r>
      <w:r>
        <w:rPr/>
        <w:t>in</w:t>
      </w:r>
      <w:r>
        <w:rPr>
          <w:spacing w:val="-4"/>
        </w:rPr>
        <w:t> </w:t>
      </w:r>
      <w:r>
        <w:rPr/>
        <w:t>the</w:t>
      </w:r>
      <w:r>
        <w:rPr>
          <w:spacing w:val="-2"/>
        </w:rPr>
        <w:t> </w:t>
      </w:r>
      <w:r>
        <w:rPr/>
        <w:t>United</w:t>
      </w:r>
      <w:r>
        <w:rPr>
          <w:spacing w:val="-2"/>
        </w:rPr>
        <w:t> </w:t>
      </w:r>
      <w:r>
        <w:rPr/>
        <w:t>States</w:t>
      </w:r>
      <w:r>
        <w:rPr>
          <w:spacing w:val="-5"/>
        </w:rPr>
        <w:t> </w:t>
      </w:r>
      <w:r>
        <w:rPr/>
        <w:t>(3</w:t>
      </w:r>
      <w:r>
        <w:rPr>
          <w:spacing w:val="-4"/>
        </w:rPr>
        <w:t> </w:t>
      </w:r>
      <w:r>
        <w:rPr/>
        <w:t>units) AFRS 325 - Africana Psychology (3 units)</w:t>
      </w:r>
    </w:p>
    <w:p>
      <w:pPr>
        <w:pStyle w:val="BodyText"/>
        <w:ind w:right="3206"/>
      </w:pPr>
      <w:r>
        <w:rPr/>
        <w:t>AFRS</w:t>
      </w:r>
      <w:r>
        <w:rPr>
          <w:spacing w:val="-3"/>
        </w:rPr>
        <w:t> </w:t>
      </w:r>
      <w:r>
        <w:rPr/>
        <w:t>330</w:t>
      </w:r>
      <w:r>
        <w:rPr>
          <w:spacing w:val="-4"/>
        </w:rPr>
        <w:t> </w:t>
      </w:r>
      <w:r>
        <w:rPr/>
        <w:t>-</w:t>
      </w:r>
      <w:r>
        <w:rPr>
          <w:spacing w:val="-4"/>
        </w:rPr>
        <w:t> </w:t>
      </w:r>
      <w:r>
        <w:rPr/>
        <w:t>Politics</w:t>
      </w:r>
      <w:r>
        <w:rPr>
          <w:spacing w:val="-3"/>
        </w:rPr>
        <w:t> </w:t>
      </w:r>
      <w:r>
        <w:rPr/>
        <w:t>of</w:t>
      </w:r>
      <w:r>
        <w:rPr>
          <w:spacing w:val="-4"/>
        </w:rPr>
        <w:t> </w:t>
      </w:r>
      <w:r>
        <w:rPr/>
        <w:t>the</w:t>
      </w:r>
      <w:r>
        <w:rPr>
          <w:spacing w:val="-4"/>
        </w:rPr>
        <w:t> </w:t>
      </w:r>
      <w:r>
        <w:rPr/>
        <w:t>African</w:t>
      </w:r>
      <w:r>
        <w:rPr>
          <w:spacing w:val="-4"/>
        </w:rPr>
        <w:t> </w:t>
      </w:r>
      <w:r>
        <w:rPr/>
        <w:t>American</w:t>
      </w:r>
      <w:r>
        <w:rPr>
          <w:spacing w:val="-2"/>
        </w:rPr>
        <w:t> </w:t>
      </w:r>
      <w:r>
        <w:rPr/>
        <w:t>Community</w:t>
      </w:r>
      <w:r>
        <w:rPr>
          <w:spacing w:val="-6"/>
        </w:rPr>
        <w:t> </w:t>
      </w:r>
      <w:r>
        <w:rPr/>
        <w:t>(3</w:t>
      </w:r>
      <w:r>
        <w:rPr>
          <w:spacing w:val="-2"/>
        </w:rPr>
        <w:t> </w:t>
      </w:r>
      <w:r>
        <w:rPr/>
        <w:t>units) AFRS 332 - Civil Rights and the Law (3 units)</w:t>
      </w:r>
    </w:p>
    <w:p>
      <w:pPr>
        <w:pStyle w:val="BodyText"/>
        <w:ind w:right="1550"/>
      </w:pPr>
      <w:r>
        <w:rPr/>
        <w:t>AFRS</w:t>
      </w:r>
      <w:r>
        <w:rPr>
          <w:spacing w:val="-3"/>
        </w:rPr>
        <w:t> </w:t>
      </w:r>
      <w:r>
        <w:rPr/>
        <w:t>354</w:t>
      </w:r>
      <w:r>
        <w:rPr>
          <w:spacing w:val="-4"/>
        </w:rPr>
        <w:t> </w:t>
      </w:r>
      <w:r>
        <w:rPr/>
        <w:t>-</w:t>
      </w:r>
      <w:r>
        <w:rPr>
          <w:spacing w:val="-4"/>
        </w:rPr>
        <w:t> </w:t>
      </w:r>
      <w:r>
        <w:rPr/>
        <w:t>African</w:t>
      </w:r>
      <w:r>
        <w:rPr>
          <w:spacing w:val="-4"/>
        </w:rPr>
        <w:t> </w:t>
      </w:r>
      <w:r>
        <w:rPr/>
        <w:t>American</w:t>
      </w:r>
      <w:r>
        <w:rPr>
          <w:spacing w:val="-1"/>
        </w:rPr>
        <w:t> </w:t>
      </w:r>
      <w:r>
        <w:rPr/>
        <w:t>Women</w:t>
      </w:r>
      <w:r>
        <w:rPr>
          <w:spacing w:val="-1"/>
        </w:rPr>
        <w:t> </w:t>
      </w:r>
      <w:r>
        <w:rPr/>
        <w:t>and</w:t>
      </w:r>
      <w:r>
        <w:rPr>
          <w:spacing w:val="-4"/>
        </w:rPr>
        <w:t> </w:t>
      </w:r>
      <w:r>
        <w:rPr/>
        <w:t>the</w:t>
      </w:r>
      <w:r>
        <w:rPr>
          <w:spacing w:val="-2"/>
        </w:rPr>
        <w:t> </w:t>
      </w:r>
      <w:r>
        <w:rPr/>
        <w:t>Civil</w:t>
      </w:r>
      <w:r>
        <w:rPr>
          <w:spacing w:val="-5"/>
        </w:rPr>
        <w:t> </w:t>
      </w:r>
      <w:r>
        <w:rPr/>
        <w:t>Rights</w:t>
      </w:r>
      <w:r>
        <w:rPr>
          <w:spacing w:val="-5"/>
        </w:rPr>
        <w:t> </w:t>
      </w:r>
      <w:r>
        <w:rPr/>
        <w:t>Movement</w:t>
      </w:r>
      <w:r>
        <w:rPr>
          <w:spacing w:val="-4"/>
        </w:rPr>
        <w:t> </w:t>
      </w:r>
      <w:r>
        <w:rPr/>
        <w:t>(3</w:t>
      </w:r>
      <w:r>
        <w:rPr>
          <w:spacing w:val="-4"/>
        </w:rPr>
        <w:t> </w:t>
      </w:r>
      <w:r>
        <w:rPr/>
        <w:t>units) AFRS 400 - African American Social Thought (3 units)</w:t>
      </w:r>
    </w:p>
    <w:p>
      <w:pPr>
        <w:pStyle w:val="BodyText"/>
        <w:spacing w:line="293" w:lineRule="exact"/>
      </w:pPr>
      <w:r>
        <w:rPr/>
        <w:t>AFRS</w:t>
      </w:r>
      <w:r>
        <w:rPr>
          <w:spacing w:val="-4"/>
        </w:rPr>
        <w:t> </w:t>
      </w:r>
      <w:r>
        <w:rPr/>
        <w:t>410</w:t>
      </w:r>
      <w:r>
        <w:rPr>
          <w:spacing w:val="-2"/>
        </w:rPr>
        <w:t> </w:t>
      </w:r>
      <w:r>
        <w:rPr/>
        <w:t>-</w:t>
      </w:r>
      <w:r>
        <w:rPr>
          <w:spacing w:val="-3"/>
        </w:rPr>
        <w:t> </w:t>
      </w:r>
      <w:r>
        <w:rPr/>
        <w:t>The</w:t>
      </w:r>
      <w:r>
        <w:rPr>
          <w:spacing w:val="-2"/>
        </w:rPr>
        <w:t> </w:t>
      </w:r>
      <w:r>
        <w:rPr/>
        <w:t>African</w:t>
      </w:r>
      <w:r>
        <w:rPr>
          <w:spacing w:val="1"/>
        </w:rPr>
        <w:t> </w:t>
      </w:r>
      <w:r>
        <w:rPr/>
        <w:t>American Family</w:t>
      </w:r>
      <w:r>
        <w:rPr>
          <w:spacing w:val="-1"/>
        </w:rPr>
        <w:t> </w:t>
      </w:r>
      <w:r>
        <w:rPr/>
        <w:t>(3</w:t>
      </w:r>
      <w:r>
        <w:rPr>
          <w:spacing w:val="-2"/>
        </w:rPr>
        <w:t> units)</w:t>
      </w:r>
    </w:p>
    <w:p>
      <w:pPr>
        <w:pStyle w:val="BodyText"/>
        <w:ind w:right="3206"/>
      </w:pPr>
      <w:r>
        <w:rPr/>
        <w:t>AFRS</w:t>
      </w:r>
      <w:r>
        <w:rPr>
          <w:spacing w:val="-4"/>
        </w:rPr>
        <w:t> </w:t>
      </w:r>
      <w:r>
        <w:rPr/>
        <w:t>475</w:t>
      </w:r>
      <w:r>
        <w:rPr>
          <w:spacing w:val="-5"/>
        </w:rPr>
        <w:t> </w:t>
      </w:r>
      <w:r>
        <w:rPr/>
        <w:t>-</w:t>
      </w:r>
      <w:r>
        <w:rPr>
          <w:spacing w:val="-3"/>
        </w:rPr>
        <w:t> </w:t>
      </w:r>
      <w:r>
        <w:rPr/>
        <w:t>Racism</w:t>
      </w:r>
      <w:r>
        <w:rPr>
          <w:spacing w:val="-3"/>
        </w:rPr>
        <w:t> </w:t>
      </w:r>
      <w:r>
        <w:rPr/>
        <w:t>and</w:t>
      </w:r>
      <w:r>
        <w:rPr>
          <w:spacing w:val="-5"/>
        </w:rPr>
        <w:t> </w:t>
      </w:r>
      <w:r>
        <w:rPr/>
        <w:t>Sexism:</w:t>
      </w:r>
      <w:r>
        <w:rPr>
          <w:spacing w:val="-3"/>
        </w:rPr>
        <w:t> </w:t>
      </w:r>
      <w:r>
        <w:rPr/>
        <w:t>An</w:t>
      </w:r>
      <w:r>
        <w:rPr>
          <w:spacing w:val="-5"/>
        </w:rPr>
        <w:t> </w:t>
      </w:r>
      <w:r>
        <w:rPr/>
        <w:t>Analytical</w:t>
      </w:r>
      <w:r>
        <w:rPr>
          <w:spacing w:val="-3"/>
        </w:rPr>
        <w:t> </w:t>
      </w:r>
      <w:r>
        <w:rPr/>
        <w:t>Approach</w:t>
      </w:r>
      <w:r>
        <w:rPr>
          <w:spacing w:val="-2"/>
        </w:rPr>
        <w:t> </w:t>
      </w:r>
      <w:r>
        <w:rPr/>
        <w:t>(3</w:t>
      </w:r>
      <w:r>
        <w:rPr>
          <w:spacing w:val="-5"/>
        </w:rPr>
        <w:t> </w:t>
      </w:r>
      <w:r>
        <w:rPr/>
        <w:t>units) AIS 313 - American Indian Genders and Sexualities (3 units)</w:t>
      </w:r>
    </w:p>
    <w:p>
      <w:pPr>
        <w:spacing w:after="0"/>
        <w:sectPr>
          <w:pgSz w:w="12240" w:h="15840"/>
          <w:pgMar w:top="1400" w:bottom="280" w:left="1320" w:right="1320"/>
        </w:sectPr>
      </w:pPr>
    </w:p>
    <w:p>
      <w:pPr>
        <w:pStyle w:val="BodyText"/>
        <w:spacing w:before="39"/>
        <w:ind w:right="2701"/>
      </w:pPr>
      <w:r>
        <w:rPr/>
        <w:t>AIS</w:t>
      </w:r>
      <w:r>
        <w:rPr>
          <w:spacing w:val="-3"/>
        </w:rPr>
        <w:t> </w:t>
      </w:r>
      <w:r>
        <w:rPr/>
        <w:t>319</w:t>
      </w:r>
      <w:r>
        <w:rPr>
          <w:spacing w:val="-4"/>
        </w:rPr>
        <w:t> </w:t>
      </w:r>
      <w:r>
        <w:rPr/>
        <w:t>-</w:t>
      </w:r>
      <w:r>
        <w:rPr>
          <w:spacing w:val="-3"/>
        </w:rPr>
        <w:t> </w:t>
      </w:r>
      <w:r>
        <w:rPr/>
        <w:t>Racial</w:t>
      </w:r>
      <w:r>
        <w:rPr>
          <w:spacing w:val="-5"/>
        </w:rPr>
        <w:t> </w:t>
      </w:r>
      <w:r>
        <w:rPr/>
        <w:t>and</w:t>
      </w:r>
      <w:r>
        <w:rPr>
          <w:spacing w:val="-3"/>
        </w:rPr>
        <w:t> </w:t>
      </w:r>
      <w:r>
        <w:rPr/>
        <w:t>Ethnic</w:t>
      </w:r>
      <w:r>
        <w:rPr>
          <w:spacing w:val="-3"/>
        </w:rPr>
        <w:t> </w:t>
      </w:r>
      <w:r>
        <w:rPr/>
        <w:t>Experience</w:t>
      </w:r>
      <w:r>
        <w:rPr>
          <w:spacing w:val="-3"/>
        </w:rPr>
        <w:t> </w:t>
      </w:r>
      <w:r>
        <w:rPr/>
        <w:t>in</w:t>
      </w:r>
      <w:r>
        <w:rPr>
          <w:spacing w:val="-4"/>
        </w:rPr>
        <w:t> </w:t>
      </w:r>
      <w:r>
        <w:rPr/>
        <w:t>the</w:t>
      </w:r>
      <w:r>
        <w:rPr>
          <w:spacing w:val="-3"/>
        </w:rPr>
        <w:t> </w:t>
      </w:r>
      <w:r>
        <w:rPr/>
        <w:t>United</w:t>
      </w:r>
      <w:r>
        <w:rPr>
          <w:spacing w:val="-3"/>
        </w:rPr>
        <w:t> </w:t>
      </w:r>
      <w:r>
        <w:rPr/>
        <w:t>States</w:t>
      </w:r>
      <w:r>
        <w:rPr>
          <w:spacing w:val="-5"/>
        </w:rPr>
        <w:t> </w:t>
      </w:r>
      <w:r>
        <w:rPr/>
        <w:t>(3</w:t>
      </w:r>
      <w:r>
        <w:rPr>
          <w:spacing w:val="-4"/>
        </w:rPr>
        <w:t> </w:t>
      </w:r>
      <w:r>
        <w:rPr/>
        <w:t>units) AIS 335 - American Indian Philosophies (3 units)</w:t>
      </w:r>
    </w:p>
    <w:p>
      <w:pPr>
        <w:pStyle w:val="BodyText"/>
        <w:ind w:right="2084"/>
      </w:pPr>
      <w:r>
        <w:rPr/>
        <w:t>AIS</w:t>
      </w:r>
      <w:r>
        <w:rPr>
          <w:spacing w:val="-4"/>
        </w:rPr>
        <w:t> </w:t>
      </w:r>
      <w:r>
        <w:rPr/>
        <w:t>345</w:t>
      </w:r>
      <w:r>
        <w:rPr>
          <w:spacing w:val="-5"/>
        </w:rPr>
        <w:t> </w:t>
      </w:r>
      <w:r>
        <w:rPr/>
        <w:t>-</w:t>
      </w:r>
      <w:r>
        <w:rPr>
          <w:spacing w:val="-5"/>
        </w:rPr>
        <w:t> </w:t>
      </w:r>
      <w:r>
        <w:rPr/>
        <w:t>Working</w:t>
      </w:r>
      <w:r>
        <w:rPr>
          <w:spacing w:val="-6"/>
        </w:rPr>
        <w:t> </w:t>
      </w:r>
      <w:r>
        <w:rPr/>
        <w:t>with</w:t>
      </w:r>
      <w:r>
        <w:rPr>
          <w:spacing w:val="-2"/>
        </w:rPr>
        <w:t> </w:t>
      </w:r>
      <w:r>
        <w:rPr/>
        <w:t>American</w:t>
      </w:r>
      <w:r>
        <w:rPr>
          <w:spacing w:val="-2"/>
        </w:rPr>
        <w:t> </w:t>
      </w:r>
      <w:r>
        <w:rPr/>
        <w:t>Indian</w:t>
      </w:r>
      <w:r>
        <w:rPr>
          <w:spacing w:val="-2"/>
        </w:rPr>
        <w:t> </w:t>
      </w:r>
      <w:r>
        <w:rPr/>
        <w:t>and</w:t>
      </w:r>
      <w:r>
        <w:rPr>
          <w:spacing w:val="-2"/>
        </w:rPr>
        <w:t> </w:t>
      </w:r>
      <w:r>
        <w:rPr/>
        <w:t>Indigenous</w:t>
      </w:r>
      <w:r>
        <w:rPr>
          <w:spacing w:val="-6"/>
        </w:rPr>
        <w:t> </w:t>
      </w:r>
      <w:r>
        <w:rPr/>
        <w:t>Families</w:t>
      </w:r>
      <w:r>
        <w:rPr>
          <w:spacing w:val="-6"/>
        </w:rPr>
        <w:t> </w:t>
      </w:r>
      <w:r>
        <w:rPr/>
        <w:t>(3</w:t>
      </w:r>
      <w:r>
        <w:rPr>
          <w:spacing w:val="-3"/>
        </w:rPr>
        <w:t> </w:t>
      </w:r>
      <w:r>
        <w:rPr/>
        <w:t>units) ANTH 321 - North American Indians (3 units)</w:t>
      </w:r>
    </w:p>
    <w:p>
      <w:pPr>
        <w:pStyle w:val="BodyText"/>
        <w:spacing w:line="293" w:lineRule="exact"/>
      </w:pPr>
      <w:r>
        <w:rPr/>
        <w:t>ANTH</w:t>
      </w:r>
      <w:r>
        <w:rPr>
          <w:spacing w:val="-1"/>
        </w:rPr>
        <w:t> </w:t>
      </w:r>
      <w:r>
        <w:rPr/>
        <w:t>322</w:t>
      </w:r>
      <w:r>
        <w:rPr>
          <w:spacing w:val="-2"/>
        </w:rPr>
        <w:t> </w:t>
      </w:r>
      <w:r>
        <w:rPr/>
        <w:t>- California</w:t>
      </w:r>
      <w:r>
        <w:rPr>
          <w:spacing w:val="-3"/>
        </w:rPr>
        <w:t> </w:t>
      </w:r>
      <w:r>
        <w:rPr/>
        <w:t>Indians</w:t>
      </w:r>
      <w:r>
        <w:rPr>
          <w:spacing w:val="-1"/>
        </w:rPr>
        <w:t> </w:t>
      </w:r>
      <w:r>
        <w:rPr/>
        <w:t>(3</w:t>
      </w:r>
      <w:r>
        <w:rPr>
          <w:spacing w:val="-1"/>
        </w:rPr>
        <w:t> </w:t>
      </w:r>
      <w:r>
        <w:rPr>
          <w:spacing w:val="-2"/>
        </w:rPr>
        <w:t>units)</w:t>
      </w:r>
    </w:p>
    <w:p>
      <w:pPr>
        <w:pStyle w:val="BodyText"/>
        <w:ind w:right="4499"/>
      </w:pPr>
      <w:r>
        <w:rPr/>
        <w:t>ANTH</w:t>
      </w:r>
      <w:r>
        <w:rPr>
          <w:spacing w:val="-5"/>
        </w:rPr>
        <w:t> </w:t>
      </w:r>
      <w:r>
        <w:rPr/>
        <w:t>329</w:t>
      </w:r>
      <w:r>
        <w:rPr>
          <w:spacing w:val="-5"/>
        </w:rPr>
        <w:t> </w:t>
      </w:r>
      <w:r>
        <w:rPr/>
        <w:t>-</w:t>
      </w:r>
      <w:r>
        <w:rPr>
          <w:spacing w:val="-4"/>
        </w:rPr>
        <w:t> </w:t>
      </w:r>
      <w:r>
        <w:rPr/>
        <w:t>Cultural</w:t>
      </w:r>
      <w:r>
        <w:rPr>
          <w:spacing w:val="-6"/>
        </w:rPr>
        <w:t> </w:t>
      </w:r>
      <w:r>
        <w:rPr/>
        <w:t>Diversity</w:t>
      </w:r>
      <w:r>
        <w:rPr>
          <w:spacing w:val="-5"/>
        </w:rPr>
        <w:t> </w:t>
      </w:r>
      <w:r>
        <w:rPr/>
        <w:t>in</w:t>
      </w:r>
      <w:r>
        <w:rPr>
          <w:spacing w:val="-5"/>
        </w:rPr>
        <w:t> </w:t>
      </w:r>
      <w:r>
        <w:rPr/>
        <w:t>California</w:t>
      </w:r>
      <w:r>
        <w:rPr>
          <w:spacing w:val="-5"/>
        </w:rPr>
        <w:t> </w:t>
      </w:r>
      <w:r>
        <w:rPr/>
        <w:t>(3</w:t>
      </w:r>
      <w:r>
        <w:rPr>
          <w:spacing w:val="-5"/>
        </w:rPr>
        <w:t> </w:t>
      </w:r>
      <w:r>
        <w:rPr/>
        <w:t>units) ANTH 421 - Education Across Cultures (3 units)</w:t>
      </w:r>
    </w:p>
    <w:p>
      <w:pPr>
        <w:pStyle w:val="BodyText"/>
        <w:spacing w:line="242" w:lineRule="auto"/>
        <w:ind w:right="2561"/>
      </w:pPr>
      <w:r>
        <w:rPr/>
        <w:t>ASAM</w:t>
      </w:r>
      <w:r>
        <w:rPr>
          <w:spacing w:val="-4"/>
        </w:rPr>
        <w:t> </w:t>
      </w:r>
      <w:r>
        <w:rPr/>
        <w:t>319</w:t>
      </w:r>
      <w:r>
        <w:rPr>
          <w:spacing w:val="-4"/>
        </w:rPr>
        <w:t> </w:t>
      </w:r>
      <w:r>
        <w:rPr/>
        <w:t>-</w:t>
      </w:r>
      <w:r>
        <w:rPr>
          <w:spacing w:val="-2"/>
        </w:rPr>
        <w:t> </w:t>
      </w:r>
      <w:r>
        <w:rPr/>
        <w:t>Racial</w:t>
      </w:r>
      <w:r>
        <w:rPr>
          <w:spacing w:val="-2"/>
        </w:rPr>
        <w:t> </w:t>
      </w:r>
      <w:r>
        <w:rPr/>
        <w:t>and</w:t>
      </w:r>
      <w:r>
        <w:rPr>
          <w:spacing w:val="-4"/>
        </w:rPr>
        <w:t> </w:t>
      </w:r>
      <w:r>
        <w:rPr/>
        <w:t>Ethnic</w:t>
      </w:r>
      <w:r>
        <w:rPr>
          <w:spacing w:val="-3"/>
        </w:rPr>
        <w:t> </w:t>
      </w:r>
      <w:r>
        <w:rPr/>
        <w:t>Experience</w:t>
      </w:r>
      <w:r>
        <w:rPr>
          <w:spacing w:val="-4"/>
        </w:rPr>
        <w:t> </w:t>
      </w:r>
      <w:r>
        <w:rPr/>
        <w:t>in</w:t>
      </w:r>
      <w:r>
        <w:rPr>
          <w:spacing w:val="-4"/>
        </w:rPr>
        <w:t> </w:t>
      </w:r>
      <w:r>
        <w:rPr/>
        <w:t>the</w:t>
      </w:r>
      <w:r>
        <w:rPr>
          <w:spacing w:val="-2"/>
        </w:rPr>
        <w:t> </w:t>
      </w:r>
      <w:r>
        <w:rPr/>
        <w:t>United</w:t>
      </w:r>
      <w:r>
        <w:rPr>
          <w:spacing w:val="-2"/>
        </w:rPr>
        <w:t> </w:t>
      </w:r>
      <w:r>
        <w:rPr/>
        <w:t>States</w:t>
      </w:r>
      <w:r>
        <w:rPr>
          <w:spacing w:val="-5"/>
        </w:rPr>
        <w:t> </w:t>
      </w:r>
      <w:r>
        <w:rPr/>
        <w:t>(3</w:t>
      </w:r>
      <w:r>
        <w:rPr>
          <w:spacing w:val="-4"/>
        </w:rPr>
        <w:t> </w:t>
      </w:r>
      <w:r>
        <w:rPr/>
        <w:t>units) ASAM 330 - Japanese American Experience (3 units)</w:t>
      </w:r>
    </w:p>
    <w:p>
      <w:pPr>
        <w:pStyle w:val="BodyText"/>
        <w:ind w:right="4048"/>
      </w:pPr>
      <w:r>
        <w:rPr/>
        <w:t>ASAM 331 - Chinese American Experience (3 units) ASAM 332 - Korean American Experience (3 units) ASAM</w:t>
      </w:r>
      <w:r>
        <w:rPr>
          <w:spacing w:val="-6"/>
        </w:rPr>
        <w:t> </w:t>
      </w:r>
      <w:r>
        <w:rPr/>
        <w:t>333</w:t>
      </w:r>
      <w:r>
        <w:rPr>
          <w:spacing w:val="-6"/>
        </w:rPr>
        <w:t> </w:t>
      </w:r>
      <w:r>
        <w:rPr/>
        <w:t>-</w:t>
      </w:r>
      <w:r>
        <w:rPr>
          <w:spacing w:val="-6"/>
        </w:rPr>
        <w:t> </w:t>
      </w:r>
      <w:r>
        <w:rPr/>
        <w:t>Vietnamese</w:t>
      </w:r>
      <w:r>
        <w:rPr>
          <w:spacing w:val="-8"/>
        </w:rPr>
        <w:t> </w:t>
      </w:r>
      <w:r>
        <w:rPr/>
        <w:t>American</w:t>
      </w:r>
      <w:r>
        <w:rPr>
          <w:spacing w:val="-3"/>
        </w:rPr>
        <w:t> </w:t>
      </w:r>
      <w:r>
        <w:rPr/>
        <w:t>Experience</w:t>
      </w:r>
      <w:r>
        <w:rPr>
          <w:spacing w:val="-4"/>
        </w:rPr>
        <w:t> </w:t>
      </w:r>
      <w:r>
        <w:rPr/>
        <w:t>(3</w:t>
      </w:r>
      <w:r>
        <w:rPr>
          <w:spacing w:val="-6"/>
        </w:rPr>
        <w:t> </w:t>
      </w:r>
      <w:r>
        <w:rPr/>
        <w:t>units) ASAM 334 - Cambodian American Experience (3 units) ASAM 340 - Asian American Family (3 units)</w:t>
      </w:r>
    </w:p>
    <w:p>
      <w:pPr>
        <w:pStyle w:val="BodyText"/>
        <w:spacing w:line="292" w:lineRule="exact"/>
      </w:pPr>
      <w:r>
        <w:rPr/>
        <w:t>ASAM</w:t>
      </w:r>
      <w:r>
        <w:rPr>
          <w:spacing w:val="-3"/>
        </w:rPr>
        <w:t> </w:t>
      </w:r>
      <w:r>
        <w:rPr/>
        <w:t>352</w:t>
      </w:r>
      <w:r>
        <w:rPr>
          <w:spacing w:val="-3"/>
        </w:rPr>
        <w:t> </w:t>
      </w:r>
      <w:r>
        <w:rPr/>
        <w:t>-</w:t>
      </w:r>
      <w:r>
        <w:rPr>
          <w:spacing w:val="-1"/>
        </w:rPr>
        <w:t> </w:t>
      </w:r>
      <w:r>
        <w:rPr/>
        <w:t>Filipino/a</w:t>
      </w:r>
      <w:r>
        <w:rPr>
          <w:spacing w:val="-4"/>
        </w:rPr>
        <w:t> </w:t>
      </w:r>
      <w:r>
        <w:rPr/>
        <w:t>American</w:t>
      </w:r>
      <w:r>
        <w:rPr>
          <w:spacing w:val="-1"/>
        </w:rPr>
        <w:t> </w:t>
      </w:r>
      <w:r>
        <w:rPr/>
        <w:t>Experiences</w:t>
      </w:r>
      <w:r>
        <w:rPr>
          <w:spacing w:val="-2"/>
        </w:rPr>
        <w:t> </w:t>
      </w:r>
      <w:r>
        <w:rPr/>
        <w:t>(3</w:t>
      </w:r>
      <w:r>
        <w:rPr>
          <w:spacing w:val="-2"/>
        </w:rPr>
        <w:t> units)</w:t>
      </w:r>
    </w:p>
    <w:p>
      <w:pPr>
        <w:pStyle w:val="BodyText"/>
        <w:ind w:right="3206"/>
      </w:pPr>
      <w:r>
        <w:rPr/>
        <w:t>ASAM 353 - Filipino American Contemporary Issues (3 units) ASAM 370 - Gender and Sexuality in Asian America (3 units) CHLS</w:t>
      </w:r>
      <w:r>
        <w:rPr>
          <w:spacing w:val="-3"/>
        </w:rPr>
        <w:t> </w:t>
      </w:r>
      <w:r>
        <w:rPr/>
        <w:t>310</w:t>
      </w:r>
      <w:r>
        <w:rPr>
          <w:spacing w:val="-3"/>
        </w:rPr>
        <w:t> </w:t>
      </w:r>
      <w:r>
        <w:rPr/>
        <w:t>-</w:t>
      </w:r>
      <w:r>
        <w:rPr>
          <w:spacing w:val="-5"/>
        </w:rPr>
        <w:t> </w:t>
      </w:r>
      <w:r>
        <w:rPr/>
        <w:t>Chicana/o</w:t>
      </w:r>
      <w:r>
        <w:rPr>
          <w:spacing w:val="-5"/>
        </w:rPr>
        <w:t> </w:t>
      </w:r>
      <w:r>
        <w:rPr/>
        <w:t>and</w:t>
      </w:r>
      <w:r>
        <w:rPr>
          <w:spacing w:val="-3"/>
        </w:rPr>
        <w:t> </w:t>
      </w:r>
      <w:r>
        <w:rPr/>
        <w:t>Latina/o</w:t>
      </w:r>
      <w:r>
        <w:rPr>
          <w:spacing w:val="-3"/>
        </w:rPr>
        <w:t> </w:t>
      </w:r>
      <w:r>
        <w:rPr/>
        <w:t>Thought</w:t>
      </w:r>
      <w:r>
        <w:rPr>
          <w:spacing w:val="-5"/>
        </w:rPr>
        <w:t> </w:t>
      </w:r>
      <w:r>
        <w:rPr/>
        <w:t>and</w:t>
      </w:r>
      <w:r>
        <w:rPr>
          <w:spacing w:val="-5"/>
        </w:rPr>
        <w:t> </w:t>
      </w:r>
      <w:r>
        <w:rPr/>
        <w:t>Action</w:t>
      </w:r>
      <w:r>
        <w:rPr>
          <w:spacing w:val="-5"/>
        </w:rPr>
        <w:t> </w:t>
      </w:r>
      <w:r>
        <w:rPr/>
        <w:t>(3</w:t>
      </w:r>
      <w:r>
        <w:rPr>
          <w:spacing w:val="-3"/>
        </w:rPr>
        <w:t> </w:t>
      </w:r>
      <w:r>
        <w:rPr/>
        <w:t>units)</w:t>
      </w:r>
    </w:p>
    <w:p>
      <w:pPr>
        <w:pStyle w:val="BodyText"/>
        <w:ind w:right="2561"/>
      </w:pPr>
      <w:r>
        <w:rPr/>
        <w:t>CHLS</w:t>
      </w:r>
      <w:r>
        <w:rPr>
          <w:spacing w:val="-2"/>
        </w:rPr>
        <w:t> </w:t>
      </w:r>
      <w:r>
        <w:rPr/>
        <w:t>319</w:t>
      </w:r>
      <w:r>
        <w:rPr>
          <w:spacing w:val="-2"/>
        </w:rPr>
        <w:t> </w:t>
      </w:r>
      <w:r>
        <w:rPr/>
        <w:t>-</w:t>
      </w:r>
      <w:r>
        <w:rPr>
          <w:spacing w:val="-4"/>
        </w:rPr>
        <w:t> </w:t>
      </w:r>
      <w:r>
        <w:rPr/>
        <w:t>Racial</w:t>
      </w:r>
      <w:r>
        <w:rPr>
          <w:spacing w:val="-2"/>
        </w:rPr>
        <w:t> </w:t>
      </w:r>
      <w:r>
        <w:rPr/>
        <w:t>and</w:t>
      </w:r>
      <w:r>
        <w:rPr>
          <w:spacing w:val="-4"/>
        </w:rPr>
        <w:t> </w:t>
      </w:r>
      <w:r>
        <w:rPr/>
        <w:t>Ethnic</w:t>
      </w:r>
      <w:r>
        <w:rPr>
          <w:spacing w:val="-3"/>
        </w:rPr>
        <w:t> </w:t>
      </w:r>
      <w:r>
        <w:rPr/>
        <w:t>Experience</w:t>
      </w:r>
      <w:r>
        <w:rPr>
          <w:spacing w:val="-4"/>
        </w:rPr>
        <w:t> </w:t>
      </w:r>
      <w:r>
        <w:rPr/>
        <w:t>in</w:t>
      </w:r>
      <w:r>
        <w:rPr>
          <w:spacing w:val="-4"/>
        </w:rPr>
        <w:t> </w:t>
      </w:r>
      <w:r>
        <w:rPr/>
        <w:t>the</w:t>
      </w:r>
      <w:r>
        <w:rPr>
          <w:spacing w:val="-2"/>
        </w:rPr>
        <w:t> </w:t>
      </w:r>
      <w:r>
        <w:rPr/>
        <w:t>United</w:t>
      </w:r>
      <w:r>
        <w:rPr>
          <w:spacing w:val="-2"/>
        </w:rPr>
        <w:t> </w:t>
      </w:r>
      <w:r>
        <w:rPr/>
        <w:t>States</w:t>
      </w:r>
      <w:r>
        <w:rPr>
          <w:spacing w:val="-5"/>
        </w:rPr>
        <w:t> </w:t>
      </w:r>
      <w:r>
        <w:rPr/>
        <w:t>(3</w:t>
      </w:r>
      <w:r>
        <w:rPr>
          <w:spacing w:val="-4"/>
        </w:rPr>
        <w:t> </w:t>
      </w:r>
      <w:r>
        <w:rPr/>
        <w:t>units) CHLS 320 - Wealth and Poverty in Latino Communities (3 units)</w:t>
      </w:r>
    </w:p>
    <w:p>
      <w:pPr>
        <w:pStyle w:val="BodyText"/>
        <w:spacing w:line="293" w:lineRule="exact"/>
      </w:pPr>
      <w:r>
        <w:rPr/>
        <w:t>CHLS</w:t>
      </w:r>
      <w:r>
        <w:rPr>
          <w:spacing w:val="-1"/>
        </w:rPr>
        <w:t> </w:t>
      </w:r>
      <w:r>
        <w:rPr/>
        <w:t>340 -</w:t>
      </w:r>
      <w:r>
        <w:rPr>
          <w:spacing w:val="-3"/>
        </w:rPr>
        <w:t> </w:t>
      </w:r>
      <w:r>
        <w:rPr/>
        <w:t>Latino</w:t>
      </w:r>
      <w:r>
        <w:rPr>
          <w:spacing w:val="-2"/>
        </w:rPr>
        <w:t> </w:t>
      </w:r>
      <w:r>
        <w:rPr/>
        <w:t>Education</w:t>
      </w:r>
      <w:r>
        <w:rPr>
          <w:spacing w:val="-1"/>
        </w:rPr>
        <w:t> </w:t>
      </w:r>
      <w:r>
        <w:rPr/>
        <w:t>in</w:t>
      </w:r>
      <w:r>
        <w:rPr>
          <w:spacing w:val="-2"/>
        </w:rPr>
        <w:t> </w:t>
      </w:r>
      <w:r>
        <w:rPr/>
        <w:t>the</w:t>
      </w:r>
      <w:r>
        <w:rPr>
          <w:spacing w:val="-3"/>
        </w:rPr>
        <w:t> </w:t>
      </w:r>
      <w:r>
        <w:rPr/>
        <w:t>U.S.</w:t>
      </w:r>
      <w:r>
        <w:rPr>
          <w:spacing w:val="-1"/>
        </w:rPr>
        <w:t> </w:t>
      </w:r>
      <w:r>
        <w:rPr/>
        <w:t>(3 </w:t>
      </w:r>
      <w:r>
        <w:rPr>
          <w:spacing w:val="-2"/>
        </w:rPr>
        <w:t>units)</w:t>
      </w:r>
    </w:p>
    <w:p>
      <w:pPr>
        <w:pStyle w:val="BodyText"/>
      </w:pPr>
      <w:r>
        <w:rPr/>
        <w:t>CHLS</w:t>
      </w:r>
      <w:r>
        <w:rPr>
          <w:spacing w:val="-2"/>
        </w:rPr>
        <w:t> </w:t>
      </w:r>
      <w:r>
        <w:rPr/>
        <w:t>350</w:t>
      </w:r>
      <w:r>
        <w:rPr>
          <w:spacing w:val="-1"/>
        </w:rPr>
        <w:t> </w:t>
      </w:r>
      <w:r>
        <w:rPr/>
        <w:t>-</w:t>
      </w:r>
      <w:r>
        <w:rPr>
          <w:spacing w:val="-3"/>
        </w:rPr>
        <w:t> </w:t>
      </w:r>
      <w:r>
        <w:rPr/>
        <w:t>The</w:t>
      </w:r>
      <w:r>
        <w:rPr>
          <w:spacing w:val="-1"/>
        </w:rPr>
        <w:t> </w:t>
      </w:r>
      <w:r>
        <w:rPr/>
        <w:t>Latino</w:t>
      </w:r>
      <w:r>
        <w:rPr>
          <w:spacing w:val="-1"/>
        </w:rPr>
        <w:t> </w:t>
      </w:r>
      <w:r>
        <w:rPr/>
        <w:t>Population</w:t>
      </w:r>
      <w:r>
        <w:rPr>
          <w:spacing w:val="-3"/>
        </w:rPr>
        <w:t> </w:t>
      </w:r>
      <w:r>
        <w:rPr/>
        <w:t>in</w:t>
      </w:r>
      <w:r>
        <w:rPr>
          <w:spacing w:val="-3"/>
        </w:rPr>
        <w:t> </w:t>
      </w:r>
      <w:r>
        <w:rPr/>
        <w:t>the</w:t>
      </w:r>
      <w:r>
        <w:rPr>
          <w:spacing w:val="-1"/>
        </w:rPr>
        <w:t> </w:t>
      </w:r>
      <w:r>
        <w:rPr/>
        <w:t>United</w:t>
      </w:r>
      <w:r>
        <w:rPr>
          <w:spacing w:val="-1"/>
        </w:rPr>
        <w:t> </w:t>
      </w:r>
      <w:r>
        <w:rPr/>
        <w:t>States</w:t>
      </w:r>
      <w:r>
        <w:rPr>
          <w:spacing w:val="-2"/>
        </w:rPr>
        <w:t> </w:t>
      </w:r>
      <w:r>
        <w:rPr/>
        <w:t>(3</w:t>
      </w:r>
      <w:r>
        <w:rPr>
          <w:spacing w:val="-3"/>
        </w:rPr>
        <w:t> </w:t>
      </w:r>
      <w:r>
        <w:rPr>
          <w:spacing w:val="-2"/>
        </w:rPr>
        <w:t>units)</w:t>
      </w:r>
    </w:p>
    <w:p>
      <w:pPr>
        <w:pStyle w:val="BodyText"/>
        <w:ind w:right="2084"/>
      </w:pPr>
      <w:r>
        <w:rPr/>
        <w:t>CHLS</w:t>
      </w:r>
      <w:r>
        <w:rPr>
          <w:spacing w:val="-3"/>
        </w:rPr>
        <w:t> </w:t>
      </w:r>
      <w:r>
        <w:rPr/>
        <w:t>352</w:t>
      </w:r>
      <w:r>
        <w:rPr>
          <w:spacing w:val="-3"/>
        </w:rPr>
        <w:t> </w:t>
      </w:r>
      <w:r>
        <w:rPr/>
        <w:t>-</w:t>
      </w:r>
      <w:r>
        <w:rPr>
          <w:spacing w:val="-5"/>
        </w:rPr>
        <w:t> </w:t>
      </w:r>
      <w:r>
        <w:rPr/>
        <w:t>Central</w:t>
      </w:r>
      <w:r>
        <w:rPr>
          <w:spacing w:val="-6"/>
        </w:rPr>
        <w:t> </w:t>
      </w:r>
      <w:r>
        <w:rPr/>
        <w:t>American</w:t>
      </w:r>
      <w:r>
        <w:rPr>
          <w:spacing w:val="-2"/>
        </w:rPr>
        <w:t> </w:t>
      </w:r>
      <w:r>
        <w:rPr/>
        <w:t>and</w:t>
      </w:r>
      <w:r>
        <w:rPr>
          <w:spacing w:val="-2"/>
        </w:rPr>
        <w:t> </w:t>
      </w:r>
      <w:r>
        <w:rPr/>
        <w:t>Caribbean</w:t>
      </w:r>
      <w:r>
        <w:rPr>
          <w:spacing w:val="-2"/>
        </w:rPr>
        <w:t> </w:t>
      </w:r>
      <w:r>
        <w:rPr/>
        <w:t>Peoples</w:t>
      </w:r>
      <w:r>
        <w:rPr>
          <w:spacing w:val="-4"/>
        </w:rPr>
        <w:t> </w:t>
      </w:r>
      <w:r>
        <w:rPr/>
        <w:t>in</w:t>
      </w:r>
      <w:r>
        <w:rPr>
          <w:spacing w:val="-2"/>
        </w:rPr>
        <w:t> </w:t>
      </w:r>
      <w:r>
        <w:rPr/>
        <w:t>California</w:t>
      </w:r>
      <w:r>
        <w:rPr>
          <w:spacing w:val="-4"/>
        </w:rPr>
        <w:t> </w:t>
      </w:r>
      <w:r>
        <w:rPr/>
        <w:t>(3</w:t>
      </w:r>
      <w:r>
        <w:rPr>
          <w:spacing w:val="-5"/>
        </w:rPr>
        <w:t> </w:t>
      </w:r>
      <w:r>
        <w:rPr/>
        <w:t>units) CHLS 400 - Chicana/o and Latina/o Politics in the U.S. (3 units)</w:t>
      </w:r>
    </w:p>
    <w:p>
      <w:pPr>
        <w:pStyle w:val="BodyText"/>
        <w:spacing w:line="293" w:lineRule="exact"/>
      </w:pPr>
      <w:r>
        <w:rPr/>
        <w:t>CHLS</w:t>
      </w:r>
      <w:r>
        <w:rPr>
          <w:spacing w:val="-1"/>
        </w:rPr>
        <w:t> </w:t>
      </w:r>
      <w:r>
        <w:rPr/>
        <w:t>415</w:t>
      </w:r>
      <w:r>
        <w:rPr>
          <w:spacing w:val="-1"/>
        </w:rPr>
        <w:t> </w:t>
      </w:r>
      <w:r>
        <w:rPr/>
        <w:t>-</w:t>
      </w:r>
      <w:r>
        <w:rPr>
          <w:spacing w:val="-3"/>
        </w:rPr>
        <w:t> </w:t>
      </w:r>
      <w:r>
        <w:rPr/>
        <w:t>Latina</w:t>
      </w:r>
      <w:r>
        <w:rPr>
          <w:spacing w:val="-1"/>
        </w:rPr>
        <w:t> </w:t>
      </w:r>
      <w:r>
        <w:rPr/>
        <w:t>Women</w:t>
      </w:r>
      <w:r>
        <w:rPr>
          <w:spacing w:val="-1"/>
        </w:rPr>
        <w:t> </w:t>
      </w:r>
      <w:r>
        <w:rPr/>
        <w:t>in</w:t>
      </w:r>
      <w:r>
        <w:rPr>
          <w:spacing w:val="-3"/>
        </w:rPr>
        <w:t> </w:t>
      </w:r>
      <w:r>
        <w:rPr/>
        <w:t>the</w:t>
      </w:r>
      <w:r>
        <w:rPr>
          <w:spacing w:val="-1"/>
        </w:rPr>
        <w:t> </w:t>
      </w:r>
      <w:r>
        <w:rPr/>
        <w:t>United</w:t>
      </w:r>
      <w:r>
        <w:rPr>
          <w:spacing w:val="-1"/>
        </w:rPr>
        <w:t> </w:t>
      </w:r>
      <w:r>
        <w:rPr/>
        <w:t>States</w:t>
      </w:r>
      <w:r>
        <w:rPr>
          <w:spacing w:val="-2"/>
        </w:rPr>
        <w:t> </w:t>
      </w:r>
      <w:r>
        <w:rPr/>
        <w:t>(3</w:t>
      </w:r>
      <w:r>
        <w:rPr>
          <w:spacing w:val="-2"/>
        </w:rPr>
        <w:t> units)</w:t>
      </w:r>
    </w:p>
    <w:p>
      <w:pPr>
        <w:pStyle w:val="BodyText"/>
        <w:ind w:right="2084"/>
      </w:pPr>
      <w:r>
        <w:rPr/>
        <w:t>CHLS</w:t>
      </w:r>
      <w:r>
        <w:rPr>
          <w:spacing w:val="-3"/>
        </w:rPr>
        <w:t> </w:t>
      </w:r>
      <w:r>
        <w:rPr/>
        <w:t>470</w:t>
      </w:r>
      <w:r>
        <w:rPr>
          <w:spacing w:val="-3"/>
        </w:rPr>
        <w:t> </w:t>
      </w:r>
      <w:r>
        <w:rPr/>
        <w:t>-</w:t>
      </w:r>
      <w:r>
        <w:rPr>
          <w:spacing w:val="-5"/>
        </w:rPr>
        <w:t> </w:t>
      </w:r>
      <w:r>
        <w:rPr/>
        <w:t>Latinas/Latinos:</w:t>
      </w:r>
      <w:r>
        <w:rPr>
          <w:spacing w:val="-3"/>
        </w:rPr>
        <w:t> </w:t>
      </w:r>
      <w:r>
        <w:rPr/>
        <w:t>Health</w:t>
      </w:r>
      <w:r>
        <w:rPr>
          <w:spacing w:val="-3"/>
        </w:rPr>
        <w:t> </w:t>
      </w:r>
      <w:r>
        <w:rPr/>
        <w:t>Status</w:t>
      </w:r>
      <w:r>
        <w:rPr>
          <w:spacing w:val="-4"/>
        </w:rPr>
        <w:t> </w:t>
      </w:r>
      <w:r>
        <w:rPr/>
        <w:t>and</w:t>
      </w:r>
      <w:r>
        <w:rPr>
          <w:spacing w:val="-3"/>
        </w:rPr>
        <w:t> </w:t>
      </w:r>
      <w:r>
        <w:rPr/>
        <w:t>Health</w:t>
      </w:r>
      <w:r>
        <w:rPr>
          <w:spacing w:val="-2"/>
        </w:rPr>
        <w:t> </w:t>
      </w:r>
      <w:r>
        <w:rPr/>
        <w:t>Care</w:t>
      </w:r>
      <w:r>
        <w:rPr>
          <w:spacing w:val="-3"/>
        </w:rPr>
        <w:t> </w:t>
      </w:r>
      <w:r>
        <w:rPr/>
        <w:t>Access</w:t>
      </w:r>
      <w:r>
        <w:rPr>
          <w:spacing w:val="-4"/>
        </w:rPr>
        <w:t> </w:t>
      </w:r>
      <w:r>
        <w:rPr/>
        <w:t>(3</w:t>
      </w:r>
      <w:r>
        <w:rPr>
          <w:spacing w:val="-5"/>
        </w:rPr>
        <w:t> </w:t>
      </w:r>
      <w:r>
        <w:rPr/>
        <w:t>units) LING 425 - Education Across Cultures (3 units)</w:t>
      </w:r>
    </w:p>
    <w:p>
      <w:pPr>
        <w:pStyle w:val="BodyText"/>
        <w:ind w:right="4499"/>
      </w:pPr>
      <w:r>
        <w:rPr/>
        <w:t>LING 472 - Language and Social Justice (3 units) POSC</w:t>
      </w:r>
      <w:r>
        <w:rPr>
          <w:spacing w:val="-4"/>
        </w:rPr>
        <w:t> </w:t>
      </w:r>
      <w:r>
        <w:rPr/>
        <w:t>323</w:t>
      </w:r>
      <w:r>
        <w:rPr>
          <w:spacing w:val="-5"/>
        </w:rPr>
        <w:t> </w:t>
      </w:r>
      <w:r>
        <w:rPr/>
        <w:t>-</w:t>
      </w:r>
      <w:r>
        <w:rPr>
          <w:spacing w:val="-3"/>
        </w:rPr>
        <w:t> </w:t>
      </w:r>
      <w:r>
        <w:rPr/>
        <w:t>Racial</w:t>
      </w:r>
      <w:r>
        <w:rPr>
          <w:spacing w:val="-6"/>
        </w:rPr>
        <w:t> </w:t>
      </w:r>
      <w:r>
        <w:rPr/>
        <w:t>and</w:t>
      </w:r>
      <w:r>
        <w:rPr>
          <w:spacing w:val="-5"/>
        </w:rPr>
        <w:t> </w:t>
      </w:r>
      <w:r>
        <w:rPr/>
        <w:t>Ethnic</w:t>
      </w:r>
      <w:r>
        <w:rPr>
          <w:spacing w:val="-4"/>
        </w:rPr>
        <w:t> </w:t>
      </w:r>
      <w:r>
        <w:rPr/>
        <w:t>Politics</w:t>
      </w:r>
      <w:r>
        <w:rPr>
          <w:spacing w:val="-5"/>
        </w:rPr>
        <w:t> </w:t>
      </w:r>
      <w:r>
        <w:rPr/>
        <w:t>-</w:t>
      </w:r>
      <w:r>
        <w:rPr>
          <w:spacing w:val="-3"/>
        </w:rPr>
        <w:t> </w:t>
      </w:r>
      <w:r>
        <w:rPr/>
        <w:t>U.S.</w:t>
      </w:r>
      <w:r>
        <w:rPr>
          <w:spacing w:val="-4"/>
        </w:rPr>
        <w:t> </w:t>
      </w:r>
      <w:r>
        <w:rPr/>
        <w:t>(3</w:t>
      </w:r>
      <w:r>
        <w:rPr>
          <w:spacing w:val="-5"/>
        </w:rPr>
        <w:t> </w:t>
      </w:r>
      <w:r>
        <w:rPr/>
        <w:t>units) POSC 401 - Women in Political Theory (3 units) R/ST 302 - Faith and Race in America (3 units)</w:t>
      </w:r>
    </w:p>
    <w:p>
      <w:pPr>
        <w:pStyle w:val="BodyText"/>
        <w:spacing w:line="292" w:lineRule="exact"/>
      </w:pPr>
      <w:r>
        <w:rPr/>
        <w:t>SOC</w:t>
      </w:r>
      <w:r>
        <w:rPr>
          <w:spacing w:val="-4"/>
        </w:rPr>
        <w:t> </w:t>
      </w:r>
      <w:r>
        <w:rPr/>
        <w:t>340</w:t>
      </w:r>
      <w:r>
        <w:rPr>
          <w:spacing w:val="-3"/>
        </w:rPr>
        <w:t> </w:t>
      </w:r>
      <w:r>
        <w:rPr/>
        <w:t>-</w:t>
      </w:r>
      <w:r>
        <w:rPr>
          <w:spacing w:val="-1"/>
        </w:rPr>
        <w:t> </w:t>
      </w:r>
      <w:r>
        <w:rPr/>
        <w:t>The Latino</w:t>
      </w:r>
      <w:r>
        <w:rPr>
          <w:spacing w:val="-1"/>
        </w:rPr>
        <w:t> </w:t>
      </w:r>
      <w:r>
        <w:rPr/>
        <w:t>Population</w:t>
      </w:r>
      <w:r>
        <w:rPr>
          <w:spacing w:val="-1"/>
        </w:rPr>
        <w:t> </w:t>
      </w:r>
      <w:r>
        <w:rPr/>
        <w:t>in</w:t>
      </w:r>
      <w:r>
        <w:rPr>
          <w:spacing w:val="-3"/>
        </w:rPr>
        <w:t> </w:t>
      </w:r>
      <w:r>
        <w:rPr/>
        <w:t>the</w:t>
      </w:r>
      <w:r>
        <w:rPr>
          <w:spacing w:val="-2"/>
        </w:rPr>
        <w:t> </w:t>
      </w:r>
      <w:r>
        <w:rPr/>
        <w:t>United</w:t>
      </w:r>
      <w:r>
        <w:rPr>
          <w:spacing w:val="-3"/>
        </w:rPr>
        <w:t> </w:t>
      </w:r>
      <w:r>
        <w:rPr/>
        <w:t>States</w:t>
      </w:r>
      <w:r>
        <w:rPr>
          <w:spacing w:val="-2"/>
        </w:rPr>
        <w:t> </w:t>
      </w:r>
      <w:r>
        <w:rPr/>
        <w:t>(3 </w:t>
      </w:r>
      <w:r>
        <w:rPr>
          <w:spacing w:val="-2"/>
        </w:rPr>
        <w:t>units)</w:t>
      </w:r>
    </w:p>
    <w:p>
      <w:pPr>
        <w:pStyle w:val="BodyText"/>
        <w:ind w:right="2084"/>
      </w:pPr>
      <w:r>
        <w:rPr/>
        <w:t>SOC</w:t>
      </w:r>
      <w:r>
        <w:rPr>
          <w:spacing w:val="-4"/>
        </w:rPr>
        <w:t> </w:t>
      </w:r>
      <w:r>
        <w:rPr/>
        <w:t>341</w:t>
      </w:r>
      <w:r>
        <w:rPr>
          <w:spacing w:val="-5"/>
        </w:rPr>
        <w:t> </w:t>
      </w:r>
      <w:r>
        <w:rPr/>
        <w:t>-</w:t>
      </w:r>
      <w:r>
        <w:rPr>
          <w:spacing w:val="-3"/>
        </w:rPr>
        <w:t> </w:t>
      </w:r>
      <w:r>
        <w:rPr/>
        <w:t>Central</w:t>
      </w:r>
      <w:r>
        <w:rPr>
          <w:spacing w:val="-6"/>
        </w:rPr>
        <w:t> </w:t>
      </w:r>
      <w:r>
        <w:rPr/>
        <w:t>American</w:t>
      </w:r>
      <w:r>
        <w:rPr>
          <w:spacing w:val="-2"/>
        </w:rPr>
        <w:t> </w:t>
      </w:r>
      <w:r>
        <w:rPr/>
        <w:t>and</w:t>
      </w:r>
      <w:r>
        <w:rPr>
          <w:spacing w:val="-2"/>
        </w:rPr>
        <w:t> </w:t>
      </w:r>
      <w:r>
        <w:rPr/>
        <w:t>Caribbean</w:t>
      </w:r>
      <w:r>
        <w:rPr>
          <w:spacing w:val="-5"/>
        </w:rPr>
        <w:t> </w:t>
      </w:r>
      <w:r>
        <w:rPr/>
        <w:t>Peoples</w:t>
      </w:r>
      <w:r>
        <w:rPr>
          <w:spacing w:val="-4"/>
        </w:rPr>
        <w:t> </w:t>
      </w:r>
      <w:r>
        <w:rPr/>
        <w:t>in</w:t>
      </w:r>
      <w:r>
        <w:rPr>
          <w:spacing w:val="-2"/>
        </w:rPr>
        <w:t> </w:t>
      </w:r>
      <w:r>
        <w:rPr/>
        <w:t>California</w:t>
      </w:r>
      <w:r>
        <w:rPr>
          <w:spacing w:val="-3"/>
        </w:rPr>
        <w:t> </w:t>
      </w:r>
      <w:r>
        <w:rPr/>
        <w:t>(3</w:t>
      </w:r>
      <w:r>
        <w:rPr>
          <w:spacing w:val="-5"/>
        </w:rPr>
        <w:t> </w:t>
      </w:r>
      <w:r>
        <w:rPr/>
        <w:t>units) SOC 346 - Race, Gender and Class (3 units)</w:t>
      </w:r>
    </w:p>
    <w:p>
      <w:pPr>
        <w:pStyle w:val="BodyText"/>
        <w:ind w:right="3206"/>
      </w:pPr>
      <w:r>
        <w:rPr/>
        <w:t>SOC</w:t>
      </w:r>
      <w:r>
        <w:rPr>
          <w:spacing w:val="-4"/>
        </w:rPr>
        <w:t> </w:t>
      </w:r>
      <w:r>
        <w:rPr/>
        <w:t>358</w:t>
      </w:r>
      <w:r>
        <w:rPr>
          <w:spacing w:val="-5"/>
        </w:rPr>
        <w:t> </w:t>
      </w:r>
      <w:r>
        <w:rPr/>
        <w:t>-</w:t>
      </w:r>
      <w:r>
        <w:rPr>
          <w:spacing w:val="-3"/>
        </w:rPr>
        <w:t> </w:t>
      </w:r>
      <w:r>
        <w:rPr/>
        <w:t>The</w:t>
      </w:r>
      <w:r>
        <w:rPr>
          <w:spacing w:val="-3"/>
        </w:rPr>
        <w:t> </w:t>
      </w:r>
      <w:r>
        <w:rPr/>
        <w:t>Sociology</w:t>
      </w:r>
      <w:r>
        <w:rPr>
          <w:spacing w:val="-7"/>
        </w:rPr>
        <w:t> </w:t>
      </w:r>
      <w:r>
        <w:rPr/>
        <w:t>of</w:t>
      </w:r>
      <w:r>
        <w:rPr>
          <w:spacing w:val="-5"/>
        </w:rPr>
        <w:t> </w:t>
      </w:r>
      <w:r>
        <w:rPr/>
        <w:t>Migration</w:t>
      </w:r>
      <w:r>
        <w:rPr>
          <w:spacing w:val="-5"/>
        </w:rPr>
        <w:t> </w:t>
      </w:r>
      <w:r>
        <w:rPr/>
        <w:t>and</w:t>
      </w:r>
      <w:r>
        <w:rPr>
          <w:spacing w:val="-2"/>
        </w:rPr>
        <w:t> </w:t>
      </w:r>
      <w:r>
        <w:rPr/>
        <w:t>Immigration</w:t>
      </w:r>
      <w:r>
        <w:rPr>
          <w:spacing w:val="-5"/>
        </w:rPr>
        <w:t> </w:t>
      </w:r>
      <w:r>
        <w:rPr/>
        <w:t>(3</w:t>
      </w:r>
      <w:r>
        <w:rPr>
          <w:spacing w:val="-5"/>
        </w:rPr>
        <w:t> </w:t>
      </w:r>
      <w:r>
        <w:rPr/>
        <w:t>units) SOC 420 - Social Stratification (3 units)</w:t>
      </w:r>
    </w:p>
    <w:p>
      <w:pPr>
        <w:pStyle w:val="BodyText"/>
      </w:pPr>
      <w:r>
        <w:rPr/>
        <w:t>SOC</w:t>
      </w:r>
      <w:r>
        <w:rPr>
          <w:spacing w:val="-2"/>
        </w:rPr>
        <w:t> </w:t>
      </w:r>
      <w:r>
        <w:rPr/>
        <w:t>426</w:t>
      </w:r>
      <w:r>
        <w:rPr>
          <w:spacing w:val="-2"/>
        </w:rPr>
        <w:t> </w:t>
      </w:r>
      <w:r>
        <w:rPr/>
        <w:t>- Sociology</w:t>
      </w:r>
      <w:r>
        <w:rPr>
          <w:spacing w:val="-2"/>
        </w:rPr>
        <w:t> </w:t>
      </w:r>
      <w:r>
        <w:rPr/>
        <w:t>of</w:t>
      </w:r>
      <w:r>
        <w:rPr>
          <w:spacing w:val="-2"/>
        </w:rPr>
        <w:t> </w:t>
      </w:r>
      <w:r>
        <w:rPr/>
        <w:t>Sexualities</w:t>
      </w:r>
      <w:r>
        <w:rPr>
          <w:spacing w:val="-3"/>
        </w:rPr>
        <w:t> </w:t>
      </w:r>
      <w:r>
        <w:rPr/>
        <w:t>(3 </w:t>
      </w:r>
      <w:r>
        <w:rPr>
          <w:spacing w:val="-2"/>
        </w:rPr>
        <w:t>units)</w:t>
      </w:r>
    </w:p>
    <w:p>
      <w:pPr>
        <w:pStyle w:val="BodyText"/>
        <w:ind w:right="4499"/>
      </w:pPr>
      <w:r>
        <w:rPr/>
        <w:t>SOC</w:t>
      </w:r>
      <w:r>
        <w:rPr>
          <w:spacing w:val="-5"/>
        </w:rPr>
        <w:t> </w:t>
      </w:r>
      <w:r>
        <w:rPr/>
        <w:t>436</w:t>
      </w:r>
      <w:r>
        <w:rPr>
          <w:spacing w:val="-6"/>
        </w:rPr>
        <w:t> </w:t>
      </w:r>
      <w:r>
        <w:rPr/>
        <w:t>-</w:t>
      </w:r>
      <w:r>
        <w:rPr>
          <w:spacing w:val="-4"/>
        </w:rPr>
        <w:t> </w:t>
      </w:r>
      <w:r>
        <w:rPr/>
        <w:t>Racism,</w:t>
      </w:r>
      <w:r>
        <w:rPr>
          <w:spacing w:val="-4"/>
        </w:rPr>
        <w:t> </w:t>
      </w:r>
      <w:r>
        <w:rPr/>
        <w:t>Power,</w:t>
      </w:r>
      <w:r>
        <w:rPr>
          <w:spacing w:val="-4"/>
        </w:rPr>
        <w:t> </w:t>
      </w:r>
      <w:r>
        <w:rPr/>
        <w:t>and</w:t>
      </w:r>
      <w:r>
        <w:rPr>
          <w:spacing w:val="-6"/>
        </w:rPr>
        <w:t> </w:t>
      </w:r>
      <w:r>
        <w:rPr/>
        <w:t>Inequality</w:t>
      </w:r>
      <w:r>
        <w:rPr>
          <w:spacing w:val="-5"/>
        </w:rPr>
        <w:t> </w:t>
      </w:r>
      <w:r>
        <w:rPr/>
        <w:t>(3</w:t>
      </w:r>
      <w:r>
        <w:rPr>
          <w:spacing w:val="-6"/>
        </w:rPr>
        <w:t> </w:t>
      </w:r>
      <w:r>
        <w:rPr/>
        <w:t>units) SOC 464 - Aging and Society (3 units)</w:t>
      </w:r>
    </w:p>
    <w:p>
      <w:pPr>
        <w:pStyle w:val="BodyText"/>
        <w:ind w:right="1550"/>
      </w:pPr>
      <w:r>
        <w:rPr/>
        <w:t>WGSS</w:t>
      </w:r>
      <w:r>
        <w:rPr>
          <w:spacing w:val="-3"/>
        </w:rPr>
        <w:t> </w:t>
      </w:r>
      <w:r>
        <w:rPr/>
        <w:t>307</w:t>
      </w:r>
      <w:r>
        <w:rPr>
          <w:spacing w:val="-4"/>
        </w:rPr>
        <w:t> </w:t>
      </w:r>
      <w:r>
        <w:rPr/>
        <w:t>-</w:t>
      </w:r>
      <w:r>
        <w:rPr>
          <w:spacing w:val="-4"/>
        </w:rPr>
        <w:t> </w:t>
      </w:r>
      <w:r>
        <w:rPr/>
        <w:t>U.S.</w:t>
      </w:r>
      <w:r>
        <w:rPr>
          <w:spacing w:val="-3"/>
        </w:rPr>
        <w:t> </w:t>
      </w:r>
      <w:r>
        <w:rPr/>
        <w:t>Women</w:t>
      </w:r>
      <w:r>
        <w:rPr>
          <w:spacing w:val="-4"/>
        </w:rPr>
        <w:t> </w:t>
      </w:r>
      <w:r>
        <w:rPr/>
        <w:t>and</w:t>
      </w:r>
      <w:r>
        <w:rPr>
          <w:spacing w:val="-4"/>
        </w:rPr>
        <w:t> </w:t>
      </w:r>
      <w:r>
        <w:rPr/>
        <w:t>the</w:t>
      </w:r>
      <w:r>
        <w:rPr>
          <w:spacing w:val="-5"/>
        </w:rPr>
        <w:t> </w:t>
      </w:r>
      <w:r>
        <w:rPr/>
        <w:t>Economy:</w:t>
      </w:r>
      <w:r>
        <w:rPr>
          <w:spacing w:val="-4"/>
        </w:rPr>
        <w:t> </w:t>
      </w:r>
      <w:r>
        <w:rPr/>
        <w:t>Money,</w:t>
      </w:r>
      <w:r>
        <w:rPr>
          <w:spacing w:val="-2"/>
        </w:rPr>
        <w:t> </w:t>
      </w:r>
      <w:r>
        <w:rPr/>
        <w:t>Sex,</w:t>
      </w:r>
      <w:r>
        <w:rPr>
          <w:spacing w:val="-2"/>
        </w:rPr>
        <w:t> </w:t>
      </w:r>
      <w:r>
        <w:rPr/>
        <w:t>and</w:t>
      </w:r>
      <w:r>
        <w:rPr>
          <w:spacing w:val="-2"/>
        </w:rPr>
        <w:t> </w:t>
      </w:r>
      <w:r>
        <w:rPr/>
        <w:t>Power</w:t>
      </w:r>
      <w:r>
        <w:rPr>
          <w:spacing w:val="-5"/>
        </w:rPr>
        <w:t> </w:t>
      </w:r>
      <w:r>
        <w:rPr/>
        <w:t>(3</w:t>
      </w:r>
      <w:r>
        <w:rPr>
          <w:spacing w:val="-4"/>
        </w:rPr>
        <w:t> </w:t>
      </w:r>
      <w:r>
        <w:rPr/>
        <w:t>units) WGSS 313 - American Indian Genders and Sexualities (3 units)</w:t>
      </w:r>
    </w:p>
    <w:p>
      <w:pPr>
        <w:pStyle w:val="BodyText"/>
        <w:ind w:right="1550"/>
      </w:pPr>
      <w:r>
        <w:rPr/>
        <w:t>WGSS</w:t>
      </w:r>
      <w:r>
        <w:rPr>
          <w:spacing w:val="-3"/>
        </w:rPr>
        <w:t> </w:t>
      </w:r>
      <w:r>
        <w:rPr/>
        <w:t>318</w:t>
      </w:r>
      <w:r>
        <w:rPr>
          <w:spacing w:val="-4"/>
        </w:rPr>
        <w:t> </w:t>
      </w:r>
      <w:r>
        <w:rPr/>
        <w:t>-</w:t>
      </w:r>
      <w:r>
        <w:rPr>
          <w:spacing w:val="-4"/>
        </w:rPr>
        <w:t> </w:t>
      </w:r>
      <w:r>
        <w:rPr/>
        <w:t>Fierce</w:t>
      </w:r>
      <w:r>
        <w:rPr>
          <w:spacing w:val="-2"/>
        </w:rPr>
        <w:t> </w:t>
      </w:r>
      <w:r>
        <w:rPr/>
        <w:t>Struggle:</w:t>
      </w:r>
      <w:r>
        <w:rPr>
          <w:spacing w:val="-3"/>
        </w:rPr>
        <w:t> </w:t>
      </w:r>
      <w:r>
        <w:rPr/>
        <w:t>U.S.</w:t>
      </w:r>
      <w:r>
        <w:rPr>
          <w:spacing w:val="-3"/>
        </w:rPr>
        <w:t> </w:t>
      </w:r>
      <w:r>
        <w:rPr/>
        <w:t>Women</w:t>
      </w:r>
      <w:r>
        <w:rPr>
          <w:spacing w:val="-2"/>
        </w:rPr>
        <w:t> </w:t>
      </w:r>
      <w:r>
        <w:rPr/>
        <w:t>of</w:t>
      </w:r>
      <w:r>
        <w:rPr>
          <w:spacing w:val="-2"/>
        </w:rPr>
        <w:t> </w:t>
      </w:r>
      <w:r>
        <w:rPr/>
        <w:t>Color</w:t>
      </w:r>
      <w:r>
        <w:rPr>
          <w:spacing w:val="-5"/>
        </w:rPr>
        <w:t> </w:t>
      </w:r>
      <w:r>
        <w:rPr/>
        <w:t>-</w:t>
      </w:r>
      <w:r>
        <w:rPr>
          <w:spacing w:val="-2"/>
        </w:rPr>
        <w:t> </w:t>
      </w:r>
      <w:r>
        <w:rPr/>
        <w:t>History</w:t>
      </w:r>
      <w:r>
        <w:rPr>
          <w:spacing w:val="-3"/>
        </w:rPr>
        <w:t> </w:t>
      </w:r>
      <w:r>
        <w:rPr/>
        <w:t>and</w:t>
      </w:r>
      <w:r>
        <w:rPr>
          <w:spacing w:val="-2"/>
        </w:rPr>
        <w:t> </w:t>
      </w:r>
      <w:r>
        <w:rPr/>
        <w:t>Thought</w:t>
      </w:r>
      <w:r>
        <w:rPr>
          <w:spacing w:val="-2"/>
        </w:rPr>
        <w:t> </w:t>
      </w:r>
      <w:r>
        <w:rPr/>
        <w:t>(3</w:t>
      </w:r>
      <w:r>
        <w:rPr>
          <w:spacing w:val="-4"/>
        </w:rPr>
        <w:t> </w:t>
      </w:r>
      <w:r>
        <w:rPr/>
        <w:t>units) WGSS 320 - Latina Women in the United States (3 units)</w:t>
      </w:r>
    </w:p>
    <w:p>
      <w:pPr>
        <w:spacing w:after="0"/>
        <w:sectPr>
          <w:pgSz w:w="12240" w:h="15840"/>
          <w:pgMar w:top="1400" w:bottom="280" w:left="1320" w:right="1320"/>
        </w:sectPr>
      </w:pPr>
    </w:p>
    <w:p>
      <w:pPr>
        <w:pStyle w:val="Heading1"/>
        <w:spacing w:before="39"/>
      </w:pPr>
      <w:r>
        <w:rPr/>
        <w:t>Psychology</w:t>
      </w:r>
      <w:r>
        <w:rPr>
          <w:spacing w:val="-2"/>
        </w:rPr>
        <w:t> </w:t>
      </w:r>
      <w:r>
        <w:rPr/>
        <w:t>Resource</w:t>
      </w:r>
      <w:r>
        <w:rPr>
          <w:spacing w:val="-4"/>
        </w:rPr>
        <w:t> </w:t>
      </w:r>
      <w:r>
        <w:rPr>
          <w:spacing w:val="-2"/>
        </w:rPr>
        <w:t>Office</w:t>
      </w:r>
    </w:p>
    <w:p>
      <w:pPr>
        <w:pStyle w:val="BodyText"/>
        <w:ind w:left="0"/>
        <w:rPr>
          <w:b/>
        </w:rPr>
      </w:pPr>
    </w:p>
    <w:p>
      <w:pPr>
        <w:pStyle w:val="BodyText"/>
        <w:ind w:right="82"/>
      </w:pPr>
      <w:r>
        <w:rPr/>
        <w:t>The mission of the Psychology Resource Office (Pro-PSY room 206) is to prepare psychology majors for life after graduation. PRO provides students with guidance to get the most out of their education in order to best achieve their future career goals. Some of our most popular resources include: 1) learning about the department (e.g.</w:t>
      </w:r>
      <w:r>
        <w:rPr>
          <w:spacing w:val="-1"/>
        </w:rPr>
        <w:t> </w:t>
      </w:r>
      <w:r>
        <w:rPr/>
        <w:t>what specific courses are like)</w:t>
      </w:r>
      <w:r>
        <w:rPr>
          <w:spacing w:val="-1"/>
        </w:rPr>
        <w:t> </w:t>
      </w:r>
      <w:r>
        <w:rPr/>
        <w:t>2) how to</w:t>
      </w:r>
      <w:r>
        <w:rPr>
          <w:spacing w:val="-2"/>
        </w:rPr>
        <w:t> </w:t>
      </w:r>
      <w:r>
        <w:rPr/>
        <w:t>get</w:t>
      </w:r>
      <w:r>
        <w:rPr>
          <w:spacing w:val="-1"/>
        </w:rPr>
        <w:t> </w:t>
      </w:r>
      <w:r>
        <w:rPr/>
        <w:t>involved</w:t>
      </w:r>
      <w:r>
        <w:rPr>
          <w:spacing w:val="-4"/>
        </w:rPr>
        <w:t> </w:t>
      </w:r>
      <w:r>
        <w:rPr/>
        <w:t>in</w:t>
      </w:r>
      <w:r>
        <w:rPr>
          <w:spacing w:val="-4"/>
        </w:rPr>
        <w:t> </w:t>
      </w:r>
      <w:r>
        <w:rPr/>
        <w:t>important</w:t>
      </w:r>
      <w:r>
        <w:rPr>
          <w:spacing w:val="-4"/>
        </w:rPr>
        <w:t> </w:t>
      </w:r>
      <w:r>
        <w:rPr/>
        <w:t>activities</w:t>
      </w:r>
      <w:r>
        <w:rPr>
          <w:spacing w:val="-5"/>
        </w:rPr>
        <w:t> </w:t>
      </w:r>
      <w:r>
        <w:rPr/>
        <w:t>(e.g.,</w:t>
      </w:r>
      <w:r>
        <w:rPr>
          <w:spacing w:val="-2"/>
        </w:rPr>
        <w:t> </w:t>
      </w:r>
      <w:r>
        <w:rPr/>
        <w:t>research,</w:t>
      </w:r>
      <w:r>
        <w:rPr>
          <w:spacing w:val="-2"/>
        </w:rPr>
        <w:t> </w:t>
      </w:r>
      <w:r>
        <w:rPr/>
        <w:t>internships),</w:t>
      </w:r>
      <w:r>
        <w:rPr>
          <w:spacing w:val="-5"/>
        </w:rPr>
        <w:t> </w:t>
      </w:r>
      <w:r>
        <w:rPr/>
        <w:t>3)</w:t>
      </w:r>
      <w:r>
        <w:rPr>
          <w:spacing w:val="-3"/>
        </w:rPr>
        <w:t> </w:t>
      </w:r>
      <w:r>
        <w:rPr/>
        <w:t>finding</w:t>
      </w:r>
      <w:r>
        <w:rPr>
          <w:spacing w:val="-3"/>
        </w:rPr>
        <w:t> </w:t>
      </w:r>
      <w:r>
        <w:rPr/>
        <w:t>out</w:t>
      </w:r>
      <w:r>
        <w:rPr>
          <w:spacing w:val="-1"/>
        </w:rPr>
        <w:t> </w:t>
      </w:r>
      <w:r>
        <w:rPr/>
        <w:t>about</w:t>
      </w:r>
      <w:r>
        <w:rPr>
          <w:spacing w:val="-1"/>
        </w:rPr>
        <w:t> </w:t>
      </w:r>
      <w:r>
        <w:rPr/>
        <w:t>graduate school programs and how to maximize their application’s competitiveness, and 4) how to find job opportunities with a Psychology B.A. PRO also provides a one-on-one mentoring program called PALS (PRO Academic Life Solutions) to assist psychology majors with maximizing their academic success and to explore graduate school/ career goals.</w:t>
      </w:r>
    </w:p>
    <w:p>
      <w:pPr>
        <w:pStyle w:val="BodyText"/>
        <w:ind w:left="0"/>
        <w:rPr>
          <w:sz w:val="20"/>
        </w:rPr>
      </w:pPr>
    </w:p>
    <w:p>
      <w:pPr>
        <w:pStyle w:val="BodyText"/>
        <w:spacing w:before="6"/>
        <w:ind w:left="0"/>
        <w:rPr>
          <w:sz w:val="27"/>
        </w:rPr>
      </w:pPr>
      <w:r>
        <w:rPr/>
        <w:pict>
          <v:shape style="position:absolute;margin-left:72pt;margin-top:17.990131pt;width:468pt;height:.5pt;mso-position-horizontal-relative:page;mso-position-vertical-relative:paragraph;z-index:-15728128;mso-wrap-distance-left:0;mso-wrap-distance-right:0" id="docshape2" coordorigin="1440,360" coordsize="9360,10" path="m10795,360l1445,360,1440,360,1440,365,1440,369,1445,369,10795,369,10795,365,10795,360xm10800,360l10795,360,10795,365,10795,369,10800,369,10800,365,10800,360xe" filled="true" fillcolor="#9f9f9f" stroked="false">
            <v:path arrowok="t"/>
            <v:fill type="solid"/>
            <w10:wrap type="topAndBottom"/>
          </v:shape>
        </w:pict>
      </w:r>
    </w:p>
    <w:p>
      <w:pPr>
        <w:pStyle w:val="BodyText"/>
        <w:spacing w:before="11"/>
        <w:ind w:left="0"/>
        <w:rPr>
          <w:sz w:val="16"/>
        </w:rPr>
      </w:pPr>
    </w:p>
    <w:p>
      <w:pPr>
        <w:spacing w:before="59"/>
        <w:ind w:left="120" w:right="0" w:firstLine="0"/>
        <w:jc w:val="left"/>
        <w:rPr>
          <w:b/>
          <w:sz w:val="20"/>
        </w:rPr>
      </w:pPr>
      <w:r>
        <w:rPr>
          <w:b/>
          <w:color w:val="211E1F"/>
          <w:sz w:val="20"/>
        </w:rPr>
        <w:t>EFFECTIVE:</w:t>
      </w:r>
      <w:r>
        <w:rPr>
          <w:b/>
          <w:color w:val="211E1F"/>
          <w:spacing w:val="-8"/>
          <w:sz w:val="20"/>
        </w:rPr>
        <w:t> </w:t>
      </w:r>
      <w:r>
        <w:rPr>
          <w:b/>
          <w:color w:val="211E1F"/>
          <w:sz w:val="20"/>
        </w:rPr>
        <w:t>Fall</w:t>
      </w:r>
      <w:r>
        <w:rPr>
          <w:b/>
          <w:color w:val="211E1F"/>
          <w:spacing w:val="-7"/>
          <w:sz w:val="20"/>
        </w:rPr>
        <w:t> </w:t>
      </w:r>
      <w:r>
        <w:rPr>
          <w:b/>
          <w:color w:val="211E1F"/>
          <w:spacing w:val="-4"/>
          <w:sz w:val="20"/>
        </w:rPr>
        <w:t>2023</w:t>
      </w:r>
    </w:p>
    <w:p>
      <w:pPr>
        <w:pStyle w:val="BodyText"/>
        <w:spacing w:before="2"/>
        <w:ind w:left="0"/>
        <w:rPr>
          <w:b/>
          <w:sz w:val="18"/>
        </w:rPr>
      </w:pPr>
    </w:p>
    <w:p>
      <w:pPr>
        <w:pStyle w:val="ListParagraph"/>
        <w:numPr>
          <w:ilvl w:val="0"/>
          <w:numId w:val="3"/>
        </w:numPr>
        <w:tabs>
          <w:tab w:pos="840" w:val="left" w:leader="none"/>
          <w:tab w:pos="841" w:val="left" w:leader="none"/>
        </w:tabs>
        <w:spacing w:line="240" w:lineRule="auto" w:before="0" w:after="0"/>
        <w:ind w:left="840" w:right="0" w:hanging="361"/>
        <w:jc w:val="left"/>
        <w:rPr>
          <w:sz w:val="22"/>
        </w:rPr>
      </w:pPr>
      <w:r>
        <w:rPr>
          <w:sz w:val="22"/>
        </w:rPr>
        <w:t>Plan:</w:t>
      </w:r>
      <w:r>
        <w:rPr>
          <w:spacing w:val="-3"/>
          <w:sz w:val="22"/>
        </w:rPr>
        <w:t> </w:t>
      </w:r>
      <w:r>
        <w:rPr>
          <w:spacing w:val="-2"/>
          <w:sz w:val="22"/>
        </w:rPr>
        <w:t>PSY_BA01E1</w:t>
      </w:r>
    </w:p>
    <w:p>
      <w:pPr>
        <w:pStyle w:val="ListParagraph"/>
        <w:numPr>
          <w:ilvl w:val="0"/>
          <w:numId w:val="3"/>
        </w:numPr>
        <w:tabs>
          <w:tab w:pos="840" w:val="left" w:leader="none"/>
          <w:tab w:pos="841" w:val="left" w:leader="none"/>
        </w:tabs>
        <w:spacing w:line="240" w:lineRule="auto" w:before="219" w:after="0"/>
        <w:ind w:left="840" w:right="0" w:hanging="361"/>
        <w:jc w:val="left"/>
        <w:rPr>
          <w:sz w:val="22"/>
        </w:rPr>
      </w:pPr>
      <w:r>
        <w:rPr>
          <w:sz w:val="22"/>
        </w:rPr>
        <w:t>Career:</w:t>
      </w:r>
      <w:r>
        <w:rPr>
          <w:spacing w:val="-5"/>
          <w:sz w:val="22"/>
        </w:rPr>
        <w:t> </w:t>
      </w:r>
      <w:r>
        <w:rPr>
          <w:spacing w:val="-2"/>
          <w:sz w:val="22"/>
        </w:rPr>
        <w:t>Undergraduate</w:t>
      </w:r>
    </w:p>
    <w:p>
      <w:pPr>
        <w:pStyle w:val="ListParagraph"/>
        <w:numPr>
          <w:ilvl w:val="0"/>
          <w:numId w:val="3"/>
        </w:numPr>
        <w:tabs>
          <w:tab w:pos="840" w:val="left" w:leader="none"/>
          <w:tab w:pos="841" w:val="left" w:leader="none"/>
        </w:tabs>
        <w:spacing w:line="240" w:lineRule="auto" w:before="221" w:after="0"/>
        <w:ind w:left="840" w:right="0" w:hanging="361"/>
        <w:jc w:val="left"/>
        <w:rPr>
          <w:sz w:val="22"/>
        </w:rPr>
      </w:pPr>
      <w:r>
        <w:rPr>
          <w:sz w:val="22"/>
        </w:rPr>
        <w:t>CIP:</w:t>
      </w:r>
      <w:r>
        <w:rPr>
          <w:spacing w:val="-2"/>
          <w:sz w:val="22"/>
        </w:rPr>
        <w:t> 42.0101</w:t>
      </w:r>
    </w:p>
    <w:p>
      <w:pPr>
        <w:pStyle w:val="ListParagraph"/>
        <w:numPr>
          <w:ilvl w:val="0"/>
          <w:numId w:val="3"/>
        </w:numPr>
        <w:tabs>
          <w:tab w:pos="840" w:val="left" w:leader="none"/>
          <w:tab w:pos="841" w:val="left" w:leader="none"/>
        </w:tabs>
        <w:spacing w:line="240" w:lineRule="auto" w:before="219" w:after="0"/>
        <w:ind w:left="840" w:right="0" w:hanging="361"/>
        <w:jc w:val="left"/>
        <w:rPr>
          <w:sz w:val="22"/>
        </w:rPr>
      </w:pPr>
      <w:r>
        <w:rPr>
          <w:sz w:val="22"/>
        </w:rPr>
        <w:t>CSU</w:t>
      </w:r>
      <w:r>
        <w:rPr>
          <w:spacing w:val="-3"/>
          <w:sz w:val="22"/>
        </w:rPr>
        <w:t> </w:t>
      </w:r>
      <w:r>
        <w:rPr>
          <w:sz w:val="22"/>
        </w:rPr>
        <w:t>Code:</w:t>
      </w:r>
      <w:r>
        <w:rPr>
          <w:spacing w:val="-3"/>
          <w:sz w:val="22"/>
        </w:rPr>
        <w:t> </w:t>
      </w:r>
      <w:r>
        <w:rPr>
          <w:spacing w:val="-2"/>
          <w:sz w:val="22"/>
        </w:rPr>
        <w:t>20011</w:t>
      </w:r>
    </w:p>
    <w:p>
      <w:pPr>
        <w:pStyle w:val="ListParagraph"/>
        <w:numPr>
          <w:ilvl w:val="0"/>
          <w:numId w:val="3"/>
        </w:numPr>
        <w:tabs>
          <w:tab w:pos="840" w:val="left" w:leader="none"/>
          <w:tab w:pos="841" w:val="left" w:leader="none"/>
        </w:tabs>
        <w:spacing w:line="240" w:lineRule="auto" w:before="222" w:after="0"/>
        <w:ind w:left="840" w:right="0" w:hanging="361"/>
        <w:jc w:val="left"/>
        <w:rPr>
          <w:sz w:val="22"/>
        </w:rPr>
      </w:pPr>
      <w:r>
        <w:rPr>
          <w:sz w:val="22"/>
        </w:rPr>
        <w:t>College:</w:t>
      </w:r>
      <w:r>
        <w:rPr>
          <w:spacing w:val="-5"/>
          <w:sz w:val="22"/>
        </w:rPr>
        <w:t> </w:t>
      </w:r>
      <w:r>
        <w:rPr>
          <w:sz w:val="22"/>
        </w:rPr>
        <w:t>28,</w:t>
      </w:r>
      <w:r>
        <w:rPr>
          <w:spacing w:val="-5"/>
          <w:sz w:val="22"/>
        </w:rPr>
        <w:t> </w:t>
      </w:r>
      <w:r>
        <w:rPr>
          <w:sz w:val="22"/>
        </w:rPr>
        <w:t>College</w:t>
      </w:r>
      <w:r>
        <w:rPr>
          <w:spacing w:val="-4"/>
          <w:sz w:val="22"/>
        </w:rPr>
        <w:t> </w:t>
      </w:r>
      <w:r>
        <w:rPr>
          <w:sz w:val="22"/>
        </w:rPr>
        <w:t>of</w:t>
      </w:r>
      <w:r>
        <w:rPr>
          <w:spacing w:val="-6"/>
          <w:sz w:val="22"/>
        </w:rPr>
        <w:t> </w:t>
      </w:r>
      <w:r>
        <w:rPr>
          <w:sz w:val="22"/>
        </w:rPr>
        <w:t>Liberal</w:t>
      </w:r>
      <w:r>
        <w:rPr>
          <w:spacing w:val="-3"/>
          <w:sz w:val="22"/>
        </w:rPr>
        <w:t> </w:t>
      </w:r>
      <w:r>
        <w:rPr>
          <w:spacing w:val="-4"/>
          <w:sz w:val="22"/>
        </w:rPr>
        <w:t>Arts</w:t>
      </w:r>
    </w:p>
    <w:p>
      <w:pPr>
        <w:pStyle w:val="ListParagraph"/>
        <w:numPr>
          <w:ilvl w:val="0"/>
          <w:numId w:val="3"/>
        </w:numPr>
        <w:tabs>
          <w:tab w:pos="840" w:val="left" w:leader="none"/>
          <w:tab w:pos="841" w:val="left" w:leader="none"/>
        </w:tabs>
        <w:spacing w:line="240" w:lineRule="auto" w:before="219" w:after="0"/>
        <w:ind w:left="840" w:right="0" w:hanging="361"/>
        <w:jc w:val="left"/>
        <w:rPr>
          <w:sz w:val="22"/>
        </w:rPr>
      </w:pPr>
      <w:r>
        <w:rPr>
          <w:sz w:val="22"/>
        </w:rPr>
        <w:t>Department:</w:t>
      </w:r>
      <w:r>
        <w:rPr>
          <w:spacing w:val="-10"/>
          <w:sz w:val="22"/>
        </w:rPr>
        <w:t> </w:t>
      </w:r>
      <w:r>
        <w:rPr>
          <w:spacing w:val="-2"/>
          <w:sz w:val="22"/>
        </w:rPr>
        <w:t>Psychology</w:t>
      </w:r>
    </w:p>
    <w:p>
      <w:pPr>
        <w:pStyle w:val="ListParagraph"/>
        <w:numPr>
          <w:ilvl w:val="0"/>
          <w:numId w:val="3"/>
        </w:numPr>
        <w:tabs>
          <w:tab w:pos="840" w:val="left" w:leader="none"/>
          <w:tab w:pos="841" w:val="left" w:leader="none"/>
        </w:tabs>
        <w:spacing w:line="240" w:lineRule="auto" w:before="219" w:after="0"/>
        <w:ind w:left="840" w:right="0" w:hanging="361"/>
        <w:jc w:val="left"/>
        <w:rPr>
          <w:sz w:val="22"/>
        </w:rPr>
      </w:pPr>
      <w:r>
        <w:rPr>
          <w:sz w:val="22"/>
        </w:rPr>
        <w:t>Delivery:</w:t>
      </w:r>
      <w:r>
        <w:rPr>
          <w:spacing w:val="-5"/>
          <w:sz w:val="22"/>
        </w:rPr>
        <w:t> </w:t>
      </w:r>
      <w:r>
        <w:rPr>
          <w:spacing w:val="-2"/>
          <w:sz w:val="22"/>
        </w:rPr>
        <w:t>Online</w:t>
      </w:r>
    </w:p>
    <w:p>
      <w:pPr>
        <w:pStyle w:val="ListParagraph"/>
        <w:numPr>
          <w:ilvl w:val="0"/>
          <w:numId w:val="3"/>
        </w:numPr>
        <w:tabs>
          <w:tab w:pos="840" w:val="left" w:leader="none"/>
          <w:tab w:pos="841" w:val="left" w:leader="none"/>
        </w:tabs>
        <w:spacing w:line="240" w:lineRule="auto" w:before="221" w:after="0"/>
        <w:ind w:left="840" w:right="0" w:hanging="361"/>
        <w:jc w:val="left"/>
        <w:rPr>
          <w:sz w:val="22"/>
        </w:rPr>
      </w:pPr>
      <w:r>
        <w:rPr>
          <w:spacing w:val="-2"/>
          <w:sz w:val="22"/>
        </w:rPr>
        <w:t>Non-</w:t>
      </w:r>
      <w:r>
        <w:rPr>
          <w:spacing w:val="-4"/>
          <w:sz w:val="22"/>
        </w:rPr>
        <w:t>STEM</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4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16" w:hanging="361"/>
      </w:pPr>
      <w:rPr>
        <w:rFonts w:hint="default"/>
        <w:lang w:val="en-us" w:eastAsia="en-US" w:bidi="ar-SA"/>
      </w:rPr>
    </w:lvl>
    <w:lvl w:ilvl="2">
      <w:start w:val="0"/>
      <w:numFmt w:val="bullet"/>
      <w:lvlText w:val="•"/>
      <w:lvlJc w:val="left"/>
      <w:pPr>
        <w:ind w:left="259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344" w:hanging="361"/>
      </w:pPr>
      <w:rPr>
        <w:rFonts w:hint="default"/>
        <w:lang w:val="en-us" w:eastAsia="en-US" w:bidi="ar-SA"/>
      </w:rPr>
    </w:lvl>
    <w:lvl w:ilvl="5">
      <w:start w:val="0"/>
      <w:numFmt w:val="bullet"/>
      <w:lvlText w:val="•"/>
      <w:lvlJc w:val="left"/>
      <w:pPr>
        <w:ind w:left="5220" w:hanging="361"/>
      </w:pPr>
      <w:rPr>
        <w:rFonts w:hint="default"/>
        <w:lang w:val="en-us" w:eastAsia="en-US" w:bidi="ar-SA"/>
      </w:rPr>
    </w:lvl>
    <w:lvl w:ilvl="6">
      <w:start w:val="0"/>
      <w:numFmt w:val="bullet"/>
      <w:lvlText w:val="•"/>
      <w:lvlJc w:val="left"/>
      <w:pPr>
        <w:ind w:left="6096" w:hanging="361"/>
      </w:pPr>
      <w:rPr>
        <w:rFonts w:hint="default"/>
        <w:lang w:val="en-us" w:eastAsia="en-US" w:bidi="ar-SA"/>
      </w:rPr>
    </w:lvl>
    <w:lvl w:ilvl="7">
      <w:start w:val="0"/>
      <w:numFmt w:val="bullet"/>
      <w:lvlText w:val="•"/>
      <w:lvlJc w:val="left"/>
      <w:pPr>
        <w:ind w:left="6972" w:hanging="361"/>
      </w:pPr>
      <w:rPr>
        <w:rFonts w:hint="default"/>
        <w:lang w:val="en-us" w:eastAsia="en-US" w:bidi="ar-SA"/>
      </w:rPr>
    </w:lvl>
    <w:lvl w:ilvl="8">
      <w:start w:val="0"/>
      <w:numFmt w:val="bullet"/>
      <w:lvlText w:val="•"/>
      <w:lvlJc w:val="left"/>
      <w:pPr>
        <w:ind w:left="7848" w:hanging="361"/>
      </w:pPr>
      <w:rPr>
        <w:rFonts w:hint="default"/>
        <w:lang w:val="en-us" w:eastAsia="en-US" w:bidi="ar-SA"/>
      </w:rPr>
    </w:lvl>
  </w:abstractNum>
  <w:abstractNum w:abstractNumId="1">
    <w:multiLevelType w:val="hybridMultilevel"/>
    <w:lvl w:ilvl="0">
      <w:start w:val="0"/>
      <w:numFmt w:val="bullet"/>
      <w:lvlText w:val=""/>
      <w:lvlJc w:val="left"/>
      <w:pPr>
        <w:ind w:left="1262"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9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098" w:hanging="360"/>
      </w:pPr>
      <w:rPr>
        <w:rFonts w:hint="default"/>
        <w:lang w:val="en-us" w:eastAsia="en-US" w:bidi="ar-SA"/>
      </w:rPr>
    </w:lvl>
    <w:lvl w:ilvl="8">
      <w:start w:val="0"/>
      <w:numFmt w:val="bullet"/>
      <w:lvlText w:val="•"/>
      <w:lvlJc w:val="left"/>
      <w:pPr>
        <w:ind w:left="7932" w:hanging="360"/>
      </w:pPr>
      <w:rPr>
        <w:rFonts w:hint="default"/>
        <w:lang w:val="en-us" w:eastAsia="en-US" w:bidi="ar-SA"/>
      </w:rPr>
    </w:lvl>
  </w:abstractNum>
  <w:abstractNum w:abstractNumId="0">
    <w:multiLevelType w:val="hybridMultilevel"/>
    <w:lvl w:ilvl="0">
      <w:start w:val="0"/>
      <w:numFmt w:val="bullet"/>
      <w:lvlText w:val=""/>
      <w:lvlJc w:val="left"/>
      <w:pPr>
        <w:ind w:left="1560" w:hanging="360"/>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2280"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3000" w:hanging="360"/>
      </w:pPr>
      <w:rPr>
        <w:rFonts w:hint="default" w:ascii="Wingdings" w:hAnsi="Wingdings" w:eastAsia="Wingdings" w:cs="Wingdings"/>
        <w:b w:val="0"/>
        <w:bCs w:val="0"/>
        <w:i w:val="0"/>
        <w:iCs w:val="0"/>
        <w:w w:val="100"/>
        <w:sz w:val="24"/>
        <w:szCs w:val="24"/>
        <w:lang w:val="en-us" w:eastAsia="en-US" w:bidi="ar-SA"/>
      </w:rPr>
    </w:lvl>
    <w:lvl w:ilvl="3">
      <w:start w:val="0"/>
      <w:numFmt w:val="bullet"/>
      <w:lvlText w:val="•"/>
      <w:lvlJc w:val="left"/>
      <w:pPr>
        <w:ind w:left="3825" w:hanging="360"/>
      </w:pPr>
      <w:rPr>
        <w:rFonts w:hint="default"/>
        <w:lang w:val="en-us" w:eastAsia="en-US" w:bidi="ar-SA"/>
      </w:rPr>
    </w:lvl>
    <w:lvl w:ilvl="4">
      <w:start w:val="0"/>
      <w:numFmt w:val="bullet"/>
      <w:lvlText w:val="•"/>
      <w:lvlJc w:val="left"/>
      <w:pPr>
        <w:ind w:left="4650" w:hanging="360"/>
      </w:pPr>
      <w:rPr>
        <w:rFonts w:hint="default"/>
        <w:lang w:val="en-us" w:eastAsia="en-US" w:bidi="ar-SA"/>
      </w:rPr>
    </w:lvl>
    <w:lvl w:ilvl="5">
      <w:start w:val="0"/>
      <w:numFmt w:val="bullet"/>
      <w:lvlText w:val="•"/>
      <w:lvlJc w:val="left"/>
      <w:pPr>
        <w:ind w:left="5475"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5" w:hanging="360"/>
      </w:pPr>
      <w:rPr>
        <w:rFonts w:hint="default"/>
        <w:lang w:val="en-us" w:eastAsia="en-US" w:bidi="ar-SA"/>
      </w:rPr>
    </w:lvl>
    <w:lvl w:ilvl="8">
      <w:start w:val="0"/>
      <w:numFmt w:val="bullet"/>
      <w:lvlText w:val="•"/>
      <w:lvlJc w:val="left"/>
      <w:pPr>
        <w:ind w:left="795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20"/>
    </w:pPr>
    <w:rPr>
      <w:rFonts w:ascii="Calibri" w:hAnsi="Calibri" w:eastAsia="Calibri" w:cs="Calibri"/>
      <w:sz w:val="24"/>
      <w:szCs w:val="24"/>
      <w:lang w:val="en-us" w:eastAsia="en-US" w:bidi="ar-SA"/>
    </w:rPr>
  </w:style>
  <w:style w:styleId="Heading1" w:type="paragraph">
    <w:name w:val="Heading 1"/>
    <w:basedOn w:val="Normal"/>
    <w:uiPriority w:val="1"/>
    <w:qFormat/>
    <w:pPr>
      <w:ind w:left="12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4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terms:created xsi:type="dcterms:W3CDTF">2022-06-09T22:49:46Z</dcterms:created>
  <dcterms:modified xsi:type="dcterms:W3CDTF">2022-06-09T22:49:46Z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21 for Word</vt:lpwstr>
  </property>
  <property fmtid="{D5CDD505-2E9C-101B-9397-08002B2CF9AE}" pid="4" name="LastSaved">
    <vt:filetime>2022-06-09T00:00:00Z</vt:filetime>
  </property>
</Properties>
</file>