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C519" w14:textId="7632F81A" w:rsidR="00CC47E9" w:rsidRDefault="004D3C8B" w:rsidP="00CC47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</w:t>
      </w:r>
      <w:r w:rsidR="00CC47E9"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6341" w14:textId="29A8775A" w:rsidR="009D02C9" w:rsidRPr="00DE71CB" w:rsidRDefault="000040FF" w:rsidP="00DE71CB">
      <w:pPr>
        <w:pStyle w:val="Heading1"/>
      </w:pPr>
      <w:r>
        <w:t>20</w:t>
      </w:r>
      <w:r w:rsidR="000C0636">
        <w:t>2</w:t>
      </w:r>
      <w:r w:rsidR="004D3C8B">
        <w:t>2</w:t>
      </w:r>
      <w:r w:rsidR="00187BA2">
        <w:t>-202</w:t>
      </w:r>
      <w:r w:rsidR="004D3C8B">
        <w:t>3</w:t>
      </w:r>
      <w:r>
        <w:t xml:space="preserve"> </w:t>
      </w:r>
      <w:r w:rsidR="007A66F9">
        <w:t xml:space="preserve">Evaluation for </w:t>
      </w:r>
      <w:r w:rsidR="0082004E">
        <w:t xml:space="preserve">Reappointment, Tenure, and/or Promotion </w:t>
      </w:r>
    </w:p>
    <w:p w14:paraId="254A275D" w14:textId="428052CC" w:rsidR="000040FF" w:rsidRPr="00AB639E" w:rsidRDefault="0082004E" w:rsidP="00AB639E">
      <w:pPr>
        <w:pStyle w:val="Heading2"/>
      </w:pPr>
      <w:r w:rsidRPr="00DE71CB">
        <w:t>Department RTP</w:t>
      </w:r>
      <w:r w:rsidR="00201E5C" w:rsidRPr="00DE71CB">
        <w:t xml:space="preserve"> Committee’s</w:t>
      </w:r>
      <w:r w:rsidR="00D63287" w:rsidRPr="00DE71CB">
        <w:t xml:space="preserve"> Review</w:t>
      </w:r>
      <w:r w:rsidR="002A3FFE" w:rsidRPr="00DE71C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2DC1A323" w14:textId="77777777" w:rsidTr="00DF456D">
        <w:tc>
          <w:tcPr>
            <w:tcW w:w="2870" w:type="dxa"/>
            <w:shd w:val="clear" w:color="auto" w:fill="8EAADB" w:themeFill="accent5" w:themeFillTint="99"/>
          </w:tcPr>
          <w:p w14:paraId="28D4CF64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899248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724E714" w14:textId="208D2F84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789C4A61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25DCFB41" w14:textId="77777777" w:rsidTr="00DF456D">
        <w:tc>
          <w:tcPr>
            <w:tcW w:w="2871" w:type="dxa"/>
            <w:shd w:val="clear" w:color="auto" w:fill="8EAADB" w:themeFill="accent5" w:themeFillTint="99"/>
          </w:tcPr>
          <w:p w14:paraId="1EDE752F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5098296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57424EFC" w14:textId="6F5EF6B9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299FC10F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0D7C2D58" w14:textId="77777777" w:rsidTr="00DF456D">
        <w:tc>
          <w:tcPr>
            <w:tcW w:w="2875" w:type="dxa"/>
            <w:shd w:val="clear" w:color="auto" w:fill="8EAADB" w:themeFill="accent5" w:themeFillTint="99"/>
          </w:tcPr>
          <w:p w14:paraId="70BE2B1F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-835077396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4A8939D3" w14:textId="67EA8C22" w:rsidR="008C6E3C" w:rsidRPr="008C6E3C" w:rsidRDefault="006878E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245F7706" w14:textId="77777777" w:rsidR="00D9234F" w:rsidRPr="00D9234F" w:rsidRDefault="00D9234F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2767"/>
        <w:gridCol w:w="2070"/>
        <w:gridCol w:w="3060"/>
        <w:gridCol w:w="2610"/>
      </w:tblGrid>
      <w:tr w:rsidR="00EF0159" w14:paraId="4A8455B3" w14:textId="5BECABDD" w:rsidTr="005D6BCF">
        <w:trPr>
          <w:trHeight w:val="349"/>
        </w:trPr>
        <w:tc>
          <w:tcPr>
            <w:tcW w:w="105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218A2211" w14:textId="22C707EF" w:rsidR="00EF0159" w:rsidRDefault="00EF0159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005D6BCF" w14:paraId="0F288F93" w14:textId="77777777" w:rsidTr="005D6BCF">
        <w:trPr>
          <w:trHeight w:val="319"/>
        </w:trPr>
        <w:tc>
          <w:tcPr>
            <w:tcW w:w="1050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DEEAF6" w:themeFill="accent1" w:themeFillTint="33"/>
          </w:tcPr>
          <w:p w14:paraId="61AEEF8B" w14:textId="6B3B5E7C" w:rsidR="005D6BCF" w:rsidRDefault="005D6BCF" w:rsidP="00EF01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 All That Apply:</w:t>
            </w:r>
          </w:p>
        </w:tc>
      </w:tr>
      <w:tr w:rsidR="00EF0159" w14:paraId="6CA2FC5F" w14:textId="4B49A56A" w:rsidTr="005D6BCF">
        <w:trPr>
          <w:trHeight w:val="319"/>
        </w:trPr>
        <w:tc>
          <w:tcPr>
            <w:tcW w:w="2767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25D9FF6" w14:textId="46EED4C4" w:rsidR="00EF0159" w:rsidRPr="00361AAB" w:rsidRDefault="00EF0159" w:rsidP="005B57F4">
            <w:pPr>
              <w:pStyle w:val="ListParagraph"/>
              <w:ind w:left="45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426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8E5">
              <w:rPr>
                <w:rFonts w:ascii="Arial" w:hAnsi="Arial" w:cs="Arial"/>
                <w:b/>
                <w:sz w:val="24"/>
                <w:szCs w:val="24"/>
              </w:rPr>
              <w:t>Reappointment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29015DA" w14:textId="4A574F18" w:rsidR="00EF0159" w:rsidRPr="00361AAB" w:rsidRDefault="00575E1D" w:rsidP="00EF0159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618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BC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F01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0159" w:rsidRPr="006878E5">
              <w:rPr>
                <w:rFonts w:ascii="Arial" w:hAnsi="Arial" w:cs="Arial"/>
                <w:b/>
                <w:sz w:val="24"/>
                <w:szCs w:val="24"/>
              </w:rPr>
              <w:t>Tenure</w:t>
            </w:r>
            <w:r w:rsidR="00EF01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319E5D9" w14:textId="4DE002B2" w:rsidR="00EF0159" w:rsidRDefault="00575E1D" w:rsidP="005D6BC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0110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CE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F01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6BCF">
              <w:rPr>
                <w:rFonts w:ascii="Arial" w:hAnsi="Arial" w:cs="Arial"/>
                <w:b/>
                <w:sz w:val="24"/>
                <w:szCs w:val="24"/>
              </w:rPr>
              <w:t>Early Tenure</w:t>
            </w:r>
            <w:r w:rsidR="00EF0159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14:paraId="635BB909" w14:textId="77777777" w:rsidR="00EF0159" w:rsidRDefault="00EF0159" w:rsidP="00EF01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0159" w14:paraId="1EBB4512" w14:textId="50D66CD4" w:rsidTr="005D6BCF">
        <w:trPr>
          <w:trHeight w:val="304"/>
        </w:trPr>
        <w:tc>
          <w:tcPr>
            <w:tcW w:w="2767" w:type="dxa"/>
            <w:tcBorders>
              <w:top w:val="single" w:sz="4" w:space="0" w:color="FFFFFF" w:themeColor="background1"/>
              <w:left w:val="single" w:sz="18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1803F40D" w14:textId="49EB109C" w:rsidR="00EF0159" w:rsidRPr="005B57F4" w:rsidRDefault="00EF0159" w:rsidP="005B57F4">
            <w:pPr>
              <w:ind w:left="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6D242563" w14:textId="08BD54A0" w:rsidR="00EF0159" w:rsidRPr="00361AAB" w:rsidRDefault="00575E1D" w:rsidP="005D6BCF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550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15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F01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6BCF">
              <w:rPr>
                <w:rFonts w:ascii="Arial" w:hAnsi="Arial" w:cs="Arial"/>
                <w:b/>
                <w:sz w:val="24"/>
                <w:szCs w:val="24"/>
              </w:rPr>
              <w:t>Promotion</w:t>
            </w:r>
          </w:p>
        </w:tc>
        <w:tc>
          <w:tcPr>
            <w:tcW w:w="3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6031FD30" w14:textId="45F44CE8" w:rsidR="00EF0159" w:rsidRPr="00361AAB" w:rsidRDefault="00575E1D" w:rsidP="00EF0159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6147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15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F0159">
              <w:rPr>
                <w:rFonts w:ascii="Arial" w:hAnsi="Arial" w:cs="Arial"/>
                <w:b/>
                <w:sz w:val="24"/>
                <w:szCs w:val="24"/>
              </w:rPr>
              <w:t xml:space="preserve"> Early </w:t>
            </w:r>
            <w:r w:rsidR="00EF0159" w:rsidRPr="006878E5">
              <w:rPr>
                <w:rFonts w:ascii="Arial" w:hAnsi="Arial" w:cs="Arial"/>
                <w:b/>
                <w:sz w:val="24"/>
                <w:szCs w:val="24"/>
              </w:rPr>
              <w:t>Promotion</w:t>
            </w:r>
            <w:r w:rsidR="00EF0159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8" w:space="0" w:color="auto"/>
            </w:tcBorders>
          </w:tcPr>
          <w:p w14:paraId="4D19E3B2" w14:textId="77777777" w:rsidR="00EF0159" w:rsidRDefault="00EF0159" w:rsidP="00EF01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6BCF" w14:paraId="112FF902" w14:textId="77777777" w:rsidTr="005D6BCF">
        <w:trPr>
          <w:trHeight w:val="304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3E19C24" w14:textId="6DBF6D03" w:rsidR="005D6BCF" w:rsidRDefault="005D6BCF" w:rsidP="00EF015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Select Promotion Rank: </w:t>
            </w:r>
          </w:p>
        </w:tc>
      </w:tr>
      <w:tr w:rsidR="005D6BCF" w14:paraId="3AAB4BC4" w14:textId="754105F8" w:rsidTr="005D6BCF">
        <w:trPr>
          <w:trHeight w:val="357"/>
        </w:trPr>
        <w:tc>
          <w:tcPr>
            <w:tcW w:w="10507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5A8EE0EC" w14:textId="59290C74" w:rsidR="005D6BCF" w:rsidRDefault="00575E1D" w:rsidP="005D6BCF">
            <w:pPr>
              <w:ind w:left="76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982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BC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D6BCF">
              <w:rPr>
                <w:rFonts w:ascii="Arial" w:hAnsi="Arial" w:cs="Arial"/>
                <w:b/>
                <w:sz w:val="24"/>
                <w:szCs w:val="24"/>
              </w:rPr>
              <w:t xml:space="preserve"> Associate Professor / Associate Librarian / Student Services Professional - AR II</w:t>
            </w:r>
          </w:p>
        </w:tc>
      </w:tr>
      <w:tr w:rsidR="005D6BCF" w14:paraId="5AC76E31" w14:textId="77777777" w:rsidTr="005D6BCF">
        <w:trPr>
          <w:trHeight w:val="330"/>
        </w:trPr>
        <w:tc>
          <w:tcPr>
            <w:tcW w:w="10507" w:type="dxa"/>
            <w:gridSpan w:val="4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</w:tcPr>
          <w:p w14:paraId="2216ABBE" w14:textId="042C0694" w:rsidR="005D6BCF" w:rsidRDefault="00575E1D" w:rsidP="005D6BCF">
            <w:pPr>
              <w:ind w:left="76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46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BC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D6BCF">
              <w:rPr>
                <w:rFonts w:ascii="Arial" w:hAnsi="Arial" w:cs="Arial"/>
                <w:b/>
                <w:sz w:val="24"/>
                <w:szCs w:val="24"/>
              </w:rPr>
              <w:t xml:space="preserve"> Professor / Librarian / Student Services Professional – AR III</w:t>
            </w:r>
          </w:p>
        </w:tc>
      </w:tr>
    </w:tbl>
    <w:p w14:paraId="7B1B569E" w14:textId="1E404567" w:rsidR="003F41B3" w:rsidRPr="00252290" w:rsidRDefault="003F41B3" w:rsidP="003F41B3">
      <w:pPr>
        <w:rPr>
          <w:rFonts w:ascii="Arial" w:hAnsi="Arial" w:cs="Arial"/>
          <w:b/>
          <w:sz w:val="24"/>
          <w:szCs w:val="24"/>
        </w:rPr>
      </w:pPr>
    </w:p>
    <w:p w14:paraId="6BEDCFAF" w14:textId="7B5C1537" w:rsidR="004244B0" w:rsidRPr="006878E5" w:rsidRDefault="00361AAB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 xml:space="preserve">The employee will be </w:t>
      </w:r>
      <w:r>
        <w:rPr>
          <w:rFonts w:ascii="Arial" w:hAnsi="Arial" w:cs="Arial"/>
          <w:b/>
          <w:sz w:val="24"/>
          <w:szCs w:val="24"/>
        </w:rPr>
        <w:t>evaluated</w:t>
      </w:r>
      <w:r w:rsidRPr="004244B0">
        <w:rPr>
          <w:rFonts w:ascii="Arial" w:hAnsi="Arial" w:cs="Arial"/>
          <w:b/>
          <w:sz w:val="24"/>
          <w:szCs w:val="24"/>
        </w:rPr>
        <w:t xml:space="preserve"> by the </w:t>
      </w:r>
      <w:r>
        <w:rPr>
          <w:rFonts w:ascii="Arial" w:hAnsi="Arial" w:cs="Arial"/>
          <w:b/>
          <w:color w:val="2F5496" w:themeColor="accent5" w:themeShade="BF"/>
        </w:rPr>
        <w:t>DEPARTMENT RTP</w:t>
      </w:r>
      <w:r w:rsidRPr="00806047">
        <w:rPr>
          <w:rFonts w:ascii="Arial" w:hAnsi="Arial" w:cs="Arial"/>
          <w:b/>
          <w:color w:val="2F5496" w:themeColor="accent5" w:themeShade="BF"/>
        </w:rPr>
        <w:t xml:space="preserve"> COMMITTEE</w:t>
      </w:r>
      <w:r w:rsidRPr="004244B0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 the following</w:t>
      </w:r>
      <w:r w:rsidR="0002312A">
        <w:rPr>
          <w:rFonts w:ascii="Arial" w:hAnsi="Arial" w:cs="Arial"/>
          <w:b/>
          <w:sz w:val="24"/>
          <w:szCs w:val="24"/>
        </w:rPr>
        <w:t xml:space="preserve"> three</w:t>
      </w:r>
      <w:r>
        <w:rPr>
          <w:rFonts w:ascii="Arial" w:hAnsi="Arial" w:cs="Arial"/>
          <w:b/>
          <w:sz w:val="24"/>
          <w:szCs w:val="24"/>
        </w:rPr>
        <w:t xml:space="preserve"> areas</w:t>
      </w:r>
      <w:r w:rsidRPr="004244B0">
        <w:rPr>
          <w:rFonts w:ascii="Arial" w:hAnsi="Arial" w:cs="Arial"/>
          <w:b/>
          <w:sz w:val="24"/>
          <w:szCs w:val="24"/>
        </w:rPr>
        <w:t>:</w:t>
      </w:r>
      <w:r w:rsidRPr="005A55DB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0A820A98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1D4566B6" w14:textId="77777777" w:rsidR="000505A6" w:rsidRPr="00DE71CB" w:rsidRDefault="005C00AF" w:rsidP="00DE71CB">
            <w:pPr>
              <w:pStyle w:val="Heading3"/>
              <w:outlineLvl w:val="2"/>
            </w:pPr>
            <w:r w:rsidRPr="00DE71CB">
              <w:t>INSTRUCTION AND INSTRUCTIONALLY RELATED ACTIVITIES</w:t>
            </w:r>
          </w:p>
        </w:tc>
      </w:tr>
      <w:tr w:rsidR="003F41B3" w14:paraId="25E74C45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9DD1EB8" w14:textId="77777777" w:rsidR="00355B05" w:rsidRDefault="00B829E4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B829E4">
              <w:rPr>
                <w:rFonts w:ascii="Arial" w:hAnsi="Arial" w:cs="Arial"/>
                <w:b/>
              </w:rPr>
              <w:t>Instructional Philosophy and Practice</w:t>
            </w:r>
            <w:r>
              <w:rPr>
                <w:rFonts w:ascii="Arial" w:hAnsi="Arial" w:cs="Arial"/>
                <w:b/>
              </w:rPr>
              <w:t xml:space="preserve"> – Evaluate and cite evidence of the candidate’s</w:t>
            </w:r>
          </w:p>
          <w:p w14:paraId="72F046D7" w14:textId="40931F54" w:rsidR="00B829E4" w:rsidRDefault="00B829E4" w:rsidP="75C90D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75C90D77">
              <w:rPr>
                <w:rFonts w:ascii="Arial" w:hAnsi="Arial" w:cs="Arial"/>
                <w:b/>
                <w:bCs/>
              </w:rPr>
              <w:t xml:space="preserve">Reflection on </w:t>
            </w:r>
            <w:r w:rsidR="7584E300" w:rsidRPr="75C90D77">
              <w:rPr>
                <w:rFonts w:ascii="Arial" w:hAnsi="Arial" w:cs="Arial"/>
                <w:b/>
                <w:bCs/>
              </w:rPr>
              <w:t>candidate’s</w:t>
            </w:r>
            <w:r w:rsidRPr="75C90D77">
              <w:rPr>
                <w:rFonts w:ascii="Arial" w:hAnsi="Arial" w:cs="Arial"/>
                <w:b/>
                <w:bCs/>
              </w:rPr>
              <w:t xml:space="preserve"> teaching practices, including impact on student learning</w:t>
            </w:r>
          </w:p>
          <w:p w14:paraId="06DAA9AF" w14:textId="77777777" w:rsidR="00B829E4" w:rsidRDefault="00B829E4" w:rsidP="00B829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Efforts to improve instructional effectiveness</w:t>
            </w:r>
          </w:p>
          <w:p w14:paraId="0DAC508E" w14:textId="77777777" w:rsidR="00B829E4" w:rsidRDefault="00B829E4" w:rsidP="00B829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Alignment of instructional practices with course/curriculum goals and campus instructional policies.</w:t>
            </w:r>
          </w:p>
          <w:p w14:paraId="269B10FC" w14:textId="77777777" w:rsidR="00B829E4" w:rsidRPr="00B829E4" w:rsidRDefault="00B829E4" w:rsidP="00B829E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candidate’s professional development activities</w:t>
            </w:r>
          </w:p>
        </w:tc>
      </w:tr>
      <w:tr w:rsidR="006D7505" w14:paraId="7BFE3CE8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325013917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3565B9CD" w14:textId="756A8E75" w:rsidR="00B829E4" w:rsidRPr="006878E5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A95B2EF" w14:textId="77777777" w:rsidR="00252290" w:rsidRPr="00252290" w:rsidRDefault="00252290" w:rsidP="00252290">
            <w:pPr>
              <w:rPr>
                <w:rFonts w:ascii="Arial" w:hAnsi="Arial" w:cs="Arial"/>
                <w:b/>
              </w:rPr>
            </w:pPr>
          </w:p>
        </w:tc>
      </w:tr>
      <w:tr w:rsidR="00B829E4" w14:paraId="0034A541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373986D" w14:textId="77777777" w:rsidR="00B829E4" w:rsidRDefault="00B829E4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Learning Outcomes – Evaluate and cite evidence of the candidate’s</w:t>
            </w:r>
          </w:p>
          <w:p w14:paraId="64AB6915" w14:textId="77777777" w:rsidR="00B829E4" w:rsidRDefault="00B829E4" w:rsidP="00B829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Effectiveness of instructional practices and course materials in conveying learning goals and student outcomes.</w:t>
            </w:r>
          </w:p>
          <w:p w14:paraId="1EEB4284" w14:textId="77777777" w:rsidR="00B829E4" w:rsidRDefault="00B829E4" w:rsidP="00B829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of appropriate assessment methods</w:t>
            </w:r>
          </w:p>
          <w:p w14:paraId="42638D68" w14:textId="77777777" w:rsidR="00B829E4" w:rsidRDefault="00B829E4" w:rsidP="00B829E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evidence of student learning if applicable.</w:t>
            </w:r>
          </w:p>
        </w:tc>
      </w:tr>
      <w:tr w:rsidR="00B829E4" w14:paraId="5593B3F7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505256223"/>
              <w:placeholder>
                <w:docPart w:val="DefaultPlaceholder_-1854013440"/>
              </w:placeholder>
            </w:sdtPr>
            <w:sdtEndPr/>
            <w:sdtContent>
              <w:p w14:paraId="7EB45340" w14:textId="6CD4B15C" w:rsidR="00B829E4" w:rsidRPr="000F66E0" w:rsidRDefault="006878E5" w:rsidP="006878E5">
                <w:pPr>
                  <w:ind w:left="765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66EAB7A2" w14:textId="77777777" w:rsidR="00B829E4" w:rsidRDefault="00B829E4" w:rsidP="003F41B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B829E4" w14:paraId="2FD87C6C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E6BFD13" w14:textId="126D4319" w:rsidR="00B829E4" w:rsidRDefault="00B829E4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Response To Instruction (Course Evaluations) – Evaluate the Student Response to Instruction summaries, including written comments if applicable.</w:t>
            </w:r>
            <w:r w:rsidR="00A9249D">
              <w:rPr>
                <w:rFonts w:ascii="Arial" w:hAnsi="Arial" w:cs="Arial"/>
                <w:b/>
              </w:rPr>
              <w:t xml:space="preserve"> </w:t>
            </w:r>
            <w:r w:rsidR="00A9249D">
              <w:rPr>
                <w:rFonts w:ascii="Arial" w:hAnsi="Arial" w:cs="Arial"/>
                <w:b/>
                <w:color w:val="FF0000"/>
              </w:rPr>
              <w:t xml:space="preserve">Due to COVID-19, Spring 2020 SPOT </w:t>
            </w:r>
            <w:r w:rsidR="00DD42AF">
              <w:rPr>
                <w:rFonts w:ascii="Arial" w:hAnsi="Arial" w:cs="Arial"/>
                <w:b/>
                <w:color w:val="FF0000"/>
              </w:rPr>
              <w:t>summaries</w:t>
            </w:r>
            <w:r w:rsidR="00A9249D">
              <w:rPr>
                <w:rFonts w:ascii="Arial" w:hAnsi="Arial" w:cs="Arial"/>
                <w:b/>
                <w:color w:val="FF0000"/>
              </w:rPr>
              <w:t xml:space="preserve"> are not required for submission.</w:t>
            </w:r>
            <w:r w:rsidR="009D27A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B15E7">
              <w:rPr>
                <w:rFonts w:ascii="Arial" w:hAnsi="Arial" w:cs="Arial"/>
                <w:b/>
                <w:color w:val="FF0000"/>
              </w:rPr>
              <w:t xml:space="preserve">Spring 2020 SPOT </w:t>
            </w:r>
            <w:r w:rsidR="00DD42AF">
              <w:rPr>
                <w:rFonts w:ascii="Arial" w:hAnsi="Arial" w:cs="Arial"/>
                <w:b/>
                <w:color w:val="FF0000"/>
              </w:rPr>
              <w:t>summaries</w:t>
            </w:r>
            <w:r w:rsidR="00FB15E7">
              <w:rPr>
                <w:rFonts w:ascii="Arial" w:hAnsi="Arial" w:cs="Arial"/>
                <w:b/>
                <w:color w:val="FF0000"/>
              </w:rPr>
              <w:t xml:space="preserve"> may not be considered </w:t>
            </w:r>
            <w:r w:rsidR="004C5380">
              <w:rPr>
                <w:rFonts w:ascii="Arial" w:hAnsi="Arial" w:cs="Arial"/>
                <w:b/>
                <w:color w:val="FF0000"/>
              </w:rPr>
              <w:t>in an</w:t>
            </w:r>
            <w:r w:rsidR="00FB15E7">
              <w:rPr>
                <w:rFonts w:ascii="Arial" w:hAnsi="Arial" w:cs="Arial"/>
                <w:b/>
                <w:color w:val="FF0000"/>
              </w:rPr>
              <w:t xml:space="preserve"> evaluation u</w:t>
            </w:r>
            <w:r w:rsidR="009D27A5">
              <w:rPr>
                <w:rFonts w:ascii="Arial" w:hAnsi="Arial" w:cs="Arial"/>
                <w:b/>
                <w:color w:val="FF0000"/>
              </w:rPr>
              <w:t xml:space="preserve">nless a candidate explicitly chooses to include the SPOT </w:t>
            </w:r>
            <w:r w:rsidR="00DD42AF">
              <w:rPr>
                <w:rFonts w:ascii="Arial" w:hAnsi="Arial" w:cs="Arial"/>
                <w:b/>
                <w:color w:val="FF0000"/>
              </w:rPr>
              <w:t>s</w:t>
            </w:r>
            <w:r w:rsidR="009D27A5">
              <w:rPr>
                <w:rFonts w:ascii="Arial" w:hAnsi="Arial" w:cs="Arial"/>
                <w:b/>
                <w:color w:val="FF0000"/>
              </w:rPr>
              <w:t>ummar</w:t>
            </w:r>
            <w:r w:rsidR="00DD42AF">
              <w:rPr>
                <w:rFonts w:ascii="Arial" w:hAnsi="Arial" w:cs="Arial"/>
                <w:b/>
                <w:color w:val="FF0000"/>
              </w:rPr>
              <w:t>ies</w:t>
            </w:r>
            <w:r w:rsidR="009D27A5">
              <w:rPr>
                <w:rFonts w:ascii="Arial" w:hAnsi="Arial" w:cs="Arial"/>
                <w:b/>
                <w:color w:val="FF0000"/>
              </w:rPr>
              <w:t xml:space="preserve"> in their </w:t>
            </w:r>
            <w:r w:rsidR="002F770C">
              <w:rPr>
                <w:rFonts w:ascii="Arial" w:hAnsi="Arial" w:cs="Arial"/>
                <w:b/>
                <w:color w:val="FF0000"/>
              </w:rPr>
              <w:t>materials</w:t>
            </w:r>
            <w:r w:rsidR="009D27A5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  <w:tr w:rsidR="00B829E4" w14:paraId="6213C18E" w14:textId="77777777" w:rsidTr="75C90D77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20987060"/>
              <w:placeholder>
                <w:docPart w:val="DefaultPlaceholder_-1854013440"/>
              </w:placeholder>
            </w:sdtPr>
            <w:sdtEndPr/>
            <w:sdtContent>
              <w:p w14:paraId="1F2A0FC1" w14:textId="2BF04D78" w:rsidR="00B829E4" w:rsidRDefault="006878E5" w:rsidP="006878E5">
                <w:pPr>
                  <w:pStyle w:val="ListParagraph"/>
                  <w:ind w:left="765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BAB34C2" w14:textId="77777777" w:rsidR="00B829E4" w:rsidRDefault="00B829E4" w:rsidP="003F41B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2AF53E94" w14:textId="77777777" w:rsidR="000F66E0" w:rsidRDefault="000F66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B829E4" w14:paraId="3058DD3D" w14:textId="77777777" w:rsidTr="00B829E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D6E6D03" w14:textId="77777777" w:rsidR="00B829E4" w:rsidRDefault="000F66E0" w:rsidP="00B829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Evaluate other evidence of effectiveness in instruction and instruc</w:t>
            </w:r>
            <w:r w:rsidR="00A800C6">
              <w:rPr>
                <w:rFonts w:ascii="Arial" w:hAnsi="Arial" w:cs="Arial"/>
                <w:b/>
              </w:rPr>
              <w:t>tionally relat</w:t>
            </w:r>
            <w:r>
              <w:rPr>
                <w:rFonts w:ascii="Arial" w:hAnsi="Arial" w:cs="Arial"/>
                <w:b/>
              </w:rPr>
              <w:t>ed activit</w:t>
            </w:r>
            <w:r w:rsidR="00A800C6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es including peer evaluation of instruction, if applicable.</w:t>
            </w:r>
          </w:p>
        </w:tc>
      </w:tr>
      <w:tr w:rsidR="00B829E4" w14:paraId="682151BA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50282724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5C2C3C22" w14:textId="196659C7" w:rsidR="00B829E4" w:rsidRPr="006878E5" w:rsidRDefault="006878E5" w:rsidP="006878E5">
                <w:pPr>
                  <w:pStyle w:val="ListParagraph"/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80BCF6D" w14:textId="77777777" w:rsidR="000F66E0" w:rsidRDefault="000F66E0" w:rsidP="003F41B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4FF14931" w14:textId="77777777" w:rsidR="00DA3E44" w:rsidRDefault="00DA3E4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521520D9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691CA91" w14:textId="77777777" w:rsidR="006D7505" w:rsidRPr="00DF456D" w:rsidRDefault="005C00AF" w:rsidP="00DE71CB">
            <w:pPr>
              <w:pStyle w:val="Heading3"/>
              <w:outlineLvl w:val="2"/>
            </w:pPr>
            <w:r>
              <w:t xml:space="preserve">RESEARCH, </w:t>
            </w:r>
            <w:r w:rsidR="000505A6" w:rsidRPr="0002301C">
              <w:t>SCHOLARLY</w:t>
            </w:r>
            <w:r>
              <w:t>,</w:t>
            </w:r>
            <w:r w:rsidR="000505A6" w:rsidRPr="0002301C">
              <w:t xml:space="preserve"> AND CREATIVE ACTIVITIES</w:t>
            </w:r>
            <w:r w:rsidR="00DF456D">
              <w:t xml:space="preserve"> (RSCA)</w:t>
            </w:r>
          </w:p>
        </w:tc>
      </w:tr>
      <w:tr w:rsidR="000505A6" w14:paraId="242D42BE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F9A0E8F" w14:textId="77777777" w:rsidR="008A549E" w:rsidRP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DF456D">
              <w:rPr>
                <w:rFonts w:ascii="Arial" w:hAnsi="Arial" w:cs="Arial"/>
                <w:b/>
              </w:rPr>
              <w:t>Evaluate research, scholarly, and creative activities, with attention to peer reviewed work.</w:t>
            </w:r>
          </w:p>
        </w:tc>
      </w:tr>
      <w:tr w:rsidR="00DF456D" w14:paraId="1B36C759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522777199"/>
              <w:placeholder>
                <w:docPart w:val="DefaultPlaceholder_-1854013440"/>
              </w:placeholder>
            </w:sdtPr>
            <w:sdtEndPr/>
            <w:sdtContent>
              <w:p w14:paraId="77662EBD" w14:textId="0A776D77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61BFFF3" w14:textId="77777777" w:rsidR="00DF456D" w:rsidRP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F456D" w14:paraId="1D53C7CA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F8A7268" w14:textId="77777777" w:rsidR="00DF456D" w:rsidRP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 the extent to which the RSCA activities contribute to the advancement, application, or pedagogy of the discipline or interdisciplinary studies.  </w:t>
            </w:r>
          </w:p>
        </w:tc>
      </w:tr>
      <w:tr w:rsidR="00DF456D" w14:paraId="2BEF237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1440676018"/>
              <w:placeholder>
                <w:docPart w:val="DefaultPlaceholder_-1854013440"/>
              </w:placeholder>
            </w:sdtPr>
            <w:sdtEndPr/>
            <w:sdtContent>
              <w:p w14:paraId="32245937" w14:textId="3A17F124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77F5BBD" w14:textId="77777777" w:rsid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F456D" w14:paraId="11CCFD79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02FB8B0" w14:textId="77777777" w:rsidR="00DF456D" w:rsidRP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whether department/college expectations for RSCA have been met.</w:t>
            </w:r>
          </w:p>
        </w:tc>
      </w:tr>
      <w:tr w:rsidR="00DF456D" w14:paraId="624E2589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1993318200"/>
              <w:placeholder>
                <w:docPart w:val="DefaultPlaceholder_-1854013440"/>
              </w:placeholder>
            </w:sdtPr>
            <w:sdtEndPr/>
            <w:sdtContent>
              <w:p w14:paraId="0024D404" w14:textId="538F95FF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FE654C1" w14:textId="77777777" w:rsid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F456D" w14:paraId="6B6CA1C2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B02F48C" w14:textId="77777777" w:rsidR="00DF456D" w:rsidRDefault="00DF456D" w:rsidP="00DF45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appropriate, evaluate other evidence of contributions to RSCA.</w:t>
            </w:r>
          </w:p>
        </w:tc>
      </w:tr>
      <w:tr w:rsidR="00DF456D" w14:paraId="0AC567FA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753925740"/>
              <w:placeholder>
                <w:docPart w:val="DefaultPlaceholder_-1854013440"/>
              </w:placeholder>
            </w:sdtPr>
            <w:sdtEndPr/>
            <w:sdtContent>
              <w:p w14:paraId="418675E7" w14:textId="1812069B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E660472" w14:textId="77777777" w:rsid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52329E23" w14:textId="77777777" w:rsidR="000505A6" w:rsidRDefault="000505A6">
      <w:pPr>
        <w:rPr>
          <w:b/>
          <w:sz w:val="28"/>
          <w:szCs w:val="28"/>
        </w:rPr>
      </w:pPr>
    </w:p>
    <w:p w14:paraId="7AE98704" w14:textId="77777777" w:rsidR="00DA3E44" w:rsidRDefault="00DA3E4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189E7E17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6BEDB0A4" w14:textId="77777777" w:rsidR="00773B49" w:rsidRPr="00DF456D" w:rsidRDefault="000505A6" w:rsidP="00DE71CB">
            <w:pPr>
              <w:pStyle w:val="Heading3"/>
              <w:outlineLvl w:val="2"/>
            </w:pPr>
            <w:r w:rsidRPr="0002301C">
              <w:t>SERVICE</w:t>
            </w:r>
          </w:p>
        </w:tc>
      </w:tr>
      <w:tr w:rsidR="000505A6" w14:paraId="2EE81D16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1357EB3C" w14:textId="212F1DC7" w:rsidR="008A549E" w:rsidRPr="00DF456D" w:rsidRDefault="00DF456D" w:rsidP="00DF45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DF456D">
              <w:rPr>
                <w:rFonts w:ascii="Arial" w:hAnsi="Arial" w:cs="Arial"/>
                <w:b/>
              </w:rPr>
              <w:t xml:space="preserve">Evaluate service activities to the department, college, </w:t>
            </w:r>
            <w:r w:rsidR="00861011">
              <w:rPr>
                <w:rFonts w:ascii="Arial" w:hAnsi="Arial" w:cs="Arial"/>
                <w:b/>
              </w:rPr>
              <w:t xml:space="preserve">university, </w:t>
            </w:r>
            <w:r w:rsidRPr="00DF456D">
              <w:rPr>
                <w:rFonts w:ascii="Arial" w:hAnsi="Arial" w:cs="Arial"/>
                <w:b/>
              </w:rPr>
              <w:t>profession, and/or community.</w:t>
            </w:r>
          </w:p>
        </w:tc>
      </w:tr>
      <w:tr w:rsidR="00DF456D" w14:paraId="7317CF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855697282"/>
              <w:placeholder>
                <w:docPart w:val="DefaultPlaceholder_-1854013440"/>
              </w:placeholder>
            </w:sdtPr>
            <w:sdtEndPr/>
            <w:sdtContent>
              <w:p w14:paraId="19B0A8FD" w14:textId="6E849434" w:rsidR="00DF456D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94FBD24" w14:textId="77777777" w:rsidR="00DF456D" w:rsidRPr="005C00AF" w:rsidRDefault="00DF456D" w:rsidP="005C00AF">
            <w:pPr>
              <w:rPr>
                <w:rFonts w:ascii="Arial" w:hAnsi="Arial" w:cs="Arial"/>
              </w:rPr>
            </w:pPr>
          </w:p>
        </w:tc>
      </w:tr>
      <w:tr w:rsidR="00DF456D" w14:paraId="68091EF5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73859DF1" w14:textId="77777777" w:rsidR="00DF456D" w:rsidRPr="00DF456D" w:rsidRDefault="00DF456D" w:rsidP="00DF45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DF456D">
              <w:rPr>
                <w:rFonts w:ascii="Arial" w:hAnsi="Arial" w:cs="Arial"/>
                <w:b/>
              </w:rPr>
              <w:t>Address whether department/college expectations for service have been met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DF456D" w14:paraId="18FA9A2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49887038"/>
              <w:placeholder>
                <w:docPart w:val="DefaultPlaceholder_-1854013440"/>
              </w:placeholder>
            </w:sdtPr>
            <w:sdtEndPr/>
            <w:sdtContent>
              <w:p w14:paraId="40F5994F" w14:textId="7103FA3B" w:rsidR="00DF456D" w:rsidRDefault="006878E5" w:rsidP="00DF456D">
                <w:pPr>
                  <w:pStyle w:val="ListParagrap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290752A7" w14:textId="77777777" w:rsidR="00DF456D" w:rsidRDefault="00DF456D" w:rsidP="00DF456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F456D" w14:paraId="5B8E3AC7" w14:textId="77777777" w:rsidTr="00DF456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0F96B17" w14:textId="60E548C1" w:rsidR="00DF456D" w:rsidRPr="00DF456D" w:rsidRDefault="00344889" w:rsidP="00DF45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appropriate, evaluate</w:t>
            </w:r>
            <w:r w:rsidR="00DF456D" w:rsidRPr="00DF456D">
              <w:rPr>
                <w:rFonts w:ascii="Arial" w:hAnsi="Arial" w:cs="Arial"/>
                <w:b/>
              </w:rPr>
              <w:t xml:space="preserve"> other evidence of contributions to service.</w:t>
            </w:r>
          </w:p>
        </w:tc>
      </w:tr>
      <w:tr w:rsidR="00DF456D" w14:paraId="51EA4DD4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-755440946"/>
              <w:placeholder>
                <w:docPart w:val="DefaultPlaceholder_-1854013440"/>
              </w:placeholder>
            </w:sdtPr>
            <w:sdtEndPr/>
            <w:sdtContent>
              <w:p w14:paraId="7A71D3EF" w14:textId="2DC8CD35" w:rsidR="00DF456D" w:rsidRDefault="006878E5" w:rsidP="00DF456D">
                <w:pPr>
                  <w:pStyle w:val="ListParagraph"/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BDC6A63" w14:textId="77777777" w:rsidR="00DF456D" w:rsidRPr="00DF456D" w:rsidRDefault="00DF456D" w:rsidP="00DF456D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24B88D38" w14:textId="77777777" w:rsidR="00355B05" w:rsidRDefault="00355B05" w:rsidP="000505A6">
      <w:pPr>
        <w:rPr>
          <w:rFonts w:ascii="Arial" w:hAnsi="Arial" w:cs="Arial"/>
          <w:b/>
          <w:sz w:val="24"/>
          <w:szCs w:val="24"/>
        </w:rPr>
      </w:pPr>
    </w:p>
    <w:p w14:paraId="570E5098" w14:textId="77777777" w:rsidR="00DA3E44" w:rsidRPr="00355B05" w:rsidRDefault="00DA3E44" w:rsidP="000505A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5D97CE15" w14:textId="77777777" w:rsidTr="000F66E0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5B36BA59" w14:textId="77777777" w:rsidR="000505A6" w:rsidRDefault="005C00AF" w:rsidP="00DE71CB">
            <w:pPr>
              <w:pStyle w:val="Heading3"/>
              <w:numPr>
                <w:ilvl w:val="0"/>
                <w:numId w:val="0"/>
              </w:numPr>
              <w:ind w:left="360"/>
              <w:outlineLvl w:val="2"/>
            </w:pPr>
            <w:r>
              <w:t>CONCLUSIONS AND RECOMMENDATIONS</w:t>
            </w:r>
          </w:p>
        </w:tc>
      </w:tr>
      <w:tr w:rsidR="000505A6" w14:paraId="608036B3" w14:textId="77777777" w:rsidTr="000F66E0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23C9EF18" w14:textId="77777777" w:rsidR="000F66E0" w:rsidRDefault="000F66E0" w:rsidP="004F4474">
            <w:pPr>
              <w:rPr>
                <w:rFonts w:ascii="Arial" w:hAnsi="Arial" w:cs="Arial"/>
                <w:b/>
              </w:rPr>
            </w:pPr>
            <w:r w:rsidRPr="000F66E0">
              <w:rPr>
                <w:rFonts w:ascii="Arial" w:hAnsi="Arial" w:cs="Arial"/>
                <w:b/>
              </w:rPr>
              <w:t xml:space="preserve">The committee must provide a specific recommendation of each action under consideration </w:t>
            </w:r>
          </w:p>
          <w:p w14:paraId="14E6420A" w14:textId="77777777" w:rsidR="004F4474" w:rsidRPr="000F66E0" w:rsidRDefault="000F66E0" w:rsidP="004F4474">
            <w:pPr>
              <w:rPr>
                <w:rFonts w:ascii="Arial" w:hAnsi="Arial" w:cs="Arial"/>
                <w:b/>
              </w:rPr>
            </w:pPr>
            <w:r w:rsidRPr="000F66E0">
              <w:rPr>
                <w:rFonts w:ascii="Arial" w:hAnsi="Arial" w:cs="Arial"/>
                <w:b/>
              </w:rPr>
              <w:t xml:space="preserve">(i.e., reappointment, tenure, and/or promotion). </w:t>
            </w:r>
            <w:r w:rsidR="005F13E9">
              <w:rPr>
                <w:rFonts w:ascii="Arial" w:hAnsi="Arial" w:cs="Arial"/>
                <w:b/>
              </w:rPr>
              <w:t xml:space="preserve"> The</w:t>
            </w:r>
            <w:r w:rsidRPr="000F66E0">
              <w:rPr>
                <w:rFonts w:ascii="Arial" w:hAnsi="Arial" w:cs="Arial"/>
                <w:b/>
              </w:rPr>
              <w:t xml:space="preserve"> committee</w:t>
            </w:r>
            <w:r w:rsidR="005F13E9">
              <w:rPr>
                <w:rFonts w:ascii="Arial" w:hAnsi="Arial" w:cs="Arial"/>
                <w:b/>
              </w:rPr>
              <w:t xml:space="preserve"> must also provide a</w:t>
            </w:r>
            <w:r w:rsidRPr="000F66E0">
              <w:rPr>
                <w:rFonts w:ascii="Arial" w:hAnsi="Arial" w:cs="Arial"/>
                <w:b/>
              </w:rPr>
              <w:t xml:space="preserve"> judgement of the employee’s performance and achievements in relation to the department, college, and university criteria and expectations.</w:t>
            </w:r>
          </w:p>
        </w:tc>
      </w:tr>
      <w:tr w:rsidR="000F66E0" w14:paraId="0028171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293755467"/>
              <w:placeholder>
                <w:docPart w:val="DefaultPlaceholder_-1854013440"/>
              </w:placeholder>
            </w:sdtPr>
            <w:sdtEndPr/>
            <w:sdtContent>
              <w:p w14:paraId="31BF4C4B" w14:textId="47096ACE" w:rsidR="000F66E0" w:rsidRDefault="006878E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2DE95DE" w14:textId="77777777" w:rsidR="000F66E0" w:rsidRDefault="000F66E0" w:rsidP="004F4474">
            <w:pPr>
              <w:rPr>
                <w:rFonts w:ascii="Arial" w:hAnsi="Arial" w:cs="Arial"/>
              </w:rPr>
            </w:pPr>
          </w:p>
        </w:tc>
      </w:tr>
    </w:tbl>
    <w:p w14:paraId="1D0B15CB" w14:textId="77777777" w:rsidR="00652388" w:rsidRDefault="00652388" w:rsidP="000505A6">
      <w:pPr>
        <w:rPr>
          <w:b/>
          <w:sz w:val="28"/>
          <w:szCs w:val="28"/>
        </w:rPr>
      </w:pPr>
    </w:p>
    <w:p w14:paraId="4D4FBBF4" w14:textId="77777777" w:rsidR="00DA3E44" w:rsidRDefault="00DA3E44" w:rsidP="000505A6">
      <w:pPr>
        <w:rPr>
          <w:b/>
          <w:sz w:val="28"/>
          <w:szCs w:val="28"/>
        </w:rPr>
      </w:pPr>
    </w:p>
    <w:p w14:paraId="06EA5224" w14:textId="77777777" w:rsidR="00DA3E44" w:rsidRDefault="00DA3E44" w:rsidP="000505A6">
      <w:pPr>
        <w:rPr>
          <w:b/>
          <w:sz w:val="28"/>
          <w:szCs w:val="28"/>
        </w:rPr>
      </w:pPr>
    </w:p>
    <w:p w14:paraId="665DE207" w14:textId="77777777" w:rsidR="00DA3E44" w:rsidRDefault="00DA3E44" w:rsidP="000505A6">
      <w:pPr>
        <w:rPr>
          <w:b/>
          <w:sz w:val="28"/>
          <w:szCs w:val="28"/>
        </w:rPr>
      </w:pPr>
    </w:p>
    <w:p w14:paraId="3AB5142A" w14:textId="77777777" w:rsidR="00DA3E44" w:rsidRDefault="00DA3E44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5"/>
        <w:gridCol w:w="2102"/>
        <w:gridCol w:w="2070"/>
        <w:gridCol w:w="1890"/>
      </w:tblGrid>
      <w:tr w:rsidR="005C00AF" w14:paraId="301FDA98" w14:textId="77777777" w:rsidTr="00A800C6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4FD35F21" w14:textId="77777777" w:rsidR="005C00AF" w:rsidRDefault="00340B50" w:rsidP="00355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DEPARTMENT RTP COMMITTEE </w:t>
            </w:r>
            <w:r w:rsidR="00355B05">
              <w:rPr>
                <w:b/>
                <w:sz w:val="28"/>
                <w:szCs w:val="28"/>
              </w:rPr>
              <w:t>VOTING SUMMARY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AF566F3" w14:textId="77777777" w:rsidR="005C00AF" w:rsidRDefault="005C00AF" w:rsidP="005C00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AFFIRMATIVE VOTES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337B830C" w14:textId="77777777" w:rsidR="005C00AF" w:rsidRDefault="005C00AF" w:rsidP="0034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NEGATIVE VOTES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245F261F" w14:textId="77777777" w:rsidR="005C00AF" w:rsidRDefault="005C00AF" w:rsidP="0034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MINORITY</w:t>
            </w:r>
          </w:p>
          <w:p w14:paraId="71464707" w14:textId="77777777" w:rsidR="005C00AF" w:rsidRDefault="005C00AF" w:rsidP="0034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</w:t>
            </w:r>
          </w:p>
        </w:tc>
      </w:tr>
      <w:tr w:rsidR="005C00AF" w14:paraId="35E7BAA5" w14:textId="77777777" w:rsidTr="00340B50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11C738" w14:textId="77777777" w:rsidR="005C00AF" w:rsidRDefault="005C00AF" w:rsidP="00C34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REAPPOINTMENT</w:t>
            </w:r>
          </w:p>
        </w:tc>
        <w:sdt>
          <w:sdtPr>
            <w:rPr>
              <w:sz w:val="28"/>
              <w:szCs w:val="28"/>
            </w:rPr>
            <w:id w:val="-836803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2148C8E" w14:textId="3944C966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24566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5960FBED" w14:textId="29A1F530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Reappointment Minority Report"/>
            <w:tag w:val="Reappointment Minority Report"/>
            <w:id w:val="1596669264"/>
            <w:placeholder>
              <w:docPart w:val="A11311AC06F740EE8B36F97C5340D89A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78AD92DA" w14:textId="3CDFA60E" w:rsidR="005C00AF" w:rsidRDefault="00A17626" w:rsidP="00A1762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A17626">
                  <w:rPr>
                    <w:rStyle w:val="PlaceholderText"/>
                    <w:sz w:val="28"/>
                  </w:rPr>
                  <w:t>**Select</w:t>
                </w:r>
              </w:p>
            </w:tc>
          </w:sdtContent>
        </w:sdt>
      </w:tr>
      <w:tr w:rsidR="005C00AF" w14:paraId="7200EF40" w14:textId="77777777" w:rsidTr="00340B50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F012C0" w14:textId="3B5B864C" w:rsidR="005C00AF" w:rsidRDefault="005C00AF" w:rsidP="00C34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TENUR</w:t>
            </w:r>
            <w:r w:rsidR="00A17626">
              <w:rPr>
                <w:b/>
                <w:sz w:val="28"/>
                <w:szCs w:val="28"/>
              </w:rPr>
              <w:t xml:space="preserve">E                           </w:t>
            </w:r>
            <w:sdt>
              <w:sdtPr>
                <w:rPr>
                  <w:b/>
                  <w:sz w:val="28"/>
                  <w:szCs w:val="28"/>
                </w:rPr>
                <w:id w:val="8896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62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176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</w:t>
            </w:r>
            <w:r w:rsidR="00A17626">
              <w:rPr>
                <w:b/>
                <w:sz w:val="28"/>
                <w:szCs w:val="28"/>
              </w:rPr>
              <w:t>ARLY</w:t>
            </w:r>
          </w:p>
        </w:tc>
        <w:sdt>
          <w:sdtPr>
            <w:rPr>
              <w:sz w:val="28"/>
              <w:szCs w:val="28"/>
            </w:rPr>
            <w:id w:val="-15426635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60C1C2E" w14:textId="070003E0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535329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9A1CEAE" w14:textId="4D2D007D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Tenure Minority Report"/>
            <w:tag w:val="Tenure Minority Report"/>
            <w:id w:val="-430896020"/>
            <w:placeholder>
              <w:docPart w:val="9AA7A8EDC2E84C03833C465C0CBAD01D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1F82A502" w14:textId="63F6B3B9" w:rsidR="005C00AF" w:rsidRDefault="00A17626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A17626">
                  <w:rPr>
                    <w:rStyle w:val="PlaceholderText"/>
                    <w:sz w:val="28"/>
                  </w:rPr>
                  <w:t>**Select</w:t>
                </w:r>
              </w:p>
            </w:tc>
          </w:sdtContent>
        </w:sdt>
      </w:tr>
      <w:tr w:rsidR="005C00AF" w14:paraId="6452A693" w14:textId="77777777" w:rsidTr="00340B50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E76CED" w14:textId="4B5CDDAF" w:rsidR="005C00AF" w:rsidRDefault="005C00AF" w:rsidP="00C34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PROMOTION</w:t>
            </w:r>
            <w:r w:rsidR="00A17626">
              <w:rPr>
                <w:b/>
                <w:sz w:val="28"/>
                <w:szCs w:val="28"/>
              </w:rPr>
              <w:t xml:space="preserve">                  </w:t>
            </w:r>
            <w:sdt>
              <w:sdtPr>
                <w:rPr>
                  <w:b/>
                  <w:sz w:val="28"/>
                  <w:szCs w:val="28"/>
                </w:rPr>
                <w:id w:val="-459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62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17626"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19200120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514A918B" w14:textId="67B3064B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784234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4BE6C58" w14:textId="1C7F42B4" w:rsidR="005C00AF" w:rsidRDefault="006878E5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Promotion Minority Report"/>
            <w:tag w:val="Promotion Minority Report"/>
            <w:id w:val="-1171093534"/>
            <w:placeholder>
              <w:docPart w:val="5EFC6B2A082F4BA18792B976F50D47EB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84F4690" w14:textId="1CE0A187" w:rsidR="005C00AF" w:rsidRDefault="00A17626" w:rsidP="006878E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A17626">
                  <w:rPr>
                    <w:rStyle w:val="PlaceholderText"/>
                    <w:sz w:val="28"/>
                  </w:rPr>
                  <w:t>**Select</w:t>
                </w:r>
              </w:p>
            </w:tc>
          </w:sdtContent>
        </w:sdt>
      </w:tr>
    </w:tbl>
    <w:p w14:paraId="51CD524F" w14:textId="77777777" w:rsidR="005C00AF" w:rsidRPr="00340B50" w:rsidRDefault="005C00AF" w:rsidP="00340B50">
      <w:pPr>
        <w:rPr>
          <w:b/>
          <w:sz w:val="28"/>
          <w:szCs w:val="28"/>
        </w:rPr>
      </w:pPr>
    </w:p>
    <w:p w14:paraId="4CDB72AC" w14:textId="6296672B" w:rsidR="005C00AF" w:rsidRPr="006878E5" w:rsidRDefault="00575E1D" w:rsidP="006878E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E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78E5">
        <w:rPr>
          <w:b/>
          <w:sz w:val="28"/>
          <w:szCs w:val="28"/>
        </w:rPr>
        <w:t xml:space="preserve"> </w:t>
      </w:r>
      <w:r w:rsidR="005C00AF" w:rsidRPr="006878E5">
        <w:rPr>
          <w:b/>
          <w:sz w:val="28"/>
          <w:szCs w:val="28"/>
        </w:rPr>
        <w:t xml:space="preserve">I, Department RTP Committee Chair </w:t>
      </w:r>
      <w:sdt>
        <w:sdtPr>
          <w:rPr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6878E5">
            <w:rPr>
              <w:sz w:val="24"/>
              <w:szCs w:val="28"/>
            </w:rPr>
            <w:t>**Click to enter full name</w:t>
          </w:r>
        </w:sdtContent>
      </w:sdt>
      <w:r w:rsidR="005C00AF" w:rsidRPr="006878E5">
        <w:rPr>
          <w:sz w:val="28"/>
          <w:szCs w:val="28"/>
        </w:rPr>
        <w:t>,</w:t>
      </w:r>
      <w:r w:rsidR="005C00AF" w:rsidRPr="006878E5">
        <w:rPr>
          <w:b/>
          <w:sz w:val="28"/>
          <w:szCs w:val="28"/>
        </w:rPr>
        <w:t xml:space="preserve"> certify the members of the committee have collectively completed this review on </w:t>
      </w:r>
      <w:sdt>
        <w:sdtPr>
          <w:rPr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78E5" w:rsidRPr="006878E5">
            <w:rPr>
              <w:sz w:val="24"/>
              <w:szCs w:val="28"/>
            </w:rPr>
            <w:t>**Click to select date</w:t>
          </w:r>
        </w:sdtContent>
      </w:sdt>
      <w:r w:rsidR="005C00AF" w:rsidRPr="006878E5">
        <w:rPr>
          <w:sz w:val="28"/>
          <w:szCs w:val="28"/>
        </w:rPr>
        <w:t xml:space="preserve">.  </w:t>
      </w:r>
    </w:p>
    <w:p w14:paraId="19CAFF63" w14:textId="77777777" w:rsidR="005C00AF" w:rsidRDefault="005C00AF" w:rsidP="005C00AF">
      <w:pPr>
        <w:pStyle w:val="ListParagraph"/>
        <w:rPr>
          <w:b/>
          <w:sz w:val="28"/>
          <w:szCs w:val="28"/>
        </w:rPr>
      </w:pP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EC3FF8">
      <w:footerReference w:type="default" r:id="rId9"/>
      <w:pgSz w:w="12240" w:h="15840" w:code="1"/>
      <w:pgMar w:top="54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DB19" w14:textId="77777777" w:rsidR="00575E1D" w:rsidRDefault="00575E1D" w:rsidP="00F77133">
      <w:pPr>
        <w:spacing w:after="0" w:line="240" w:lineRule="auto"/>
      </w:pPr>
      <w:r>
        <w:separator/>
      </w:r>
    </w:p>
  </w:endnote>
  <w:endnote w:type="continuationSeparator" w:id="0">
    <w:p w14:paraId="2F2CDC2A" w14:textId="77777777" w:rsidR="00575E1D" w:rsidRDefault="00575E1D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692BC353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61011">
              <w:rPr>
                <w:b/>
                <w:bCs/>
                <w:noProof/>
                <w:sz w:val="20"/>
                <w:szCs w:val="20"/>
              </w:rPr>
              <w:t>2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861011">
              <w:rPr>
                <w:b/>
                <w:bCs/>
                <w:noProof/>
                <w:sz w:val="20"/>
                <w:szCs w:val="20"/>
              </w:rPr>
              <w:t>3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DE20" w14:textId="77777777" w:rsidR="00575E1D" w:rsidRDefault="00575E1D" w:rsidP="00F77133">
      <w:pPr>
        <w:spacing w:after="0" w:line="240" w:lineRule="auto"/>
      </w:pPr>
      <w:r>
        <w:separator/>
      </w:r>
    </w:p>
  </w:footnote>
  <w:footnote w:type="continuationSeparator" w:id="0">
    <w:p w14:paraId="38380711" w14:textId="77777777" w:rsidR="00575E1D" w:rsidRDefault="00575E1D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2301C"/>
    <w:rsid w:val="0002312A"/>
    <w:rsid w:val="000505A6"/>
    <w:rsid w:val="00061916"/>
    <w:rsid w:val="00066868"/>
    <w:rsid w:val="0007221A"/>
    <w:rsid w:val="000A2A5F"/>
    <w:rsid w:val="000C0636"/>
    <w:rsid w:val="000F66E0"/>
    <w:rsid w:val="00141EAA"/>
    <w:rsid w:val="00170F03"/>
    <w:rsid w:val="00187BA2"/>
    <w:rsid w:val="001B1D7B"/>
    <w:rsid w:val="001C05F3"/>
    <w:rsid w:val="001D6EBD"/>
    <w:rsid w:val="001F2239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A3FFE"/>
    <w:rsid w:val="002F770C"/>
    <w:rsid w:val="0032000D"/>
    <w:rsid w:val="00340A8D"/>
    <w:rsid w:val="00340B50"/>
    <w:rsid w:val="00344889"/>
    <w:rsid w:val="00355B05"/>
    <w:rsid w:val="00361AAB"/>
    <w:rsid w:val="00365842"/>
    <w:rsid w:val="003A6923"/>
    <w:rsid w:val="003C5B39"/>
    <w:rsid w:val="003D1762"/>
    <w:rsid w:val="003F41B3"/>
    <w:rsid w:val="004244B0"/>
    <w:rsid w:val="00442B8A"/>
    <w:rsid w:val="004523A6"/>
    <w:rsid w:val="0048244F"/>
    <w:rsid w:val="00497D5D"/>
    <w:rsid w:val="004C5380"/>
    <w:rsid w:val="004D3C8B"/>
    <w:rsid w:val="004F4474"/>
    <w:rsid w:val="005124C8"/>
    <w:rsid w:val="005255D1"/>
    <w:rsid w:val="005476B6"/>
    <w:rsid w:val="00575E1D"/>
    <w:rsid w:val="005A4641"/>
    <w:rsid w:val="005A55DB"/>
    <w:rsid w:val="005B57F4"/>
    <w:rsid w:val="005C00AF"/>
    <w:rsid w:val="005C5E57"/>
    <w:rsid w:val="005D1D91"/>
    <w:rsid w:val="005D6BCF"/>
    <w:rsid w:val="005F13E9"/>
    <w:rsid w:val="00602989"/>
    <w:rsid w:val="006059A3"/>
    <w:rsid w:val="00611CCF"/>
    <w:rsid w:val="00652388"/>
    <w:rsid w:val="0067681B"/>
    <w:rsid w:val="006878E5"/>
    <w:rsid w:val="006D7505"/>
    <w:rsid w:val="006E5600"/>
    <w:rsid w:val="00723D2F"/>
    <w:rsid w:val="00727934"/>
    <w:rsid w:val="00773B49"/>
    <w:rsid w:val="007A66F9"/>
    <w:rsid w:val="007C5815"/>
    <w:rsid w:val="00803486"/>
    <w:rsid w:val="00806047"/>
    <w:rsid w:val="0082004E"/>
    <w:rsid w:val="00851671"/>
    <w:rsid w:val="00861011"/>
    <w:rsid w:val="00871057"/>
    <w:rsid w:val="008A549E"/>
    <w:rsid w:val="008C3BD0"/>
    <w:rsid w:val="008C6E3C"/>
    <w:rsid w:val="008F4D54"/>
    <w:rsid w:val="00962CD5"/>
    <w:rsid w:val="00970BF7"/>
    <w:rsid w:val="009D02C9"/>
    <w:rsid w:val="009D27A5"/>
    <w:rsid w:val="00A17626"/>
    <w:rsid w:val="00A20FC1"/>
    <w:rsid w:val="00A43C29"/>
    <w:rsid w:val="00A4441A"/>
    <w:rsid w:val="00A76781"/>
    <w:rsid w:val="00A800C6"/>
    <w:rsid w:val="00A9249D"/>
    <w:rsid w:val="00AB639E"/>
    <w:rsid w:val="00AC3D2A"/>
    <w:rsid w:val="00AD0EAF"/>
    <w:rsid w:val="00B2494B"/>
    <w:rsid w:val="00B52357"/>
    <w:rsid w:val="00B829E4"/>
    <w:rsid w:val="00B91FE2"/>
    <w:rsid w:val="00BA3B2C"/>
    <w:rsid w:val="00C01AAC"/>
    <w:rsid w:val="00C44768"/>
    <w:rsid w:val="00C6050D"/>
    <w:rsid w:val="00C75118"/>
    <w:rsid w:val="00CC47D0"/>
    <w:rsid w:val="00CC47E9"/>
    <w:rsid w:val="00D10E07"/>
    <w:rsid w:val="00D35296"/>
    <w:rsid w:val="00D37A72"/>
    <w:rsid w:val="00D63287"/>
    <w:rsid w:val="00D9234F"/>
    <w:rsid w:val="00DA3E44"/>
    <w:rsid w:val="00DD42AF"/>
    <w:rsid w:val="00DE71CB"/>
    <w:rsid w:val="00DF456D"/>
    <w:rsid w:val="00DF4FA0"/>
    <w:rsid w:val="00E37212"/>
    <w:rsid w:val="00E42AB2"/>
    <w:rsid w:val="00E44C3F"/>
    <w:rsid w:val="00E730C0"/>
    <w:rsid w:val="00EA63C0"/>
    <w:rsid w:val="00EB5626"/>
    <w:rsid w:val="00EC3FF8"/>
    <w:rsid w:val="00EF0159"/>
    <w:rsid w:val="00F77133"/>
    <w:rsid w:val="00F8766A"/>
    <w:rsid w:val="00FB15E7"/>
    <w:rsid w:val="00FC16C2"/>
    <w:rsid w:val="00FD47EB"/>
    <w:rsid w:val="00FD7DE4"/>
    <w:rsid w:val="00FF4497"/>
    <w:rsid w:val="1C825A88"/>
    <w:rsid w:val="3ECA416A"/>
    <w:rsid w:val="7584E300"/>
    <w:rsid w:val="75C90D77"/>
    <w:rsid w:val="786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1311AC06F740EE8B36F97C5340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30B74-B2BB-44C2-8551-8DE91F8302CF}"/>
      </w:docPartPr>
      <w:docPartBody>
        <w:p w:rsidR="004F6F2B" w:rsidRDefault="003D1762" w:rsidP="003D1762">
          <w:pPr>
            <w:pStyle w:val="A11311AC06F740EE8B36F97C5340D89A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9AA7A8EDC2E84C03833C465C0CBA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0AD8-308E-4E0A-9E24-59DD9506E1FB}"/>
      </w:docPartPr>
      <w:docPartBody>
        <w:p w:rsidR="004F6F2B" w:rsidRDefault="003D1762" w:rsidP="003D1762">
          <w:pPr>
            <w:pStyle w:val="9AA7A8EDC2E84C03833C465C0CBAD01D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5EFC6B2A082F4BA18792B976F50D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ED95-2533-48FA-9C03-3E1A7F1F4DAC}"/>
      </w:docPartPr>
      <w:docPartBody>
        <w:p w:rsidR="004F6F2B" w:rsidRDefault="003D1762" w:rsidP="003D1762">
          <w:pPr>
            <w:pStyle w:val="5EFC6B2A082F4BA18792B976F50D47EB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615C5"/>
    <w:rsid w:val="00080CCE"/>
    <w:rsid w:val="00215C99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6093B"/>
    <w:rsid w:val="007C0DDC"/>
    <w:rsid w:val="00BD52C8"/>
    <w:rsid w:val="00D3032F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762"/>
    <w:rPr>
      <w:color w:val="808080"/>
    </w:rPr>
  </w:style>
  <w:style w:type="paragraph" w:customStyle="1" w:styleId="A11311AC06F740EE8B36F97C5340D89A">
    <w:name w:val="A11311AC06F740EE8B36F97C5340D89A"/>
    <w:rsid w:val="003D1762"/>
    <w:rPr>
      <w:rFonts w:eastAsiaTheme="minorHAnsi"/>
    </w:rPr>
  </w:style>
  <w:style w:type="paragraph" w:customStyle="1" w:styleId="9AA7A8EDC2E84C03833C465C0CBAD01D">
    <w:name w:val="9AA7A8EDC2E84C03833C465C0CBAD01D"/>
    <w:rsid w:val="003D1762"/>
  </w:style>
  <w:style w:type="paragraph" w:customStyle="1" w:styleId="5EFC6B2A082F4BA18792B976F50D47EB">
    <w:name w:val="5EFC6B2A082F4BA18792B976F50D47EB"/>
    <w:rsid w:val="003D1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B649-7479-4E17-81FE-B43A6ABD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Company>CSU Long Beach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Somone Washington</cp:lastModifiedBy>
  <cp:revision>3</cp:revision>
  <cp:lastPrinted>2018-05-30T20:38:00Z</cp:lastPrinted>
  <dcterms:created xsi:type="dcterms:W3CDTF">2022-08-12T15:58:00Z</dcterms:created>
  <dcterms:modified xsi:type="dcterms:W3CDTF">2022-08-12T15:58:00Z</dcterms:modified>
</cp:coreProperties>
</file>