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California State University, Long Beach</w:t>
      </w:r>
    </w:p>
    <w:p w:rsidR="006E763A" w:rsidRPr="00CF2F3C" w:rsidRDefault="00AD77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Program and Assessment Review Council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Agenda</w:t>
      </w:r>
    </w:p>
    <w:p w:rsidR="00424A04" w:rsidRPr="00CF2F3C" w:rsidRDefault="00424A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Pr="00CF2F3C" w:rsidRDefault="00084D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17</w:t>
      </w:r>
      <w:r w:rsidR="00225171">
        <w:rPr>
          <w:rFonts w:ascii="Arial" w:hAnsi="Arial" w:cs="Arial"/>
          <w:sz w:val="24"/>
          <w:szCs w:val="24"/>
        </w:rPr>
        <w:t xml:space="preserve">, </w:t>
      </w:r>
      <w:r w:rsidR="005B3150">
        <w:rPr>
          <w:rFonts w:ascii="Arial" w:hAnsi="Arial" w:cs="Arial"/>
          <w:sz w:val="24"/>
          <w:szCs w:val="24"/>
        </w:rPr>
        <w:t>201</w:t>
      </w:r>
      <w:r w:rsidR="00312464">
        <w:rPr>
          <w:rFonts w:ascii="Arial" w:hAnsi="Arial" w:cs="Arial"/>
          <w:sz w:val="24"/>
          <w:szCs w:val="24"/>
        </w:rPr>
        <w:t>4</w:t>
      </w:r>
    </w:p>
    <w:p w:rsidR="007B2A5D" w:rsidRPr="00CF2F3C" w:rsidRDefault="001C58C4" w:rsidP="001C58C4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ab/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2:</w:t>
      </w:r>
      <w:r w:rsidR="000A5809">
        <w:rPr>
          <w:rFonts w:ascii="Arial" w:hAnsi="Arial" w:cs="Arial"/>
          <w:b/>
          <w:bCs/>
          <w:sz w:val="24"/>
          <w:szCs w:val="24"/>
        </w:rPr>
        <w:t>0</w:t>
      </w:r>
      <w:r w:rsidR="009650E2">
        <w:rPr>
          <w:rFonts w:ascii="Arial" w:hAnsi="Arial" w:cs="Arial"/>
          <w:b/>
          <w:bCs/>
          <w:sz w:val="24"/>
          <w:szCs w:val="24"/>
        </w:rPr>
        <w:t>0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>: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0 p.m. </w:t>
      </w:r>
      <w:r w:rsidR="00F144B2" w:rsidRPr="00CF2F3C">
        <w:rPr>
          <w:rFonts w:ascii="Arial" w:hAnsi="Arial" w:cs="Arial"/>
          <w:b/>
          <w:bCs/>
          <w:sz w:val="24"/>
          <w:szCs w:val="24"/>
        </w:rPr>
        <w:t>/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D841C2" w:rsidRPr="00CF2F3C">
        <w:rPr>
          <w:rFonts w:ascii="Arial" w:hAnsi="Arial" w:cs="Arial"/>
          <w:b/>
          <w:bCs/>
          <w:sz w:val="24"/>
          <w:szCs w:val="24"/>
        </w:rPr>
        <w:t xml:space="preserve">BH - </w:t>
      </w:r>
      <w:r w:rsidR="00415D73">
        <w:rPr>
          <w:rFonts w:ascii="Arial" w:hAnsi="Arial" w:cs="Arial"/>
          <w:b/>
          <w:bCs/>
          <w:sz w:val="24"/>
          <w:szCs w:val="24"/>
        </w:rPr>
        <w:t>302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 xml:space="preserve">Please notify the </w:t>
      </w:r>
      <w:r w:rsidR="00084D81">
        <w:rPr>
          <w:rFonts w:ascii="Arial" w:hAnsi="Arial" w:cs="Arial"/>
          <w:b/>
          <w:bCs/>
          <w:sz w:val="24"/>
          <w:szCs w:val="24"/>
        </w:rPr>
        <w:t xml:space="preserve">Convening </w:t>
      </w:r>
      <w:r w:rsidRPr="00CF2F3C">
        <w:rPr>
          <w:rFonts w:ascii="Arial" w:hAnsi="Arial" w:cs="Arial"/>
          <w:b/>
          <w:bCs/>
          <w:sz w:val="24"/>
          <w:szCs w:val="24"/>
        </w:rPr>
        <w:t>Chair</w:t>
      </w:r>
      <w:r w:rsidR="00C0635D"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2F3C">
        <w:rPr>
          <w:rFonts w:ascii="Arial" w:hAnsi="Arial" w:cs="Arial"/>
          <w:b/>
          <w:bCs/>
          <w:sz w:val="24"/>
          <w:szCs w:val="24"/>
        </w:rPr>
        <w:t>if you are unable to attend</w:t>
      </w:r>
      <w:r w:rsidR="00DB4D2A" w:rsidRPr="00CF2F3C">
        <w:rPr>
          <w:rFonts w:ascii="Arial" w:hAnsi="Arial" w:cs="Arial"/>
          <w:b/>
          <w:bCs/>
          <w:sz w:val="24"/>
          <w:szCs w:val="24"/>
        </w:rPr>
        <w:t>.</w:t>
      </w:r>
    </w:p>
    <w:p w:rsidR="00527091" w:rsidRDefault="00C0635D" w:rsidP="008D5697">
      <w:pPr>
        <w:jc w:val="center"/>
        <w:rPr>
          <w:rFonts w:ascii="Calibri" w:hAnsi="Calibri" w:cs="Arial"/>
          <w:b/>
          <w:bCs/>
        </w:rPr>
      </w:pPr>
      <w:r w:rsidRPr="00527091">
        <w:rPr>
          <w:rFonts w:ascii="Calibri" w:hAnsi="Calibri" w:cs="Arial"/>
          <w:b/>
          <w:bCs/>
        </w:rPr>
        <w:t>(</w:t>
      </w:r>
      <w:hyperlink r:id="rId7" w:history="1">
        <w:r w:rsidR="008D5697" w:rsidRPr="004547F8">
          <w:rPr>
            <w:rStyle w:val="Hyperlink"/>
            <w:rFonts w:ascii="Calibri" w:hAnsi="Calibri" w:cs="Arial"/>
            <w:b/>
            <w:bCs/>
          </w:rPr>
          <w:t>keith.freesemann@csulb.edu</w:t>
        </w:r>
      </w:hyperlink>
      <w:r w:rsidR="00527091">
        <w:rPr>
          <w:rFonts w:ascii="Calibri" w:hAnsi="Calibri" w:cs="Arial"/>
          <w:b/>
          <w:bCs/>
        </w:rPr>
        <w:t>)</w:t>
      </w:r>
    </w:p>
    <w:p w:rsidR="008D5697" w:rsidRDefault="008D5697" w:rsidP="001F2750">
      <w:pPr>
        <w:jc w:val="center"/>
        <w:rPr>
          <w:rFonts w:ascii="Calibri" w:hAnsi="Calibri" w:cs="Arial"/>
          <w:b/>
          <w:bCs/>
        </w:rPr>
      </w:pPr>
    </w:p>
    <w:p w:rsidR="008D5697" w:rsidRPr="008D5697" w:rsidRDefault="006E763A" w:rsidP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Call to Order</w:t>
      </w:r>
      <w:r w:rsidR="00320F58" w:rsidRPr="00CF2F3C">
        <w:rPr>
          <w:rFonts w:ascii="Arial" w:hAnsi="Arial" w:cs="Arial"/>
          <w:sz w:val="24"/>
          <w:szCs w:val="24"/>
        </w:rPr>
        <w:t xml:space="preserve"> </w:t>
      </w:r>
    </w:p>
    <w:p w:rsidR="006E763A" w:rsidRPr="00CF2F3C" w:rsidRDefault="006E763A">
      <w:pPr>
        <w:rPr>
          <w:rFonts w:ascii="Arial" w:hAnsi="Arial" w:cs="Arial"/>
          <w:sz w:val="24"/>
          <w:szCs w:val="24"/>
        </w:rPr>
      </w:pPr>
    </w:p>
    <w:p w:rsidR="008D5697" w:rsidRDefault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</w:p>
    <w:p w:rsidR="008D5697" w:rsidRDefault="008D5697" w:rsidP="008D5697">
      <w:pPr>
        <w:pStyle w:val="ListParagraph"/>
        <w:rPr>
          <w:rFonts w:ascii="Arial" w:hAnsi="Arial" w:cs="Arial"/>
          <w:sz w:val="24"/>
          <w:szCs w:val="24"/>
        </w:rPr>
      </w:pPr>
    </w:p>
    <w:p w:rsidR="006E763A" w:rsidRPr="00CF2F3C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Agenda</w:t>
      </w:r>
    </w:p>
    <w:p w:rsidR="009744C0" w:rsidRPr="00CF2F3C" w:rsidRDefault="009744C0" w:rsidP="009744C0">
      <w:pPr>
        <w:rPr>
          <w:rFonts w:ascii="Arial" w:hAnsi="Arial" w:cs="Arial"/>
          <w:sz w:val="24"/>
          <w:szCs w:val="24"/>
        </w:rPr>
      </w:pPr>
    </w:p>
    <w:p w:rsidR="006E763A" w:rsidRDefault="009744C0" w:rsidP="00DF6F4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Minutes</w:t>
      </w:r>
      <w:r w:rsidR="002D0228" w:rsidRPr="00CF2F3C">
        <w:rPr>
          <w:rFonts w:ascii="Arial" w:hAnsi="Arial" w:cs="Arial"/>
          <w:sz w:val="24"/>
          <w:szCs w:val="24"/>
        </w:rPr>
        <w:t xml:space="preserve"> </w:t>
      </w:r>
      <w:r w:rsidR="008D5697">
        <w:rPr>
          <w:rFonts w:ascii="Arial" w:hAnsi="Arial" w:cs="Arial"/>
          <w:sz w:val="24"/>
          <w:szCs w:val="24"/>
        </w:rPr>
        <w:t xml:space="preserve">for </w:t>
      </w:r>
      <w:r w:rsidR="000A68B5">
        <w:rPr>
          <w:rFonts w:ascii="Arial" w:hAnsi="Arial" w:cs="Arial"/>
          <w:sz w:val="24"/>
          <w:szCs w:val="24"/>
        </w:rPr>
        <w:t xml:space="preserve">May </w:t>
      </w:r>
      <w:r w:rsidR="00084D81">
        <w:rPr>
          <w:rFonts w:ascii="Arial" w:hAnsi="Arial" w:cs="Arial"/>
          <w:sz w:val="24"/>
          <w:szCs w:val="24"/>
        </w:rPr>
        <w:t>14</w:t>
      </w:r>
      <w:r w:rsidR="006702C4">
        <w:rPr>
          <w:rFonts w:ascii="Arial" w:hAnsi="Arial" w:cs="Arial"/>
          <w:sz w:val="24"/>
          <w:szCs w:val="24"/>
        </w:rPr>
        <w:t>, 2014</w:t>
      </w:r>
      <w:r w:rsidR="000249DE">
        <w:rPr>
          <w:rFonts w:ascii="Arial" w:hAnsi="Arial" w:cs="Arial"/>
          <w:sz w:val="24"/>
          <w:szCs w:val="24"/>
        </w:rPr>
        <w:t xml:space="preserve"> PARC Meeting</w:t>
      </w:r>
      <w:r w:rsidR="0097130C">
        <w:rPr>
          <w:rFonts w:ascii="Arial" w:hAnsi="Arial" w:cs="Arial"/>
          <w:sz w:val="24"/>
          <w:szCs w:val="24"/>
        </w:rPr>
        <w:t xml:space="preserve"> (Posted: BB / Minutes AY 201</w:t>
      </w:r>
      <w:r w:rsidR="00312464">
        <w:rPr>
          <w:rFonts w:ascii="Arial" w:hAnsi="Arial" w:cs="Arial"/>
          <w:sz w:val="24"/>
          <w:szCs w:val="24"/>
        </w:rPr>
        <w:t>3</w:t>
      </w:r>
      <w:r w:rsidR="0097130C">
        <w:rPr>
          <w:rFonts w:ascii="Arial" w:hAnsi="Arial" w:cs="Arial"/>
          <w:sz w:val="24"/>
          <w:szCs w:val="24"/>
        </w:rPr>
        <w:t>-1</w:t>
      </w:r>
      <w:r w:rsidR="00312464">
        <w:rPr>
          <w:rFonts w:ascii="Arial" w:hAnsi="Arial" w:cs="Arial"/>
          <w:sz w:val="24"/>
          <w:szCs w:val="24"/>
        </w:rPr>
        <w:t>4</w:t>
      </w:r>
      <w:r w:rsidR="0097130C">
        <w:rPr>
          <w:rFonts w:ascii="Arial" w:hAnsi="Arial" w:cs="Arial"/>
          <w:sz w:val="24"/>
          <w:szCs w:val="24"/>
        </w:rPr>
        <w:t>)</w:t>
      </w:r>
      <w:r w:rsidR="00AC0740">
        <w:rPr>
          <w:rFonts w:ascii="Arial" w:hAnsi="Arial" w:cs="Arial"/>
          <w:sz w:val="24"/>
          <w:szCs w:val="24"/>
        </w:rPr>
        <w:t>.</w:t>
      </w:r>
    </w:p>
    <w:p w:rsidR="009650E2" w:rsidRDefault="009650E2" w:rsidP="009650E2">
      <w:pPr>
        <w:ind w:left="720"/>
        <w:rPr>
          <w:rFonts w:ascii="Arial" w:hAnsi="Arial" w:cs="Arial"/>
          <w:sz w:val="24"/>
          <w:szCs w:val="24"/>
        </w:rPr>
      </w:pPr>
    </w:p>
    <w:p w:rsidR="006E763A" w:rsidRDefault="006E763A" w:rsidP="008C683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Announcement</w:t>
      </w:r>
      <w:r w:rsidR="009B5467" w:rsidRPr="00CF2F3C">
        <w:rPr>
          <w:rFonts w:ascii="Arial" w:hAnsi="Arial" w:cs="Arial"/>
          <w:sz w:val="24"/>
          <w:szCs w:val="24"/>
        </w:rPr>
        <w:t>s</w:t>
      </w:r>
    </w:p>
    <w:p w:rsidR="009650E2" w:rsidRDefault="009650E2" w:rsidP="009650E2">
      <w:pPr>
        <w:pStyle w:val="ListParagraph"/>
        <w:rPr>
          <w:rFonts w:ascii="Arial" w:hAnsi="Arial" w:cs="Arial"/>
          <w:sz w:val="24"/>
          <w:szCs w:val="24"/>
        </w:rPr>
      </w:pPr>
    </w:p>
    <w:p w:rsidR="006A354D" w:rsidRDefault="00AC1558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Reminder:  PARC business is conducted electronically via </w:t>
      </w:r>
      <w:proofErr w:type="spellStart"/>
      <w:r>
        <w:rPr>
          <w:rFonts w:ascii="Arial" w:hAnsi="Arial" w:cs="Arial"/>
          <w:sz w:val="24"/>
          <w:szCs w:val="24"/>
        </w:rPr>
        <w:t>BeachBoard</w:t>
      </w:r>
      <w:proofErr w:type="spellEnd"/>
      <w:r>
        <w:rPr>
          <w:rFonts w:ascii="Arial" w:hAnsi="Arial" w:cs="Arial"/>
          <w:sz w:val="24"/>
          <w:szCs w:val="24"/>
        </w:rPr>
        <w:t xml:space="preserve">.  Please bring your </w:t>
      </w:r>
      <w:r w:rsidR="0062089C">
        <w:rPr>
          <w:rFonts w:ascii="Arial" w:hAnsi="Arial" w:cs="Arial"/>
          <w:sz w:val="24"/>
          <w:szCs w:val="24"/>
        </w:rPr>
        <w:t xml:space="preserve">electronic device </w:t>
      </w:r>
      <w:r>
        <w:rPr>
          <w:rFonts w:ascii="Arial" w:hAnsi="Arial" w:cs="Arial"/>
          <w:sz w:val="24"/>
          <w:szCs w:val="24"/>
        </w:rPr>
        <w:t xml:space="preserve">or print material </w:t>
      </w:r>
      <w:r w:rsidR="0062089C">
        <w:rPr>
          <w:rFonts w:ascii="Arial" w:hAnsi="Arial" w:cs="Arial"/>
          <w:sz w:val="24"/>
          <w:szCs w:val="24"/>
        </w:rPr>
        <w:t xml:space="preserve">to the </w:t>
      </w:r>
      <w:r>
        <w:rPr>
          <w:rFonts w:ascii="Arial" w:hAnsi="Arial" w:cs="Arial"/>
          <w:sz w:val="24"/>
          <w:szCs w:val="24"/>
        </w:rPr>
        <w:t>meeting.</w:t>
      </w:r>
      <w:r w:rsidR="00A213D7">
        <w:rPr>
          <w:rFonts w:ascii="Arial" w:hAnsi="Arial" w:cs="Arial"/>
          <w:sz w:val="24"/>
          <w:szCs w:val="24"/>
        </w:rPr>
        <w:t xml:space="preserve">  All PARC Members are enrolled in the PARC </w:t>
      </w:r>
      <w:proofErr w:type="spellStart"/>
      <w:r w:rsidR="00A213D7">
        <w:rPr>
          <w:rFonts w:ascii="Arial" w:hAnsi="Arial" w:cs="Arial"/>
          <w:sz w:val="24"/>
          <w:szCs w:val="24"/>
        </w:rPr>
        <w:t>BeachBoard</w:t>
      </w:r>
      <w:proofErr w:type="spellEnd"/>
      <w:r w:rsidR="00A213D7">
        <w:rPr>
          <w:rFonts w:ascii="Arial" w:hAnsi="Arial" w:cs="Arial"/>
          <w:sz w:val="24"/>
          <w:szCs w:val="24"/>
        </w:rPr>
        <w:t xml:space="preserve"> organization.  Council members access the PARC </w:t>
      </w:r>
      <w:proofErr w:type="spellStart"/>
      <w:r w:rsidR="00A213D7">
        <w:rPr>
          <w:rFonts w:ascii="Arial" w:hAnsi="Arial" w:cs="Arial"/>
          <w:sz w:val="24"/>
          <w:szCs w:val="24"/>
        </w:rPr>
        <w:t>BeachBoard</w:t>
      </w:r>
      <w:proofErr w:type="spellEnd"/>
      <w:r w:rsidR="00A213D7">
        <w:rPr>
          <w:rFonts w:ascii="Arial" w:hAnsi="Arial" w:cs="Arial"/>
          <w:sz w:val="24"/>
          <w:szCs w:val="24"/>
        </w:rPr>
        <w:t xml:space="preserve"> via their student tab.</w:t>
      </w:r>
    </w:p>
    <w:p w:rsidR="00A213D7" w:rsidRDefault="00A213D7" w:rsidP="00A213D7">
      <w:pPr>
        <w:pStyle w:val="ListParagraph"/>
        <w:rPr>
          <w:rFonts w:ascii="Arial" w:hAnsi="Arial" w:cs="Arial"/>
          <w:sz w:val="24"/>
          <w:szCs w:val="24"/>
        </w:rPr>
      </w:pPr>
    </w:p>
    <w:p w:rsidR="00A213D7" w:rsidRDefault="00A213D7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PARC meeting is </w:t>
      </w:r>
      <w:r w:rsidR="00084D81">
        <w:rPr>
          <w:rFonts w:ascii="Arial" w:hAnsi="Arial" w:cs="Arial"/>
          <w:sz w:val="24"/>
          <w:szCs w:val="24"/>
        </w:rPr>
        <w:t>October 1</w:t>
      </w:r>
      <w:r>
        <w:rPr>
          <w:rFonts w:ascii="Arial" w:hAnsi="Arial" w:cs="Arial"/>
          <w:sz w:val="24"/>
          <w:szCs w:val="24"/>
        </w:rPr>
        <w:t>, 2014 in BH-302.</w:t>
      </w:r>
    </w:p>
    <w:p w:rsidR="001F2750" w:rsidRDefault="001F2750" w:rsidP="001F2750">
      <w:pPr>
        <w:rPr>
          <w:rFonts w:ascii="Arial" w:hAnsi="Arial" w:cs="Arial"/>
          <w:sz w:val="24"/>
          <w:szCs w:val="24"/>
        </w:rPr>
      </w:pPr>
    </w:p>
    <w:p w:rsidR="00BD4A24" w:rsidRPr="00CF2F3C" w:rsidRDefault="00234F91" w:rsidP="00BD4A2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New</w:t>
      </w:r>
      <w:r w:rsidR="00BB5877" w:rsidRPr="00CF2F3C">
        <w:rPr>
          <w:rFonts w:ascii="Arial" w:hAnsi="Arial" w:cs="Arial"/>
          <w:sz w:val="24"/>
          <w:szCs w:val="24"/>
        </w:rPr>
        <w:t xml:space="preserve"> Business:</w:t>
      </w:r>
    </w:p>
    <w:p w:rsidR="00C81FC6" w:rsidRPr="00CF2F3C" w:rsidRDefault="00C81FC6" w:rsidP="00C81FC6">
      <w:pPr>
        <w:rPr>
          <w:rFonts w:ascii="Arial" w:hAnsi="Arial" w:cs="Arial"/>
          <w:sz w:val="24"/>
          <w:szCs w:val="24"/>
        </w:rPr>
      </w:pPr>
    </w:p>
    <w:p w:rsidR="00881939" w:rsidRDefault="00084D81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2014-2015 Organizational Meeting</w:t>
      </w:r>
    </w:p>
    <w:p w:rsidR="00084D81" w:rsidRDefault="00084D81" w:rsidP="00084D8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Charge</w:t>
      </w:r>
    </w:p>
    <w:p w:rsidR="00084D81" w:rsidRPr="00084D81" w:rsidRDefault="00084D81" w:rsidP="00084D8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Duties of Officers</w:t>
      </w:r>
    </w:p>
    <w:p w:rsidR="00084D81" w:rsidRDefault="00084D81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Officers</w:t>
      </w:r>
    </w:p>
    <w:p w:rsidR="00084D81" w:rsidRDefault="00084D81" w:rsidP="00084D8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</w:t>
      </w:r>
    </w:p>
    <w:p w:rsidR="00084D81" w:rsidRDefault="00084D81" w:rsidP="00084D8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Chair</w:t>
      </w:r>
    </w:p>
    <w:p w:rsidR="00084D81" w:rsidRPr="00084D81" w:rsidRDefault="00084D81" w:rsidP="00084D8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</w:p>
    <w:p w:rsidR="00084D81" w:rsidRDefault="00084D81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2014-2015 PARC Meeting Dates</w:t>
      </w:r>
    </w:p>
    <w:p w:rsidR="00084D81" w:rsidRDefault="00084D81" w:rsidP="00084D8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 2014:</w:t>
      </w:r>
      <w:r w:rsidRPr="00084D81">
        <w:rPr>
          <w:lang w:val="en"/>
        </w:rPr>
        <w:t xml:space="preserve"> </w:t>
      </w:r>
      <w:r>
        <w:rPr>
          <w:lang w:val="en"/>
        </w:rPr>
        <w:t xml:space="preserve"> </w:t>
      </w:r>
      <w:r w:rsidRPr="00084D81">
        <w:rPr>
          <w:rFonts w:ascii="Arial" w:hAnsi="Arial" w:cs="Arial"/>
          <w:sz w:val="24"/>
          <w:szCs w:val="24"/>
          <w:lang w:val="en"/>
        </w:rPr>
        <w:t>Septem</w:t>
      </w:r>
      <w:r>
        <w:rPr>
          <w:rFonts w:ascii="Arial" w:hAnsi="Arial" w:cs="Arial"/>
          <w:sz w:val="24"/>
          <w:szCs w:val="24"/>
          <w:lang w:val="en"/>
        </w:rPr>
        <w:t>ber 3 - No Meeting, September 17</w:t>
      </w:r>
      <w:r w:rsidRPr="00084D81">
        <w:rPr>
          <w:rFonts w:ascii="Arial" w:hAnsi="Arial" w:cs="Arial"/>
          <w:sz w:val="24"/>
          <w:szCs w:val="24"/>
          <w:lang w:val="en"/>
        </w:rPr>
        <w:t>, October 1, October 15, November 5, November 19, and December 3.</w:t>
      </w:r>
    </w:p>
    <w:p w:rsidR="00084D81" w:rsidRPr="00084D81" w:rsidRDefault="00084D81" w:rsidP="00084D8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Spring 2015: </w:t>
      </w:r>
      <w:r w:rsidRPr="00084D81">
        <w:rPr>
          <w:rFonts w:ascii="Arial" w:hAnsi="Arial" w:cs="Arial"/>
          <w:sz w:val="24"/>
          <w:szCs w:val="24"/>
          <w:lang w:val="en"/>
        </w:rPr>
        <w:t xml:space="preserve">February 4, February 18, March </w:t>
      </w:r>
      <w:r>
        <w:rPr>
          <w:rFonts w:ascii="Arial" w:hAnsi="Arial" w:cs="Arial"/>
          <w:sz w:val="24"/>
          <w:szCs w:val="24"/>
          <w:lang w:val="en"/>
        </w:rPr>
        <w:t>4</w:t>
      </w:r>
      <w:r w:rsidRPr="00084D81">
        <w:rPr>
          <w:rFonts w:ascii="Arial" w:hAnsi="Arial" w:cs="Arial"/>
          <w:sz w:val="24"/>
          <w:szCs w:val="24"/>
          <w:lang w:val="en"/>
        </w:rPr>
        <w:t>, March 18, April 1 - No Meeting, April 15, May 6, and May 20</w:t>
      </w:r>
      <w:r>
        <w:rPr>
          <w:rFonts w:ascii="Arial" w:hAnsi="Arial" w:cs="Arial"/>
          <w:sz w:val="24"/>
          <w:szCs w:val="24"/>
          <w:lang w:val="en"/>
        </w:rPr>
        <w:t>.</w:t>
      </w:r>
    </w:p>
    <w:p w:rsidR="00084D81" w:rsidRDefault="00084D81" w:rsidP="00084D81">
      <w:pPr>
        <w:ind w:left="1080"/>
        <w:rPr>
          <w:rFonts w:ascii="Arial" w:hAnsi="Arial" w:cs="Arial"/>
          <w:sz w:val="24"/>
          <w:szCs w:val="24"/>
        </w:rPr>
      </w:pPr>
    </w:p>
    <w:p w:rsidR="00084D81" w:rsidRDefault="00084D81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Review Overview / Sharlene Sayegh, Director of Program Review &amp; Assessment </w:t>
      </w:r>
    </w:p>
    <w:p w:rsidR="00084D81" w:rsidRDefault="00084D81" w:rsidP="00084D81">
      <w:pPr>
        <w:ind w:left="1080"/>
        <w:rPr>
          <w:rFonts w:ascii="Arial" w:hAnsi="Arial" w:cs="Arial"/>
          <w:sz w:val="24"/>
          <w:szCs w:val="24"/>
        </w:rPr>
      </w:pPr>
    </w:p>
    <w:p w:rsidR="00084D81" w:rsidRDefault="00084D81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Review Presentations:  None</w:t>
      </w:r>
    </w:p>
    <w:p w:rsidR="00084D81" w:rsidRPr="00183C8A" w:rsidRDefault="00084D81" w:rsidP="00084D81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458A8" w:rsidRPr="00CF2F3C" w:rsidRDefault="00C458A8" w:rsidP="00E16D4D">
      <w:pPr>
        <w:ind w:left="1080"/>
        <w:rPr>
          <w:rFonts w:ascii="Arial" w:hAnsi="Arial" w:cs="Arial"/>
        </w:rPr>
      </w:pPr>
    </w:p>
    <w:p w:rsidR="00FA7D9C" w:rsidRDefault="00CB12CE" w:rsidP="00CB12CE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 xml:space="preserve">VI. </w:t>
      </w:r>
      <w:r w:rsidR="007B4D42" w:rsidRPr="00CF2F3C">
        <w:rPr>
          <w:rFonts w:ascii="Arial" w:hAnsi="Arial" w:cs="Arial"/>
          <w:sz w:val="24"/>
          <w:szCs w:val="24"/>
        </w:rPr>
        <w:tab/>
      </w:r>
      <w:r w:rsidR="00875A01" w:rsidRPr="00CF2F3C">
        <w:rPr>
          <w:rFonts w:ascii="Arial" w:hAnsi="Arial" w:cs="Arial"/>
          <w:sz w:val="24"/>
          <w:szCs w:val="24"/>
        </w:rPr>
        <w:t>Unfinished</w:t>
      </w:r>
      <w:r w:rsidR="00E0328F" w:rsidRPr="00CF2F3C">
        <w:rPr>
          <w:rFonts w:ascii="Arial" w:hAnsi="Arial" w:cs="Arial"/>
          <w:sz w:val="24"/>
          <w:szCs w:val="24"/>
        </w:rPr>
        <w:t xml:space="preserve"> </w:t>
      </w:r>
      <w:r w:rsidR="002A5E8C" w:rsidRPr="00CF2F3C">
        <w:rPr>
          <w:rFonts w:ascii="Arial" w:hAnsi="Arial" w:cs="Arial"/>
          <w:sz w:val="24"/>
          <w:szCs w:val="24"/>
        </w:rPr>
        <w:t>Business</w:t>
      </w:r>
      <w:r w:rsidR="00FB1DF1" w:rsidRPr="00CF2F3C">
        <w:rPr>
          <w:rFonts w:ascii="Arial" w:hAnsi="Arial" w:cs="Arial"/>
          <w:sz w:val="24"/>
          <w:szCs w:val="24"/>
        </w:rPr>
        <w:t>:</w:t>
      </w:r>
      <w:r w:rsidR="002A5E8C" w:rsidRPr="00CF2F3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084D81" w:rsidRPr="00CF2F3C" w:rsidRDefault="00084D81" w:rsidP="00CB12CE">
      <w:pPr>
        <w:rPr>
          <w:rFonts w:ascii="Arial" w:hAnsi="Arial" w:cs="Arial"/>
          <w:sz w:val="24"/>
          <w:szCs w:val="24"/>
        </w:rPr>
      </w:pPr>
    </w:p>
    <w:p w:rsidR="00084D81" w:rsidRPr="00084D81" w:rsidRDefault="003C4553" w:rsidP="00084D81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234F91" w:rsidRPr="00CF2F3C" w:rsidRDefault="00234F91" w:rsidP="00234F91">
      <w:pPr>
        <w:rPr>
          <w:rFonts w:ascii="Arial" w:hAnsi="Arial" w:cs="Arial"/>
          <w:sz w:val="24"/>
          <w:szCs w:val="24"/>
        </w:rPr>
      </w:pPr>
    </w:p>
    <w:p w:rsidR="005F78BD" w:rsidRPr="00CF2F3C" w:rsidRDefault="006E763A" w:rsidP="00234F91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V</w:t>
      </w:r>
      <w:r w:rsidR="00DF6F41" w:rsidRPr="00CF2F3C">
        <w:rPr>
          <w:rFonts w:ascii="Arial" w:hAnsi="Arial" w:cs="Arial"/>
          <w:sz w:val="24"/>
          <w:szCs w:val="24"/>
        </w:rPr>
        <w:t>I</w:t>
      </w:r>
      <w:r w:rsidR="008C6838" w:rsidRPr="00CF2F3C">
        <w:rPr>
          <w:rFonts w:ascii="Arial" w:hAnsi="Arial" w:cs="Arial"/>
          <w:sz w:val="24"/>
          <w:szCs w:val="24"/>
        </w:rPr>
        <w:t>I</w:t>
      </w:r>
      <w:r w:rsidR="009679A0" w:rsidRPr="00CF2F3C">
        <w:rPr>
          <w:rFonts w:ascii="Arial" w:hAnsi="Arial" w:cs="Arial"/>
          <w:sz w:val="24"/>
          <w:szCs w:val="24"/>
        </w:rPr>
        <w:t>I</w:t>
      </w:r>
      <w:r w:rsidRPr="00CF2F3C">
        <w:rPr>
          <w:rFonts w:ascii="Arial" w:hAnsi="Arial" w:cs="Arial"/>
          <w:sz w:val="24"/>
          <w:szCs w:val="24"/>
        </w:rPr>
        <w:t xml:space="preserve">. </w:t>
      </w:r>
      <w:r w:rsidR="009679A0" w:rsidRPr="00CF2F3C">
        <w:rPr>
          <w:rFonts w:ascii="Arial" w:hAnsi="Arial" w:cs="Arial"/>
          <w:sz w:val="24"/>
          <w:szCs w:val="24"/>
        </w:rPr>
        <w:tab/>
      </w:r>
      <w:r w:rsidRPr="00CF2F3C">
        <w:rPr>
          <w:rFonts w:ascii="Arial" w:hAnsi="Arial" w:cs="Arial"/>
          <w:sz w:val="24"/>
          <w:szCs w:val="24"/>
        </w:rPr>
        <w:t>Adjournment</w:t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</w:p>
    <w:sectPr w:rsidR="005F78BD" w:rsidRPr="00CF2F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3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AA9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4A3"/>
    <w:rsid w:val="00170E2E"/>
    <w:rsid w:val="00181CCD"/>
    <w:rsid w:val="00183C8A"/>
    <w:rsid w:val="00190793"/>
    <w:rsid w:val="00191C7B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F0161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44B9B"/>
    <w:rsid w:val="0025324B"/>
    <w:rsid w:val="00253CD5"/>
    <w:rsid w:val="002573A8"/>
    <w:rsid w:val="00266691"/>
    <w:rsid w:val="002710FF"/>
    <w:rsid w:val="0027768C"/>
    <w:rsid w:val="00281833"/>
    <w:rsid w:val="00292963"/>
    <w:rsid w:val="00294864"/>
    <w:rsid w:val="00295EF7"/>
    <w:rsid w:val="002A5E8C"/>
    <w:rsid w:val="002A7658"/>
    <w:rsid w:val="002B23B8"/>
    <w:rsid w:val="002D0228"/>
    <w:rsid w:val="002D378B"/>
    <w:rsid w:val="002D63CB"/>
    <w:rsid w:val="00312464"/>
    <w:rsid w:val="00313B4F"/>
    <w:rsid w:val="003142BC"/>
    <w:rsid w:val="00315416"/>
    <w:rsid w:val="00320F58"/>
    <w:rsid w:val="0032265B"/>
    <w:rsid w:val="00322E41"/>
    <w:rsid w:val="00324818"/>
    <w:rsid w:val="003266A9"/>
    <w:rsid w:val="00327428"/>
    <w:rsid w:val="00331E44"/>
    <w:rsid w:val="003324D4"/>
    <w:rsid w:val="00333861"/>
    <w:rsid w:val="00333C24"/>
    <w:rsid w:val="00337565"/>
    <w:rsid w:val="00344C91"/>
    <w:rsid w:val="00362C86"/>
    <w:rsid w:val="00364DCE"/>
    <w:rsid w:val="0037354A"/>
    <w:rsid w:val="003C1E74"/>
    <w:rsid w:val="003C4553"/>
    <w:rsid w:val="003C637F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6A21"/>
    <w:rsid w:val="004B01EF"/>
    <w:rsid w:val="004E25ED"/>
    <w:rsid w:val="004E4C22"/>
    <w:rsid w:val="004E64FB"/>
    <w:rsid w:val="004F0427"/>
    <w:rsid w:val="004F282A"/>
    <w:rsid w:val="004F5C6C"/>
    <w:rsid w:val="0050432C"/>
    <w:rsid w:val="005058F4"/>
    <w:rsid w:val="00514DF4"/>
    <w:rsid w:val="00522D70"/>
    <w:rsid w:val="00527091"/>
    <w:rsid w:val="0053108E"/>
    <w:rsid w:val="0054704B"/>
    <w:rsid w:val="0055519C"/>
    <w:rsid w:val="0056030E"/>
    <w:rsid w:val="005612F4"/>
    <w:rsid w:val="00562132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F576A"/>
    <w:rsid w:val="005F78BD"/>
    <w:rsid w:val="00601F24"/>
    <w:rsid w:val="0060537B"/>
    <w:rsid w:val="00606BC3"/>
    <w:rsid w:val="00616976"/>
    <w:rsid w:val="00617C6B"/>
    <w:rsid w:val="0062027D"/>
    <w:rsid w:val="0062089C"/>
    <w:rsid w:val="0062201C"/>
    <w:rsid w:val="006315CF"/>
    <w:rsid w:val="006349C1"/>
    <w:rsid w:val="00634CE1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5A02"/>
    <w:rsid w:val="006F7754"/>
    <w:rsid w:val="007115AD"/>
    <w:rsid w:val="007175CF"/>
    <w:rsid w:val="0073033E"/>
    <w:rsid w:val="00731DEB"/>
    <w:rsid w:val="00732DEB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1A30"/>
    <w:rsid w:val="007D7647"/>
    <w:rsid w:val="007E1D99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78CC"/>
    <w:rsid w:val="009C6845"/>
    <w:rsid w:val="009D1681"/>
    <w:rsid w:val="009D4BE8"/>
    <w:rsid w:val="009E2EDB"/>
    <w:rsid w:val="009E4D6E"/>
    <w:rsid w:val="009F5262"/>
    <w:rsid w:val="00A0075C"/>
    <w:rsid w:val="00A01178"/>
    <w:rsid w:val="00A03A78"/>
    <w:rsid w:val="00A060F7"/>
    <w:rsid w:val="00A213D7"/>
    <w:rsid w:val="00A4637A"/>
    <w:rsid w:val="00A46900"/>
    <w:rsid w:val="00A503D0"/>
    <w:rsid w:val="00A86D7A"/>
    <w:rsid w:val="00AA3D7F"/>
    <w:rsid w:val="00AB2F80"/>
    <w:rsid w:val="00AB5AD3"/>
    <w:rsid w:val="00AB723C"/>
    <w:rsid w:val="00AC0740"/>
    <w:rsid w:val="00AC1558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2307"/>
    <w:rsid w:val="00B34B39"/>
    <w:rsid w:val="00B43B15"/>
    <w:rsid w:val="00B44335"/>
    <w:rsid w:val="00B45A34"/>
    <w:rsid w:val="00B568E8"/>
    <w:rsid w:val="00B57779"/>
    <w:rsid w:val="00B641C4"/>
    <w:rsid w:val="00B647FF"/>
    <w:rsid w:val="00B77352"/>
    <w:rsid w:val="00B81F1D"/>
    <w:rsid w:val="00B82608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33DC9"/>
    <w:rsid w:val="00D36CD8"/>
    <w:rsid w:val="00D40871"/>
    <w:rsid w:val="00D46574"/>
    <w:rsid w:val="00D472B4"/>
    <w:rsid w:val="00D4786C"/>
    <w:rsid w:val="00D524C8"/>
    <w:rsid w:val="00D674DC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4A6"/>
    <w:rsid w:val="00DD08EE"/>
    <w:rsid w:val="00DD4E6F"/>
    <w:rsid w:val="00DD6B15"/>
    <w:rsid w:val="00DE6DC4"/>
    <w:rsid w:val="00DF32F8"/>
    <w:rsid w:val="00DF6F41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92C38"/>
    <w:rsid w:val="00EC3574"/>
    <w:rsid w:val="00ED159E"/>
    <w:rsid w:val="00ED1D3C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D0412"/>
    <w:rsid w:val="00FD2270"/>
    <w:rsid w:val="00FD366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ith.freesemann@csul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C12A3-3C34-4AD0-81D5-7DBA7DC2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1321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Keith Freesemann</cp:lastModifiedBy>
  <cp:revision>4</cp:revision>
  <cp:lastPrinted>2013-11-01T18:16:00Z</cp:lastPrinted>
  <dcterms:created xsi:type="dcterms:W3CDTF">2014-09-12T22:39:00Z</dcterms:created>
  <dcterms:modified xsi:type="dcterms:W3CDTF">2014-09-12T22:57:00Z</dcterms:modified>
</cp:coreProperties>
</file>