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12" w:rsidRPr="00B11CAE" w:rsidRDefault="00FA2D7A" w:rsidP="004E0810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University Resources Council</w:t>
      </w:r>
    </w:p>
    <w:p w:rsidR="004E0810" w:rsidRPr="00B11CAE" w:rsidRDefault="004E0810" w:rsidP="004E0810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 xml:space="preserve">Agenda – Meeting of </w:t>
      </w:r>
      <w:r>
        <w:rPr>
          <w:sz w:val="28"/>
          <w:szCs w:val="28"/>
        </w:rPr>
        <w:t>March 1</w:t>
      </w:r>
      <w:r w:rsidRPr="00B11CAE">
        <w:rPr>
          <w:sz w:val="28"/>
          <w:szCs w:val="28"/>
        </w:rPr>
        <w:t>, 201</w:t>
      </w:r>
      <w:r>
        <w:rPr>
          <w:sz w:val="28"/>
          <w:szCs w:val="28"/>
        </w:rPr>
        <w:t>1</w:t>
      </w:r>
    </w:p>
    <w:p w:rsidR="004E0810" w:rsidRPr="00B11CAE" w:rsidRDefault="004E0810" w:rsidP="004E0810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President’s Conference Room at 1pm</w:t>
      </w:r>
    </w:p>
    <w:p w:rsidR="004E0810" w:rsidRPr="00BF13CE" w:rsidRDefault="004E0810" w:rsidP="004E0810">
      <w:pPr>
        <w:spacing w:after="0"/>
        <w:rPr>
          <w:sz w:val="24"/>
          <w:szCs w:val="24"/>
        </w:rPr>
      </w:pPr>
    </w:p>
    <w:p w:rsidR="004E0810" w:rsidRPr="00BF13CE" w:rsidRDefault="004E0810" w:rsidP="004E0810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1.  Call to order and roll call</w:t>
      </w:r>
    </w:p>
    <w:p w:rsidR="004E0810" w:rsidRDefault="004E0810" w:rsidP="004E0810">
      <w:pPr>
        <w:spacing w:after="0"/>
        <w:rPr>
          <w:sz w:val="24"/>
          <w:szCs w:val="24"/>
        </w:rPr>
      </w:pPr>
    </w:p>
    <w:p w:rsidR="004E0810" w:rsidRPr="00BF13CE" w:rsidRDefault="004E0810" w:rsidP="004E0810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2.  Approval of the agenda – </w:t>
      </w:r>
      <w:r>
        <w:rPr>
          <w:sz w:val="24"/>
          <w:szCs w:val="24"/>
        </w:rPr>
        <w:t>March 1</w:t>
      </w:r>
      <w:r w:rsidRPr="00BF13CE">
        <w:rPr>
          <w:sz w:val="24"/>
          <w:szCs w:val="24"/>
        </w:rPr>
        <w:t>, 201</w:t>
      </w:r>
      <w:r>
        <w:rPr>
          <w:sz w:val="24"/>
          <w:szCs w:val="24"/>
        </w:rPr>
        <w:t>1</w:t>
      </w:r>
    </w:p>
    <w:p w:rsidR="004E0810" w:rsidRDefault="004E0810" w:rsidP="004E0810">
      <w:pPr>
        <w:spacing w:after="0"/>
        <w:rPr>
          <w:sz w:val="24"/>
          <w:szCs w:val="24"/>
        </w:rPr>
      </w:pPr>
    </w:p>
    <w:p w:rsidR="004E0810" w:rsidRPr="00BF13CE" w:rsidRDefault="004E0810" w:rsidP="004E0810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3.  Approval of the minutes – </w:t>
      </w:r>
      <w:r>
        <w:rPr>
          <w:sz w:val="24"/>
          <w:szCs w:val="24"/>
        </w:rPr>
        <w:t>February 15, 2011</w:t>
      </w:r>
    </w:p>
    <w:p w:rsidR="004E0810" w:rsidRDefault="004E0810" w:rsidP="004E0810">
      <w:pPr>
        <w:spacing w:after="0"/>
        <w:rPr>
          <w:sz w:val="24"/>
          <w:szCs w:val="24"/>
        </w:rPr>
      </w:pPr>
    </w:p>
    <w:p w:rsidR="004E0810" w:rsidRPr="00BF13CE" w:rsidRDefault="004E0810" w:rsidP="004E0810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4.  Announcements</w:t>
      </w:r>
    </w:p>
    <w:p w:rsidR="004E0810" w:rsidRDefault="004E0810" w:rsidP="004E0810">
      <w:pPr>
        <w:spacing w:after="0"/>
        <w:rPr>
          <w:sz w:val="24"/>
          <w:szCs w:val="24"/>
        </w:rPr>
      </w:pPr>
    </w:p>
    <w:p w:rsidR="004E0810" w:rsidRPr="00BF13CE" w:rsidRDefault="004E0810" w:rsidP="004E0810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5.  </w:t>
      </w:r>
      <w:r>
        <w:rPr>
          <w:sz w:val="24"/>
          <w:szCs w:val="24"/>
        </w:rPr>
        <w:t>Special Orders</w:t>
      </w:r>
    </w:p>
    <w:p w:rsidR="004E0810" w:rsidRDefault="004E0810" w:rsidP="004E0810">
      <w:pPr>
        <w:spacing w:after="0"/>
        <w:ind w:left="720"/>
        <w:rPr>
          <w:sz w:val="24"/>
          <w:szCs w:val="24"/>
        </w:rPr>
      </w:pPr>
      <w:r w:rsidRPr="00BF13CE">
        <w:rPr>
          <w:sz w:val="24"/>
          <w:szCs w:val="24"/>
        </w:rPr>
        <w:t xml:space="preserve">a.  </w:t>
      </w:r>
      <w:r>
        <w:rPr>
          <w:sz w:val="24"/>
          <w:szCs w:val="24"/>
        </w:rPr>
        <w:t>Update on International Education and Global Engagement – Jeet Joshee, AVP Academic Affairs – Time Certain 1:10pm</w:t>
      </w:r>
    </w:p>
    <w:p w:rsidR="004E0810" w:rsidRDefault="004E0810" w:rsidP="004E0810">
      <w:pPr>
        <w:spacing w:after="0"/>
        <w:ind w:left="720"/>
        <w:rPr>
          <w:sz w:val="24"/>
          <w:szCs w:val="24"/>
        </w:rPr>
      </w:pPr>
    </w:p>
    <w:p w:rsidR="004E0810" w:rsidRPr="00BF13CE" w:rsidRDefault="004E0810" w:rsidP="004E08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b.  Update on Summer 2011 at CSULB – Jeet Joshee, AVP Academic Affairs</w:t>
      </w:r>
    </w:p>
    <w:p w:rsidR="004E0810" w:rsidRDefault="004E0810" w:rsidP="004E0810">
      <w:pPr>
        <w:spacing w:after="0"/>
        <w:ind w:left="720"/>
        <w:rPr>
          <w:sz w:val="24"/>
          <w:szCs w:val="24"/>
        </w:rPr>
      </w:pPr>
    </w:p>
    <w:p w:rsidR="004E0810" w:rsidRPr="00BF13CE" w:rsidRDefault="004E0810" w:rsidP="004E08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BF13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F13CE">
        <w:rPr>
          <w:sz w:val="24"/>
          <w:szCs w:val="24"/>
        </w:rPr>
        <w:t>Report o</w:t>
      </w:r>
      <w:r>
        <w:rPr>
          <w:sz w:val="24"/>
          <w:szCs w:val="24"/>
        </w:rPr>
        <w:t xml:space="preserve">n Mandatory Freshman Housing at CSULB – Doug Robinson, Vice President for Student Services – Time Certain 2pm </w:t>
      </w:r>
    </w:p>
    <w:p w:rsidR="004E0810" w:rsidRDefault="004E0810" w:rsidP="004E0810">
      <w:pPr>
        <w:spacing w:after="0"/>
        <w:rPr>
          <w:sz w:val="24"/>
          <w:szCs w:val="24"/>
        </w:rPr>
      </w:pPr>
    </w:p>
    <w:p w:rsidR="004E0810" w:rsidRPr="00BF13CE" w:rsidRDefault="004E0810" w:rsidP="004E0810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6.  </w:t>
      </w:r>
      <w:r>
        <w:rPr>
          <w:sz w:val="24"/>
          <w:szCs w:val="24"/>
        </w:rPr>
        <w:t>Old</w:t>
      </w:r>
      <w:r w:rsidRPr="00BF13CE">
        <w:rPr>
          <w:sz w:val="24"/>
          <w:szCs w:val="24"/>
        </w:rPr>
        <w:t xml:space="preserve"> Business</w:t>
      </w:r>
    </w:p>
    <w:p w:rsidR="004E0810" w:rsidRDefault="004E0810" w:rsidP="004E08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F13CE">
        <w:rPr>
          <w:sz w:val="24"/>
          <w:szCs w:val="24"/>
        </w:rPr>
        <w:t xml:space="preserve">URC Charge and </w:t>
      </w:r>
      <w:r>
        <w:rPr>
          <w:sz w:val="24"/>
          <w:szCs w:val="24"/>
        </w:rPr>
        <w:t xml:space="preserve">Composition </w:t>
      </w:r>
    </w:p>
    <w:p w:rsidR="004E0810" w:rsidRDefault="004E0810" w:rsidP="004E0810">
      <w:pPr>
        <w:spacing w:after="0"/>
        <w:ind w:left="720" w:hanging="720"/>
        <w:rPr>
          <w:sz w:val="24"/>
          <w:szCs w:val="24"/>
        </w:rPr>
      </w:pPr>
    </w:p>
    <w:p w:rsidR="004E0810" w:rsidRDefault="004E0810" w:rsidP="004E081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7.  New Business</w:t>
      </w:r>
    </w:p>
    <w:p w:rsidR="004E0810" w:rsidRDefault="004E0810" w:rsidP="004E08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a.  Advocacy for supporting and restoring the CSU budget – Information for Faculty and Staff – Working Draft of the ASCSU Advocacy Brochure</w:t>
      </w:r>
    </w:p>
    <w:p w:rsidR="004E0810" w:rsidRDefault="004E0810" w:rsidP="004E0810">
      <w:pPr>
        <w:spacing w:after="0"/>
        <w:rPr>
          <w:sz w:val="24"/>
          <w:szCs w:val="24"/>
        </w:rPr>
      </w:pPr>
    </w:p>
    <w:p w:rsidR="004E0810" w:rsidRDefault="004E0810" w:rsidP="004E0810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Open Discussion – Costs and operations of the University</w:t>
      </w:r>
    </w:p>
    <w:p w:rsidR="004E0810" w:rsidRDefault="004E0810" w:rsidP="004E0810">
      <w:pPr>
        <w:spacing w:after="0"/>
        <w:rPr>
          <w:sz w:val="24"/>
          <w:szCs w:val="24"/>
        </w:rPr>
      </w:pPr>
    </w:p>
    <w:p w:rsidR="004E0810" w:rsidRDefault="004E0810" w:rsidP="004E0810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Adjournment</w:t>
      </w:r>
    </w:p>
    <w:p w:rsidR="004E0810" w:rsidRPr="00BF13CE" w:rsidRDefault="004E0810" w:rsidP="004E0810">
      <w:pPr>
        <w:spacing w:after="0"/>
        <w:ind w:left="720"/>
        <w:rPr>
          <w:sz w:val="24"/>
          <w:szCs w:val="24"/>
        </w:rPr>
      </w:pPr>
    </w:p>
    <w:p w:rsidR="004E0810" w:rsidRPr="0040729B" w:rsidRDefault="004E0810" w:rsidP="004E081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E0810" w:rsidRPr="0040729B" w:rsidSect="004E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3B3679"/>
    <w:rsid w:val="001C7858"/>
    <w:rsid w:val="003B3679"/>
    <w:rsid w:val="004E0810"/>
    <w:rsid w:val="00A21932"/>
    <w:rsid w:val="00FA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2011-02-25T18:10:00Z</dcterms:created>
  <dcterms:modified xsi:type="dcterms:W3CDTF">2011-02-25T18:10:00Z</dcterms:modified>
</cp:coreProperties>
</file>